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9F1" w:rsidRPr="00FB29F1" w:rsidRDefault="00FB29F1" w:rsidP="001E0CC4">
      <w:pPr>
        <w:pStyle w:val="Heading1"/>
        <w:spacing w:before="0" w:line="240" w:lineRule="auto"/>
        <w:jc w:val="center"/>
        <w:rPr>
          <w:rFonts w:ascii="Bookman Old Style" w:hAnsi="Bookman Old Style" w:cs="Arial"/>
          <w:color w:val="000000" w:themeColor="text1"/>
          <w:sz w:val="32"/>
          <w:szCs w:val="32"/>
        </w:rPr>
      </w:pPr>
      <w:bookmarkStart w:id="0" w:name="_Toc502914876"/>
      <w:r w:rsidRPr="00FB29F1">
        <w:rPr>
          <w:rFonts w:ascii="Bookman Old Style" w:hAnsi="Bookman Old Style" w:cs="Arial"/>
          <w:color w:val="000000" w:themeColor="text1"/>
          <w:sz w:val="32"/>
          <w:szCs w:val="32"/>
          <w:lang w:val="id-ID"/>
        </w:rPr>
        <w:t>BAB VI</w:t>
      </w:r>
      <w:r w:rsidRPr="00FB29F1">
        <w:rPr>
          <w:rFonts w:ascii="Bookman Old Style" w:hAnsi="Bookman Old Style" w:cs="Arial"/>
          <w:color w:val="000000" w:themeColor="text1"/>
          <w:sz w:val="32"/>
          <w:szCs w:val="32"/>
        </w:rPr>
        <w:t>I</w:t>
      </w:r>
    </w:p>
    <w:p w:rsidR="00FB29F1" w:rsidRPr="00FB29F1" w:rsidRDefault="00FB29F1" w:rsidP="001E0CC4">
      <w:pPr>
        <w:pStyle w:val="Heading1"/>
        <w:spacing w:before="0" w:line="240" w:lineRule="auto"/>
        <w:jc w:val="center"/>
        <w:rPr>
          <w:rFonts w:ascii="Bookman Old Style" w:hAnsi="Bookman Old Style" w:cs="Arial"/>
          <w:color w:val="000000" w:themeColor="text1"/>
          <w:sz w:val="32"/>
          <w:szCs w:val="32"/>
          <w:lang w:val="id-ID"/>
        </w:rPr>
      </w:pPr>
      <w:r w:rsidRPr="00FB29F1">
        <w:rPr>
          <w:rFonts w:ascii="Bookman Old Style" w:hAnsi="Bookman Old Style" w:cs="Arial"/>
          <w:color w:val="000000" w:themeColor="text1"/>
          <w:sz w:val="32"/>
          <w:szCs w:val="32"/>
          <w:lang w:val="id-ID"/>
        </w:rPr>
        <w:t>KINERJA PENYELENGGARAAN BIDANG URUSAN</w:t>
      </w:r>
      <w:bookmarkEnd w:id="0"/>
    </w:p>
    <w:p w:rsidR="00FB29F1" w:rsidRDefault="00FB29F1" w:rsidP="00255754">
      <w:pPr>
        <w:spacing w:line="360" w:lineRule="auto"/>
        <w:rPr>
          <w:rFonts w:ascii="Bookman Old Style" w:hAnsi="Bookman Old Style" w:cs="Arial"/>
          <w:color w:val="000000" w:themeColor="text1"/>
          <w:sz w:val="24"/>
          <w:szCs w:val="24"/>
        </w:rPr>
      </w:pPr>
    </w:p>
    <w:p w:rsidR="001E0CC4" w:rsidRPr="00FB29F1" w:rsidRDefault="001E0CC4" w:rsidP="00255754">
      <w:pPr>
        <w:spacing w:line="360" w:lineRule="auto"/>
        <w:rPr>
          <w:rFonts w:ascii="Bookman Old Style" w:hAnsi="Bookman Old Style" w:cs="Arial"/>
          <w:color w:val="000000" w:themeColor="text1"/>
          <w:sz w:val="24"/>
          <w:szCs w:val="24"/>
        </w:rPr>
      </w:pPr>
    </w:p>
    <w:p w:rsidR="00FB29F1" w:rsidRPr="00FB29F1" w:rsidRDefault="00FB29F1" w:rsidP="00FB29F1">
      <w:pPr>
        <w:widowControl w:val="0"/>
        <w:overflowPunct w:val="0"/>
        <w:autoSpaceDE w:val="0"/>
        <w:autoSpaceDN w:val="0"/>
        <w:adjustRightInd w:val="0"/>
        <w:snapToGrid w:val="0"/>
        <w:spacing w:after="0" w:line="360" w:lineRule="auto"/>
        <w:ind w:firstLine="851"/>
        <w:jc w:val="both"/>
        <w:rPr>
          <w:rFonts w:ascii="Bookman Old Style" w:hAnsi="Bookman Old Style" w:cs="Arial"/>
          <w:sz w:val="24"/>
          <w:szCs w:val="24"/>
          <w:lang w:val="id-ID"/>
        </w:rPr>
      </w:pPr>
      <w:r w:rsidRPr="00FB29F1">
        <w:rPr>
          <w:rFonts w:ascii="Bookman Old Style" w:hAnsi="Bookman Old Style" w:cs="Arial"/>
          <w:sz w:val="24"/>
          <w:szCs w:val="24"/>
          <w:lang w:val="id-ID"/>
        </w:rPr>
        <w:t xml:space="preserve">Indikator Kinerja </w:t>
      </w:r>
      <w:r w:rsidRPr="00FB29F1">
        <w:rPr>
          <w:rFonts w:ascii="Bookman Old Style" w:hAnsi="Bookman Old Style" w:cs="Arial"/>
          <w:sz w:val="24"/>
          <w:szCs w:val="24"/>
        </w:rPr>
        <w:t>Dispermades</w:t>
      </w:r>
      <w:r w:rsidR="00C21338">
        <w:rPr>
          <w:rFonts w:ascii="Bookman Old Style" w:hAnsi="Bookman Old Style" w:cs="Arial"/>
          <w:sz w:val="24"/>
          <w:szCs w:val="24"/>
          <w:lang w:val="id-ID"/>
        </w:rPr>
        <w:t xml:space="preserve"> </w:t>
      </w:r>
      <w:r w:rsidRPr="00FB29F1">
        <w:rPr>
          <w:rFonts w:ascii="Bookman Old Style" w:hAnsi="Bookman Old Style" w:cs="Arial"/>
          <w:sz w:val="24"/>
          <w:szCs w:val="24"/>
        </w:rPr>
        <w:t>Kabupaten</w:t>
      </w:r>
      <w:r w:rsidR="00C21338">
        <w:rPr>
          <w:rFonts w:ascii="Bookman Old Style" w:hAnsi="Bookman Old Style" w:cs="Arial"/>
          <w:sz w:val="24"/>
          <w:szCs w:val="24"/>
          <w:lang w:val="id-ID"/>
        </w:rPr>
        <w:t xml:space="preserve"> </w:t>
      </w:r>
      <w:r w:rsidRPr="00FB29F1">
        <w:rPr>
          <w:rFonts w:ascii="Bookman Old Style" w:hAnsi="Bookman Old Style" w:cs="Arial"/>
          <w:sz w:val="24"/>
          <w:szCs w:val="24"/>
        </w:rPr>
        <w:t>Cilacap y</w:t>
      </w:r>
      <w:r w:rsidRPr="00FB29F1">
        <w:rPr>
          <w:rFonts w:ascii="Bookman Old Style" w:hAnsi="Bookman Old Style" w:cs="Arial"/>
          <w:sz w:val="24"/>
          <w:szCs w:val="24"/>
          <w:lang w:val="id-ID"/>
        </w:rPr>
        <w:t xml:space="preserve">ang mengacu pada Tujuan </w:t>
      </w:r>
      <w:r w:rsidRPr="00FB29F1">
        <w:rPr>
          <w:rFonts w:ascii="Bookman Old Style" w:hAnsi="Bookman Old Style" w:cs="Arial"/>
          <w:sz w:val="24"/>
          <w:szCs w:val="24"/>
        </w:rPr>
        <w:t>d</w:t>
      </w:r>
      <w:r w:rsidRPr="00FB29F1">
        <w:rPr>
          <w:rFonts w:ascii="Bookman Old Style" w:hAnsi="Bookman Old Style" w:cs="Arial"/>
          <w:sz w:val="24"/>
          <w:szCs w:val="24"/>
          <w:lang w:val="id-ID"/>
        </w:rPr>
        <w:t xml:space="preserve">an Sasaran RPJMD </w:t>
      </w:r>
      <w:r w:rsidRPr="00FB29F1">
        <w:rPr>
          <w:rFonts w:ascii="Bookman Old Style" w:hAnsi="Bookman Old Style" w:cs="Arial"/>
          <w:sz w:val="24"/>
          <w:szCs w:val="24"/>
        </w:rPr>
        <w:t>Kabupaten</w:t>
      </w:r>
      <w:r w:rsidR="00C21338">
        <w:rPr>
          <w:rFonts w:ascii="Bookman Old Style" w:hAnsi="Bookman Old Style" w:cs="Arial"/>
          <w:sz w:val="24"/>
          <w:szCs w:val="24"/>
          <w:lang w:val="id-ID"/>
        </w:rPr>
        <w:t xml:space="preserve"> </w:t>
      </w:r>
      <w:r w:rsidRPr="00FB29F1">
        <w:rPr>
          <w:rFonts w:ascii="Bookman Old Style" w:hAnsi="Bookman Old Style" w:cs="Arial"/>
          <w:sz w:val="24"/>
          <w:szCs w:val="24"/>
        </w:rPr>
        <w:t>Cilacap</w:t>
      </w:r>
      <w:r w:rsidRPr="00FB29F1">
        <w:rPr>
          <w:rFonts w:ascii="Bookman Old Style" w:hAnsi="Bookman Old Style" w:cs="Arial"/>
          <w:sz w:val="24"/>
          <w:szCs w:val="24"/>
          <w:lang w:val="id-ID"/>
        </w:rPr>
        <w:t xml:space="preserve"> Tahun 2017-2022</w:t>
      </w:r>
      <w:r w:rsidR="00C21338">
        <w:rPr>
          <w:rFonts w:ascii="Bookman Old Style" w:hAnsi="Bookman Old Style" w:cs="Arial"/>
          <w:sz w:val="24"/>
          <w:szCs w:val="24"/>
          <w:lang w:val="id-ID"/>
        </w:rPr>
        <w:t xml:space="preserve"> </w:t>
      </w:r>
      <w:r w:rsidRPr="00FB29F1">
        <w:rPr>
          <w:rFonts w:ascii="Bookman Old Style" w:hAnsi="Bookman Old Style" w:cs="Arial"/>
          <w:sz w:val="24"/>
          <w:szCs w:val="24"/>
          <w:lang w:val="id-ID"/>
        </w:rPr>
        <w:t xml:space="preserve">merupakan indikator kinerja </w:t>
      </w:r>
      <w:r w:rsidRPr="00FB29F1">
        <w:rPr>
          <w:rFonts w:ascii="Bookman Old Style" w:hAnsi="Bookman Old Style" w:cs="Arial"/>
          <w:sz w:val="24"/>
          <w:szCs w:val="24"/>
        </w:rPr>
        <w:t>Dinas</w:t>
      </w:r>
      <w:bookmarkStart w:id="1" w:name="_GoBack"/>
      <w:bookmarkEnd w:id="1"/>
      <w:r w:rsidR="00C21338">
        <w:rPr>
          <w:rFonts w:ascii="Bookman Old Style" w:hAnsi="Bookman Old Style" w:cs="Arial"/>
          <w:sz w:val="24"/>
          <w:szCs w:val="24"/>
          <w:lang w:val="id-ID"/>
        </w:rPr>
        <w:t xml:space="preserve"> </w:t>
      </w:r>
      <w:r w:rsidRPr="00FB29F1">
        <w:rPr>
          <w:rFonts w:ascii="Bookman Old Style" w:hAnsi="Bookman Old Style" w:cs="Arial"/>
          <w:sz w:val="24"/>
          <w:szCs w:val="24"/>
        </w:rPr>
        <w:t>Pemberdayaan</w:t>
      </w:r>
      <w:r w:rsidR="00C21338">
        <w:rPr>
          <w:rFonts w:ascii="Bookman Old Style" w:hAnsi="Bookman Old Style" w:cs="Arial"/>
          <w:sz w:val="24"/>
          <w:szCs w:val="24"/>
          <w:lang w:val="id-ID"/>
        </w:rPr>
        <w:t xml:space="preserve"> </w:t>
      </w:r>
      <w:r w:rsidRPr="00FB29F1">
        <w:rPr>
          <w:rFonts w:ascii="Bookman Old Style" w:hAnsi="Bookman Old Style" w:cs="Arial"/>
          <w:sz w:val="24"/>
          <w:szCs w:val="24"/>
        </w:rPr>
        <w:t>Masyarakat</w:t>
      </w:r>
      <w:r w:rsidR="00C21338">
        <w:rPr>
          <w:rFonts w:ascii="Bookman Old Style" w:hAnsi="Bookman Old Style" w:cs="Arial"/>
          <w:sz w:val="24"/>
          <w:szCs w:val="24"/>
          <w:lang w:val="id-ID"/>
        </w:rPr>
        <w:t xml:space="preserve"> </w:t>
      </w:r>
      <w:r w:rsidRPr="00FB29F1">
        <w:rPr>
          <w:rFonts w:ascii="Bookman Old Style" w:hAnsi="Bookman Old Style" w:cs="Arial"/>
          <w:sz w:val="24"/>
          <w:szCs w:val="24"/>
        </w:rPr>
        <w:t>dan</w:t>
      </w:r>
      <w:r w:rsidR="00C21338">
        <w:rPr>
          <w:rFonts w:ascii="Bookman Old Style" w:hAnsi="Bookman Old Style" w:cs="Arial"/>
          <w:sz w:val="24"/>
          <w:szCs w:val="24"/>
          <w:lang w:val="id-ID"/>
        </w:rPr>
        <w:t xml:space="preserve"> </w:t>
      </w:r>
      <w:r w:rsidRPr="00FB29F1">
        <w:rPr>
          <w:rFonts w:ascii="Bookman Old Style" w:hAnsi="Bookman Old Style" w:cs="Arial"/>
          <w:sz w:val="24"/>
          <w:szCs w:val="24"/>
        </w:rPr>
        <w:t>Desa</w:t>
      </w:r>
      <w:r w:rsidR="00C21338">
        <w:rPr>
          <w:rFonts w:ascii="Bookman Old Style" w:hAnsi="Bookman Old Style" w:cs="Arial"/>
          <w:sz w:val="24"/>
          <w:szCs w:val="24"/>
          <w:lang w:val="id-ID"/>
        </w:rPr>
        <w:t xml:space="preserve"> </w:t>
      </w:r>
      <w:r w:rsidRPr="00FB29F1">
        <w:rPr>
          <w:rFonts w:ascii="Bookman Old Style" w:hAnsi="Bookman Old Style" w:cs="Arial"/>
          <w:sz w:val="24"/>
          <w:szCs w:val="24"/>
          <w:lang w:val="id-ID"/>
        </w:rPr>
        <w:t>yang secara langsung menunjukkan kinerja yang akan dicapai perangkat daerah dalam lima tahun mendatang sebagai komitmen untuk mendukung pencapaian tujuan dan sasaran RPJMD.</w:t>
      </w:r>
    </w:p>
    <w:p w:rsidR="00FB29F1" w:rsidRDefault="00FB29F1" w:rsidP="00FB29F1">
      <w:pPr>
        <w:tabs>
          <w:tab w:val="left" w:pos="3735"/>
        </w:tabs>
        <w:snapToGrid w:val="0"/>
        <w:spacing w:after="0" w:line="360" w:lineRule="auto"/>
        <w:ind w:firstLine="851"/>
        <w:jc w:val="both"/>
        <w:rPr>
          <w:rFonts w:ascii="Bookman Old Style" w:hAnsi="Bookman Old Style" w:cs="Arial"/>
          <w:sz w:val="24"/>
          <w:szCs w:val="24"/>
          <w:lang w:val="id-ID"/>
        </w:rPr>
      </w:pPr>
      <w:r w:rsidRPr="00FB29F1">
        <w:rPr>
          <w:rFonts w:ascii="Bookman Old Style" w:hAnsi="Bookman Old Style" w:cs="Arial"/>
          <w:sz w:val="24"/>
          <w:szCs w:val="24"/>
          <w:lang w:val="id-ID"/>
        </w:rPr>
        <w:t xml:space="preserve">Indikator kinerja perangkat daerah yang mengacu pada tujuan dan sasaran RPJMD ini ditampilkan dalam Tabel </w:t>
      </w:r>
      <w:r w:rsidRPr="00FB29F1">
        <w:rPr>
          <w:rFonts w:ascii="Bookman Old Style" w:hAnsi="Bookman Old Style" w:cs="Arial"/>
          <w:sz w:val="24"/>
          <w:szCs w:val="24"/>
        </w:rPr>
        <w:t>7</w:t>
      </w:r>
      <w:r w:rsidRPr="00FB29F1">
        <w:rPr>
          <w:rFonts w:ascii="Bookman Old Style" w:hAnsi="Bookman Old Style" w:cs="Arial"/>
          <w:sz w:val="24"/>
          <w:szCs w:val="24"/>
          <w:lang w:val="id-ID"/>
        </w:rPr>
        <w:t>.1.</w:t>
      </w:r>
    </w:p>
    <w:p w:rsidR="00762806" w:rsidRPr="00762806" w:rsidRDefault="00762806" w:rsidP="00762806">
      <w:pPr>
        <w:tabs>
          <w:tab w:val="left" w:pos="3735"/>
        </w:tabs>
        <w:snapToGrid w:val="0"/>
        <w:spacing w:after="0" w:line="240" w:lineRule="auto"/>
        <w:jc w:val="center"/>
        <w:rPr>
          <w:rFonts w:ascii="Bookman Old Style" w:hAnsi="Bookman Old Style" w:cs="Arial"/>
          <w:b/>
          <w:sz w:val="24"/>
          <w:szCs w:val="24"/>
          <w:lang w:val="id-ID"/>
        </w:rPr>
      </w:pPr>
      <w:r w:rsidRPr="00762806">
        <w:rPr>
          <w:rFonts w:ascii="Bookman Old Style" w:hAnsi="Bookman Old Style" w:cs="Arial"/>
          <w:b/>
          <w:sz w:val="24"/>
          <w:szCs w:val="24"/>
          <w:lang w:val="id-ID"/>
        </w:rPr>
        <w:t>Tabel 7.1</w:t>
      </w:r>
    </w:p>
    <w:p w:rsidR="00762806" w:rsidRPr="00762806" w:rsidRDefault="00762806" w:rsidP="00762806">
      <w:pPr>
        <w:tabs>
          <w:tab w:val="left" w:pos="3735"/>
        </w:tabs>
        <w:snapToGrid w:val="0"/>
        <w:spacing w:after="0" w:line="240" w:lineRule="auto"/>
        <w:jc w:val="center"/>
        <w:rPr>
          <w:rFonts w:ascii="Bookman Old Style" w:hAnsi="Bookman Old Style" w:cs="Arial"/>
          <w:b/>
          <w:sz w:val="24"/>
          <w:szCs w:val="24"/>
          <w:lang w:val="id-ID"/>
        </w:rPr>
      </w:pPr>
      <w:r w:rsidRPr="00762806">
        <w:rPr>
          <w:rFonts w:ascii="Bookman Old Style" w:hAnsi="Bookman Old Style" w:cs="Arial"/>
          <w:b/>
          <w:sz w:val="24"/>
          <w:szCs w:val="24"/>
          <w:lang w:val="id-ID"/>
        </w:rPr>
        <w:t xml:space="preserve">Indikator Kinerja Dinas Pemberdayaan Masyarakat dan Desa </w:t>
      </w:r>
    </w:p>
    <w:p w:rsidR="00762806" w:rsidRPr="00762806" w:rsidRDefault="00762806" w:rsidP="00762806">
      <w:pPr>
        <w:tabs>
          <w:tab w:val="left" w:pos="3735"/>
        </w:tabs>
        <w:snapToGrid w:val="0"/>
        <w:spacing w:after="0" w:line="240" w:lineRule="auto"/>
        <w:jc w:val="center"/>
        <w:rPr>
          <w:rFonts w:ascii="Bookman Old Style" w:hAnsi="Bookman Old Style" w:cs="Arial"/>
          <w:b/>
          <w:sz w:val="24"/>
          <w:szCs w:val="24"/>
        </w:rPr>
      </w:pPr>
      <w:r w:rsidRPr="00762806">
        <w:rPr>
          <w:rFonts w:ascii="Bookman Old Style" w:hAnsi="Bookman Old Style" w:cs="Arial"/>
          <w:b/>
          <w:sz w:val="24"/>
          <w:szCs w:val="24"/>
          <w:lang w:val="id-ID"/>
        </w:rPr>
        <w:t>Kabupaten Cilacap Tahun 2017-2022</w:t>
      </w:r>
    </w:p>
    <w:tbl>
      <w:tblPr>
        <w:tblW w:w="53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5"/>
        <w:gridCol w:w="2533"/>
        <w:gridCol w:w="1189"/>
        <w:gridCol w:w="805"/>
        <w:gridCol w:w="954"/>
        <w:gridCol w:w="803"/>
        <w:gridCol w:w="909"/>
        <w:gridCol w:w="823"/>
        <w:gridCol w:w="971"/>
      </w:tblGrid>
      <w:tr w:rsidR="00762806" w:rsidRPr="00762806" w:rsidTr="00124A41">
        <w:trPr>
          <w:trHeight w:val="270"/>
          <w:tblHeader/>
          <w:jc w:val="center"/>
        </w:trPr>
        <w:tc>
          <w:tcPr>
            <w:tcW w:w="335" w:type="pct"/>
            <w:vMerge w:val="restart"/>
            <w:shd w:val="clear" w:color="auto" w:fill="FBE4D5" w:themeFill="accent2" w:themeFillTint="33"/>
            <w:noWrap/>
            <w:hideMark/>
          </w:tcPr>
          <w:p w:rsidR="00762806" w:rsidRPr="00762806" w:rsidRDefault="00762806" w:rsidP="00762806">
            <w:pPr>
              <w:pStyle w:val="ListParagraph"/>
              <w:spacing w:after="0" w:line="240" w:lineRule="auto"/>
              <w:ind w:left="-37" w:right="-98"/>
              <w:jc w:val="center"/>
              <w:rPr>
                <w:rFonts w:ascii="Bookman Old Style" w:eastAsia="Times New Roman" w:hAnsi="Bookman Old Style" w:cs="Calibri"/>
                <w:b/>
                <w:bCs/>
                <w:lang w:eastAsia="id-ID"/>
              </w:rPr>
            </w:pPr>
            <w:r>
              <w:rPr>
                <w:rFonts w:ascii="Bookman Old Style" w:eastAsia="Times New Roman" w:hAnsi="Bookman Old Style" w:cs="Calibri"/>
                <w:b/>
                <w:bCs/>
                <w:lang w:val="id-ID" w:eastAsia="id-ID"/>
              </w:rPr>
              <w:t>No</w:t>
            </w:r>
          </w:p>
        </w:tc>
        <w:tc>
          <w:tcPr>
            <w:tcW w:w="1315" w:type="pct"/>
            <w:vMerge w:val="restart"/>
            <w:shd w:val="clear" w:color="auto" w:fill="FBE4D5" w:themeFill="accent2" w:themeFillTint="33"/>
          </w:tcPr>
          <w:p w:rsidR="00762806" w:rsidRPr="00762806" w:rsidRDefault="00762806" w:rsidP="00762806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lang w:val="id-ID" w:eastAsia="id-ID"/>
              </w:rPr>
            </w:pPr>
            <w:r w:rsidRPr="00762806">
              <w:rPr>
                <w:rFonts w:ascii="Bookman Old Style" w:eastAsia="Times New Roman" w:hAnsi="Bookman Old Style" w:cs="Times New Roman"/>
                <w:b/>
                <w:lang w:val="id-ID" w:eastAsia="id-ID"/>
              </w:rPr>
              <w:t>Indikator Kinerja</w:t>
            </w:r>
          </w:p>
        </w:tc>
        <w:tc>
          <w:tcPr>
            <w:tcW w:w="617" w:type="pct"/>
            <w:vMerge w:val="restart"/>
            <w:shd w:val="clear" w:color="auto" w:fill="FBE4D5" w:themeFill="accent2" w:themeFillTint="33"/>
            <w:noWrap/>
          </w:tcPr>
          <w:p w:rsidR="00762806" w:rsidRPr="00762806" w:rsidRDefault="00762806" w:rsidP="00762806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lang w:val="id-ID" w:eastAsia="id-ID"/>
              </w:rPr>
            </w:pPr>
            <w:r>
              <w:rPr>
                <w:rFonts w:ascii="Bookman Old Style" w:eastAsia="Times New Roman" w:hAnsi="Bookman Old Style" w:cs="Times New Roman"/>
                <w:b/>
                <w:lang w:val="id-ID" w:eastAsia="id-ID"/>
              </w:rPr>
              <w:t>Satuan</w:t>
            </w:r>
          </w:p>
        </w:tc>
        <w:tc>
          <w:tcPr>
            <w:tcW w:w="2733" w:type="pct"/>
            <w:gridSpan w:val="6"/>
            <w:shd w:val="clear" w:color="auto" w:fill="FBE4D5" w:themeFill="accent2" w:themeFillTint="33"/>
          </w:tcPr>
          <w:p w:rsidR="00762806" w:rsidRPr="00762806" w:rsidRDefault="00762806" w:rsidP="00762806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lang w:val="id-ID" w:eastAsia="id-ID"/>
              </w:rPr>
            </w:pPr>
            <w:r w:rsidRPr="00762806">
              <w:rPr>
                <w:rFonts w:ascii="Bookman Old Style" w:eastAsia="Times New Roman" w:hAnsi="Bookman Old Style" w:cs="Calibri"/>
                <w:b/>
                <w:lang w:val="id-ID" w:eastAsia="id-ID"/>
              </w:rPr>
              <w:t>Target Kinerja Tahun Ke-</w:t>
            </w:r>
          </w:p>
        </w:tc>
      </w:tr>
      <w:tr w:rsidR="00762806" w:rsidRPr="00762806" w:rsidTr="00124A41">
        <w:trPr>
          <w:trHeight w:val="270"/>
          <w:tblHeader/>
          <w:jc w:val="center"/>
        </w:trPr>
        <w:tc>
          <w:tcPr>
            <w:tcW w:w="335" w:type="pct"/>
            <w:vMerge/>
            <w:shd w:val="clear" w:color="auto" w:fill="FBE4D5" w:themeFill="accent2" w:themeFillTint="33"/>
            <w:noWrap/>
          </w:tcPr>
          <w:p w:rsidR="00762806" w:rsidRDefault="00762806" w:rsidP="00762806">
            <w:pPr>
              <w:pStyle w:val="ListParagraph"/>
              <w:spacing w:after="0" w:line="240" w:lineRule="auto"/>
              <w:ind w:left="-37" w:right="-98"/>
              <w:jc w:val="center"/>
              <w:rPr>
                <w:rFonts w:ascii="Bookman Old Style" w:eastAsia="Times New Roman" w:hAnsi="Bookman Old Style" w:cs="Calibri"/>
                <w:b/>
                <w:bCs/>
                <w:lang w:val="id-ID" w:eastAsia="id-ID"/>
              </w:rPr>
            </w:pPr>
          </w:p>
        </w:tc>
        <w:tc>
          <w:tcPr>
            <w:tcW w:w="1315" w:type="pct"/>
            <w:vMerge/>
            <w:shd w:val="clear" w:color="auto" w:fill="FBE4D5" w:themeFill="accent2" w:themeFillTint="33"/>
          </w:tcPr>
          <w:p w:rsidR="00762806" w:rsidRPr="00762806" w:rsidRDefault="00762806" w:rsidP="00762806">
            <w:pPr>
              <w:spacing w:after="0" w:line="240" w:lineRule="auto"/>
              <w:rPr>
                <w:rFonts w:ascii="Bookman Old Style" w:eastAsia="Times New Roman" w:hAnsi="Bookman Old Style" w:cs="Times New Roman"/>
                <w:b/>
                <w:lang w:val="id-ID" w:eastAsia="id-ID"/>
              </w:rPr>
            </w:pPr>
          </w:p>
        </w:tc>
        <w:tc>
          <w:tcPr>
            <w:tcW w:w="617" w:type="pct"/>
            <w:vMerge/>
            <w:shd w:val="clear" w:color="auto" w:fill="FBE4D5" w:themeFill="accent2" w:themeFillTint="33"/>
            <w:noWrap/>
          </w:tcPr>
          <w:p w:rsidR="00762806" w:rsidRPr="00762806" w:rsidRDefault="00762806" w:rsidP="00762806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lang w:val="id-ID" w:eastAsia="id-ID"/>
              </w:rPr>
            </w:pPr>
          </w:p>
        </w:tc>
        <w:tc>
          <w:tcPr>
            <w:tcW w:w="418" w:type="pct"/>
            <w:shd w:val="clear" w:color="auto" w:fill="FBE4D5" w:themeFill="accent2" w:themeFillTint="33"/>
          </w:tcPr>
          <w:p w:rsidR="00762806" w:rsidRPr="00762806" w:rsidRDefault="00762806" w:rsidP="00762806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lang w:val="id-ID" w:eastAsia="id-ID"/>
              </w:rPr>
            </w:pPr>
            <w:r w:rsidRPr="00762806">
              <w:rPr>
                <w:rFonts w:ascii="Bookman Old Style" w:eastAsia="Times New Roman" w:hAnsi="Bookman Old Style" w:cs="Calibri"/>
                <w:b/>
                <w:lang w:val="id-ID" w:eastAsia="id-ID"/>
              </w:rPr>
              <w:t>2017</w:t>
            </w:r>
          </w:p>
        </w:tc>
        <w:tc>
          <w:tcPr>
            <w:tcW w:w="495" w:type="pct"/>
            <w:shd w:val="clear" w:color="auto" w:fill="FBE4D5" w:themeFill="accent2" w:themeFillTint="33"/>
          </w:tcPr>
          <w:p w:rsidR="00762806" w:rsidRPr="00762806" w:rsidRDefault="00762806" w:rsidP="00762806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lang w:val="id-ID" w:eastAsia="id-ID"/>
              </w:rPr>
            </w:pPr>
            <w:r w:rsidRPr="00762806">
              <w:rPr>
                <w:rFonts w:ascii="Bookman Old Style" w:eastAsia="Times New Roman" w:hAnsi="Bookman Old Style" w:cs="Calibri"/>
                <w:b/>
                <w:lang w:val="id-ID" w:eastAsia="id-ID"/>
              </w:rPr>
              <w:t>2018</w:t>
            </w:r>
          </w:p>
        </w:tc>
        <w:tc>
          <w:tcPr>
            <w:tcW w:w="417" w:type="pct"/>
            <w:shd w:val="clear" w:color="auto" w:fill="FBE4D5" w:themeFill="accent2" w:themeFillTint="33"/>
          </w:tcPr>
          <w:p w:rsidR="00762806" w:rsidRPr="00762806" w:rsidRDefault="00762806" w:rsidP="00762806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lang w:val="id-ID" w:eastAsia="id-ID"/>
              </w:rPr>
            </w:pPr>
            <w:r w:rsidRPr="00762806">
              <w:rPr>
                <w:rFonts w:ascii="Bookman Old Style" w:eastAsia="Times New Roman" w:hAnsi="Bookman Old Style" w:cs="Calibri"/>
                <w:b/>
                <w:lang w:val="id-ID" w:eastAsia="id-ID"/>
              </w:rPr>
              <w:t>2019</w:t>
            </w:r>
          </w:p>
        </w:tc>
        <w:tc>
          <w:tcPr>
            <w:tcW w:w="472" w:type="pct"/>
            <w:shd w:val="clear" w:color="auto" w:fill="FBE4D5" w:themeFill="accent2" w:themeFillTint="33"/>
          </w:tcPr>
          <w:p w:rsidR="00762806" w:rsidRPr="00762806" w:rsidRDefault="00762806" w:rsidP="00762806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lang w:val="id-ID" w:eastAsia="id-ID"/>
              </w:rPr>
            </w:pPr>
            <w:r w:rsidRPr="00762806">
              <w:rPr>
                <w:rFonts w:ascii="Bookman Old Style" w:eastAsia="Times New Roman" w:hAnsi="Bookman Old Style" w:cs="Calibri"/>
                <w:b/>
                <w:lang w:val="id-ID" w:eastAsia="id-ID"/>
              </w:rPr>
              <w:t>2020</w:t>
            </w:r>
          </w:p>
        </w:tc>
        <w:tc>
          <w:tcPr>
            <w:tcW w:w="427" w:type="pct"/>
            <w:shd w:val="clear" w:color="auto" w:fill="FBE4D5" w:themeFill="accent2" w:themeFillTint="33"/>
          </w:tcPr>
          <w:p w:rsidR="00762806" w:rsidRPr="00762806" w:rsidRDefault="00762806" w:rsidP="00762806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lang w:val="id-ID" w:eastAsia="id-ID"/>
              </w:rPr>
            </w:pPr>
            <w:r w:rsidRPr="00762806">
              <w:rPr>
                <w:rFonts w:ascii="Bookman Old Style" w:eastAsia="Times New Roman" w:hAnsi="Bookman Old Style" w:cs="Calibri"/>
                <w:b/>
                <w:lang w:val="id-ID" w:eastAsia="id-ID"/>
              </w:rPr>
              <w:t>2021</w:t>
            </w:r>
          </w:p>
        </w:tc>
        <w:tc>
          <w:tcPr>
            <w:tcW w:w="504" w:type="pct"/>
            <w:shd w:val="clear" w:color="auto" w:fill="FBE4D5" w:themeFill="accent2" w:themeFillTint="33"/>
          </w:tcPr>
          <w:p w:rsidR="00762806" w:rsidRPr="00762806" w:rsidRDefault="00762806" w:rsidP="00762806">
            <w:p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lang w:val="id-ID" w:eastAsia="id-ID"/>
              </w:rPr>
            </w:pPr>
            <w:r w:rsidRPr="00762806">
              <w:rPr>
                <w:rFonts w:ascii="Bookman Old Style" w:eastAsia="Times New Roman" w:hAnsi="Bookman Old Style" w:cs="Calibri"/>
                <w:b/>
                <w:lang w:val="id-ID" w:eastAsia="id-ID"/>
              </w:rPr>
              <w:t>2022</w:t>
            </w:r>
          </w:p>
        </w:tc>
      </w:tr>
      <w:tr w:rsidR="00762806" w:rsidRPr="00762806" w:rsidTr="00124A41">
        <w:trPr>
          <w:trHeight w:val="270"/>
          <w:jc w:val="center"/>
        </w:trPr>
        <w:tc>
          <w:tcPr>
            <w:tcW w:w="335" w:type="pct"/>
            <w:shd w:val="clear" w:color="auto" w:fill="FFFFFF" w:themeFill="background1"/>
            <w:noWrap/>
          </w:tcPr>
          <w:p w:rsidR="00762806" w:rsidRPr="00762806" w:rsidRDefault="00762806" w:rsidP="0076280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lang w:eastAsia="id-ID"/>
              </w:rPr>
            </w:pPr>
          </w:p>
        </w:tc>
        <w:tc>
          <w:tcPr>
            <w:tcW w:w="1315" w:type="pct"/>
            <w:shd w:val="clear" w:color="auto" w:fill="FFFFFF" w:themeFill="background1"/>
          </w:tcPr>
          <w:p w:rsidR="00762806" w:rsidRPr="00762806" w:rsidRDefault="00762806" w:rsidP="00BE2A6B">
            <w:pPr>
              <w:spacing w:after="0" w:line="240" w:lineRule="auto"/>
              <w:rPr>
                <w:rFonts w:ascii="Bookman Old Style" w:eastAsia="Times New Roman" w:hAnsi="Bookman Old Style" w:cs="Times New Roman"/>
                <w:lang w:eastAsia="id-ID"/>
              </w:rPr>
            </w:pP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PKK aktif</w:t>
            </w:r>
          </w:p>
        </w:tc>
        <w:tc>
          <w:tcPr>
            <w:tcW w:w="617" w:type="pct"/>
            <w:shd w:val="clear" w:color="auto" w:fill="FFFFFF" w:themeFill="background1"/>
            <w:noWrap/>
          </w:tcPr>
          <w:p w:rsidR="00762806" w:rsidRPr="00762806" w:rsidRDefault="00762806" w:rsidP="00BE2A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lang w:eastAsia="id-ID"/>
              </w:rPr>
            </w:pP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%</w:t>
            </w:r>
          </w:p>
        </w:tc>
        <w:tc>
          <w:tcPr>
            <w:tcW w:w="418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lang w:eastAsia="id-ID"/>
              </w:rPr>
            </w:pPr>
            <w:r w:rsidRPr="00762806">
              <w:rPr>
                <w:rFonts w:ascii="Bookman Old Style" w:eastAsia="Times New Roman" w:hAnsi="Bookman Old Style" w:cs="Calibri"/>
                <w:lang w:eastAsia="id-ID"/>
              </w:rPr>
              <w:t>100</w:t>
            </w:r>
          </w:p>
        </w:tc>
        <w:tc>
          <w:tcPr>
            <w:tcW w:w="495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lang w:eastAsia="id-ID"/>
              </w:rPr>
            </w:pPr>
            <w:r w:rsidRPr="00762806">
              <w:rPr>
                <w:rFonts w:ascii="Bookman Old Style" w:eastAsia="Times New Roman" w:hAnsi="Bookman Old Style" w:cs="Calibri"/>
                <w:lang w:eastAsia="id-ID"/>
              </w:rPr>
              <w:t>100</w:t>
            </w:r>
          </w:p>
        </w:tc>
        <w:tc>
          <w:tcPr>
            <w:tcW w:w="417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lang w:eastAsia="id-ID"/>
              </w:rPr>
            </w:pPr>
            <w:r w:rsidRPr="00762806">
              <w:rPr>
                <w:rFonts w:ascii="Bookman Old Style" w:eastAsia="Times New Roman" w:hAnsi="Bookman Old Style" w:cs="Calibri"/>
                <w:lang w:eastAsia="id-ID"/>
              </w:rPr>
              <w:t>100</w:t>
            </w:r>
          </w:p>
        </w:tc>
        <w:tc>
          <w:tcPr>
            <w:tcW w:w="472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lang w:eastAsia="id-ID"/>
              </w:rPr>
            </w:pPr>
            <w:r w:rsidRPr="00762806">
              <w:rPr>
                <w:rFonts w:ascii="Bookman Old Style" w:eastAsia="Times New Roman" w:hAnsi="Bookman Old Style" w:cs="Calibri"/>
                <w:lang w:eastAsia="id-ID"/>
              </w:rPr>
              <w:t>100</w:t>
            </w:r>
          </w:p>
        </w:tc>
        <w:tc>
          <w:tcPr>
            <w:tcW w:w="427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lang w:eastAsia="id-ID"/>
              </w:rPr>
            </w:pPr>
            <w:r w:rsidRPr="00762806">
              <w:rPr>
                <w:rFonts w:ascii="Bookman Old Style" w:eastAsia="Times New Roman" w:hAnsi="Bookman Old Style" w:cs="Calibri"/>
                <w:lang w:eastAsia="id-ID"/>
              </w:rPr>
              <w:t>100</w:t>
            </w:r>
          </w:p>
        </w:tc>
        <w:tc>
          <w:tcPr>
            <w:tcW w:w="504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lang w:eastAsia="id-ID"/>
              </w:rPr>
            </w:pPr>
            <w:r w:rsidRPr="00762806">
              <w:rPr>
                <w:rFonts w:ascii="Bookman Old Style" w:eastAsia="Times New Roman" w:hAnsi="Bookman Old Style" w:cs="Calibri"/>
                <w:lang w:eastAsia="id-ID"/>
              </w:rPr>
              <w:t>100</w:t>
            </w:r>
          </w:p>
        </w:tc>
      </w:tr>
      <w:tr w:rsidR="00762806" w:rsidRPr="00762806" w:rsidTr="00124A41">
        <w:trPr>
          <w:trHeight w:val="270"/>
          <w:jc w:val="center"/>
        </w:trPr>
        <w:tc>
          <w:tcPr>
            <w:tcW w:w="335" w:type="pct"/>
            <w:shd w:val="clear" w:color="auto" w:fill="FFFFFF" w:themeFill="background1"/>
            <w:noWrap/>
            <w:vAlign w:val="center"/>
            <w:hideMark/>
          </w:tcPr>
          <w:p w:rsidR="00762806" w:rsidRPr="00762806" w:rsidRDefault="00762806" w:rsidP="0076280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lang w:eastAsia="id-ID"/>
              </w:rPr>
            </w:pPr>
            <w:r w:rsidRPr="00762806">
              <w:rPr>
                <w:rFonts w:ascii="Bookman Old Style" w:eastAsia="Times New Roman" w:hAnsi="Bookman Old Style" w:cs="Calibri"/>
                <w:b/>
                <w:bCs/>
                <w:lang w:eastAsia="id-ID"/>
              </w:rPr>
              <w:t> </w:t>
            </w:r>
          </w:p>
        </w:tc>
        <w:tc>
          <w:tcPr>
            <w:tcW w:w="1315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rPr>
                <w:rFonts w:ascii="Bookman Old Style" w:eastAsia="Times New Roman" w:hAnsi="Bookman Old Style" w:cs="Times New Roman"/>
                <w:lang w:eastAsia="id-ID"/>
              </w:rPr>
            </w:pP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Posyandu</w:t>
            </w:r>
            <w:r w:rsidR="00D75CD8">
              <w:rPr>
                <w:rFonts w:ascii="Bookman Old Style" w:eastAsia="Times New Roman" w:hAnsi="Bookman Old Style" w:cs="Times New Roman"/>
                <w:lang w:val="id-ID" w:eastAsia="id-ID"/>
              </w:rPr>
              <w:t xml:space="preserve"> </w:t>
            </w: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aktif</w:t>
            </w:r>
          </w:p>
        </w:tc>
        <w:tc>
          <w:tcPr>
            <w:tcW w:w="617" w:type="pct"/>
            <w:shd w:val="clear" w:color="auto" w:fill="FFFFFF" w:themeFill="background1"/>
            <w:noWrap/>
          </w:tcPr>
          <w:p w:rsidR="00762806" w:rsidRPr="00762806" w:rsidRDefault="00762806" w:rsidP="00762806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lang w:eastAsia="id-ID"/>
              </w:rPr>
            </w:pP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%</w:t>
            </w:r>
          </w:p>
        </w:tc>
        <w:tc>
          <w:tcPr>
            <w:tcW w:w="418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lang w:eastAsia="id-ID"/>
              </w:rPr>
            </w:pPr>
            <w:r w:rsidRPr="00762806">
              <w:rPr>
                <w:rFonts w:ascii="Bookman Old Style" w:eastAsia="Times New Roman" w:hAnsi="Bookman Old Style" w:cs="Calibri"/>
                <w:lang w:eastAsia="id-ID"/>
              </w:rPr>
              <w:t>100</w:t>
            </w:r>
          </w:p>
        </w:tc>
        <w:tc>
          <w:tcPr>
            <w:tcW w:w="495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lang w:eastAsia="id-ID"/>
              </w:rPr>
            </w:pPr>
            <w:r w:rsidRPr="00762806">
              <w:rPr>
                <w:rFonts w:ascii="Bookman Old Style" w:eastAsia="Times New Roman" w:hAnsi="Bookman Old Style" w:cs="Calibri"/>
                <w:lang w:eastAsia="id-ID"/>
              </w:rPr>
              <w:t>100</w:t>
            </w:r>
          </w:p>
        </w:tc>
        <w:tc>
          <w:tcPr>
            <w:tcW w:w="417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lang w:eastAsia="id-ID"/>
              </w:rPr>
            </w:pPr>
            <w:r w:rsidRPr="00762806">
              <w:rPr>
                <w:rFonts w:ascii="Bookman Old Style" w:eastAsia="Times New Roman" w:hAnsi="Bookman Old Style" w:cs="Calibri"/>
                <w:lang w:eastAsia="id-ID"/>
              </w:rPr>
              <w:t>100</w:t>
            </w:r>
          </w:p>
        </w:tc>
        <w:tc>
          <w:tcPr>
            <w:tcW w:w="472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lang w:eastAsia="id-ID"/>
              </w:rPr>
            </w:pPr>
            <w:r w:rsidRPr="00762806">
              <w:rPr>
                <w:rFonts w:ascii="Bookman Old Style" w:eastAsia="Times New Roman" w:hAnsi="Bookman Old Style" w:cs="Calibri"/>
                <w:lang w:eastAsia="id-ID"/>
              </w:rPr>
              <w:t>100</w:t>
            </w:r>
          </w:p>
        </w:tc>
        <w:tc>
          <w:tcPr>
            <w:tcW w:w="427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lang w:eastAsia="id-ID"/>
              </w:rPr>
            </w:pPr>
            <w:r w:rsidRPr="00762806">
              <w:rPr>
                <w:rFonts w:ascii="Bookman Old Style" w:eastAsia="Times New Roman" w:hAnsi="Bookman Old Style" w:cs="Calibri"/>
                <w:lang w:eastAsia="id-ID"/>
              </w:rPr>
              <w:t>100</w:t>
            </w:r>
          </w:p>
        </w:tc>
        <w:tc>
          <w:tcPr>
            <w:tcW w:w="504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lang w:eastAsia="id-ID"/>
              </w:rPr>
            </w:pPr>
            <w:r w:rsidRPr="00762806">
              <w:rPr>
                <w:rFonts w:ascii="Bookman Old Style" w:eastAsia="Times New Roman" w:hAnsi="Bookman Old Style" w:cs="Calibri"/>
                <w:lang w:eastAsia="id-ID"/>
              </w:rPr>
              <w:t>100</w:t>
            </w:r>
          </w:p>
        </w:tc>
      </w:tr>
      <w:tr w:rsidR="00762806" w:rsidRPr="00762806" w:rsidTr="00124A41">
        <w:trPr>
          <w:trHeight w:val="525"/>
          <w:jc w:val="center"/>
        </w:trPr>
        <w:tc>
          <w:tcPr>
            <w:tcW w:w="335" w:type="pct"/>
            <w:shd w:val="clear" w:color="auto" w:fill="FFFFFF" w:themeFill="background1"/>
            <w:noWrap/>
            <w:vAlign w:val="center"/>
            <w:hideMark/>
          </w:tcPr>
          <w:p w:rsidR="00762806" w:rsidRPr="00762806" w:rsidRDefault="00762806" w:rsidP="0076280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lang w:eastAsia="id-ID"/>
              </w:rPr>
            </w:pPr>
            <w:r w:rsidRPr="00762806">
              <w:rPr>
                <w:rFonts w:ascii="Bookman Old Style" w:eastAsia="Times New Roman" w:hAnsi="Bookman Old Style" w:cs="Calibri"/>
                <w:b/>
                <w:bCs/>
                <w:lang w:eastAsia="id-ID"/>
              </w:rPr>
              <w:t> </w:t>
            </w:r>
          </w:p>
        </w:tc>
        <w:tc>
          <w:tcPr>
            <w:tcW w:w="1315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rPr>
                <w:rFonts w:ascii="Bookman Old Style" w:eastAsia="Times New Roman" w:hAnsi="Bookman Old Style" w:cs="Times New Roman"/>
                <w:lang w:eastAsia="id-ID"/>
              </w:rPr>
            </w:pP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Rata-rata jumlah</w:t>
            </w:r>
            <w:r w:rsidR="00D75CD8">
              <w:rPr>
                <w:rFonts w:ascii="Bookman Old Style" w:eastAsia="Times New Roman" w:hAnsi="Bookman Old Style" w:cs="Times New Roman"/>
                <w:lang w:val="id-ID" w:eastAsia="id-ID"/>
              </w:rPr>
              <w:t xml:space="preserve"> </w:t>
            </w: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kelompok</w:t>
            </w:r>
            <w:r w:rsidR="00D75CD8">
              <w:rPr>
                <w:rFonts w:ascii="Bookman Old Style" w:eastAsia="Times New Roman" w:hAnsi="Bookman Old Style" w:cs="Times New Roman"/>
                <w:lang w:val="id-ID" w:eastAsia="id-ID"/>
              </w:rPr>
              <w:t xml:space="preserve"> </w:t>
            </w: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binaan</w:t>
            </w:r>
            <w:r w:rsidR="00D75CD8">
              <w:rPr>
                <w:rFonts w:ascii="Bookman Old Style" w:eastAsia="Times New Roman" w:hAnsi="Bookman Old Style" w:cs="Times New Roman"/>
                <w:lang w:val="id-ID" w:eastAsia="id-ID"/>
              </w:rPr>
              <w:t xml:space="preserve"> </w:t>
            </w: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lembaga</w:t>
            </w:r>
            <w:r w:rsidR="00D75CD8">
              <w:rPr>
                <w:rFonts w:ascii="Bookman Old Style" w:eastAsia="Times New Roman" w:hAnsi="Bookman Old Style" w:cs="Times New Roman"/>
                <w:lang w:val="id-ID" w:eastAsia="id-ID"/>
              </w:rPr>
              <w:t xml:space="preserve"> </w:t>
            </w: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pemberdayaan</w:t>
            </w:r>
            <w:r w:rsidR="00D75CD8">
              <w:rPr>
                <w:rFonts w:ascii="Bookman Old Style" w:eastAsia="Times New Roman" w:hAnsi="Bookman Old Style" w:cs="Times New Roman"/>
                <w:lang w:val="id-ID" w:eastAsia="id-ID"/>
              </w:rPr>
              <w:t xml:space="preserve"> </w:t>
            </w: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 xml:space="preserve">masyarakat (LPM) </w:t>
            </w:r>
          </w:p>
        </w:tc>
        <w:tc>
          <w:tcPr>
            <w:tcW w:w="617" w:type="pct"/>
            <w:shd w:val="clear" w:color="auto" w:fill="FFFFFF" w:themeFill="background1"/>
            <w:noWrap/>
          </w:tcPr>
          <w:p w:rsidR="00762806" w:rsidRPr="00762806" w:rsidRDefault="00762806" w:rsidP="00762806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lang w:eastAsia="id-ID"/>
              </w:rPr>
            </w:pP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%</w:t>
            </w:r>
          </w:p>
        </w:tc>
        <w:tc>
          <w:tcPr>
            <w:tcW w:w="418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lang w:eastAsia="id-ID"/>
              </w:rPr>
            </w:pPr>
            <w:r w:rsidRPr="00762806">
              <w:rPr>
                <w:rFonts w:ascii="Bookman Old Style" w:eastAsia="Times New Roman" w:hAnsi="Bookman Old Style" w:cs="Calibri"/>
                <w:lang w:eastAsia="id-ID"/>
              </w:rPr>
              <w:t>100</w:t>
            </w:r>
          </w:p>
        </w:tc>
        <w:tc>
          <w:tcPr>
            <w:tcW w:w="495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lang w:eastAsia="id-ID"/>
              </w:rPr>
            </w:pPr>
            <w:r w:rsidRPr="00762806">
              <w:rPr>
                <w:rFonts w:ascii="Bookman Old Style" w:eastAsia="Times New Roman" w:hAnsi="Bookman Old Style" w:cs="Calibri"/>
                <w:lang w:eastAsia="id-ID"/>
              </w:rPr>
              <w:t>100</w:t>
            </w:r>
          </w:p>
        </w:tc>
        <w:tc>
          <w:tcPr>
            <w:tcW w:w="417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lang w:eastAsia="id-ID"/>
              </w:rPr>
            </w:pPr>
            <w:r w:rsidRPr="00762806">
              <w:rPr>
                <w:rFonts w:ascii="Bookman Old Style" w:eastAsia="Times New Roman" w:hAnsi="Bookman Old Style" w:cs="Calibri"/>
                <w:lang w:eastAsia="id-ID"/>
              </w:rPr>
              <w:t>100</w:t>
            </w:r>
          </w:p>
        </w:tc>
        <w:tc>
          <w:tcPr>
            <w:tcW w:w="472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lang w:eastAsia="id-ID"/>
              </w:rPr>
            </w:pPr>
            <w:r w:rsidRPr="00762806">
              <w:rPr>
                <w:rFonts w:ascii="Bookman Old Style" w:eastAsia="Times New Roman" w:hAnsi="Bookman Old Style" w:cs="Calibri"/>
                <w:lang w:eastAsia="id-ID"/>
              </w:rPr>
              <w:t>100</w:t>
            </w:r>
          </w:p>
        </w:tc>
        <w:tc>
          <w:tcPr>
            <w:tcW w:w="427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lang w:eastAsia="id-ID"/>
              </w:rPr>
            </w:pPr>
            <w:r w:rsidRPr="00762806">
              <w:rPr>
                <w:rFonts w:ascii="Bookman Old Style" w:eastAsia="Times New Roman" w:hAnsi="Bookman Old Style" w:cs="Calibri"/>
                <w:lang w:eastAsia="id-ID"/>
              </w:rPr>
              <w:t>100</w:t>
            </w:r>
          </w:p>
        </w:tc>
        <w:tc>
          <w:tcPr>
            <w:tcW w:w="504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lang w:eastAsia="id-ID"/>
              </w:rPr>
            </w:pPr>
            <w:r w:rsidRPr="00762806">
              <w:rPr>
                <w:rFonts w:ascii="Bookman Old Style" w:eastAsia="Times New Roman" w:hAnsi="Bookman Old Style" w:cs="Calibri"/>
                <w:lang w:eastAsia="id-ID"/>
              </w:rPr>
              <w:t>100</w:t>
            </w:r>
          </w:p>
        </w:tc>
      </w:tr>
      <w:tr w:rsidR="00762806" w:rsidRPr="00762806" w:rsidTr="00124A41">
        <w:trPr>
          <w:trHeight w:val="270"/>
          <w:jc w:val="center"/>
        </w:trPr>
        <w:tc>
          <w:tcPr>
            <w:tcW w:w="335" w:type="pct"/>
            <w:shd w:val="clear" w:color="auto" w:fill="FFFFFF" w:themeFill="background1"/>
            <w:noWrap/>
            <w:vAlign w:val="center"/>
            <w:hideMark/>
          </w:tcPr>
          <w:p w:rsidR="00762806" w:rsidRPr="00762806" w:rsidRDefault="00762806" w:rsidP="0076280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lang w:eastAsia="id-ID"/>
              </w:rPr>
            </w:pPr>
            <w:r w:rsidRPr="00762806">
              <w:rPr>
                <w:rFonts w:ascii="Bookman Old Style" w:eastAsia="Times New Roman" w:hAnsi="Bookman Old Style" w:cs="Calibri"/>
                <w:b/>
                <w:bCs/>
                <w:lang w:eastAsia="id-ID"/>
              </w:rPr>
              <w:t> </w:t>
            </w:r>
          </w:p>
        </w:tc>
        <w:tc>
          <w:tcPr>
            <w:tcW w:w="1315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rPr>
                <w:rFonts w:ascii="Bookman Old Style" w:eastAsia="Times New Roman" w:hAnsi="Bookman Old Style" w:cs="Times New Roman"/>
                <w:lang w:eastAsia="id-ID"/>
              </w:rPr>
            </w:pP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Cakupan</w:t>
            </w:r>
            <w:r w:rsidR="00D75CD8">
              <w:rPr>
                <w:rFonts w:ascii="Bookman Old Style" w:eastAsia="Times New Roman" w:hAnsi="Bookman Old Style" w:cs="Times New Roman"/>
                <w:lang w:val="id-ID" w:eastAsia="id-ID"/>
              </w:rPr>
              <w:t xml:space="preserve"> </w:t>
            </w: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kelompok BP SPAM yang dibina</w:t>
            </w:r>
          </w:p>
        </w:tc>
        <w:tc>
          <w:tcPr>
            <w:tcW w:w="617" w:type="pct"/>
            <w:shd w:val="clear" w:color="auto" w:fill="FFFFFF" w:themeFill="background1"/>
            <w:noWrap/>
          </w:tcPr>
          <w:p w:rsidR="00762806" w:rsidRPr="00762806" w:rsidRDefault="00762806" w:rsidP="00762806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lang w:eastAsia="id-ID"/>
              </w:rPr>
            </w:pP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%</w:t>
            </w:r>
          </w:p>
        </w:tc>
        <w:tc>
          <w:tcPr>
            <w:tcW w:w="418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lang w:eastAsia="id-ID"/>
              </w:rPr>
            </w:pPr>
            <w:r w:rsidRPr="00762806">
              <w:rPr>
                <w:rFonts w:ascii="Bookman Old Style" w:eastAsia="Times New Roman" w:hAnsi="Bookman Old Style" w:cs="Calibri"/>
                <w:lang w:eastAsia="id-ID"/>
              </w:rPr>
              <w:t>100</w:t>
            </w:r>
          </w:p>
        </w:tc>
        <w:tc>
          <w:tcPr>
            <w:tcW w:w="495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lang w:eastAsia="id-ID"/>
              </w:rPr>
            </w:pPr>
            <w:r w:rsidRPr="00762806">
              <w:rPr>
                <w:rFonts w:ascii="Bookman Old Style" w:eastAsia="Times New Roman" w:hAnsi="Bookman Old Style" w:cs="Calibri"/>
                <w:lang w:eastAsia="id-ID"/>
              </w:rPr>
              <w:t>100</w:t>
            </w:r>
          </w:p>
        </w:tc>
        <w:tc>
          <w:tcPr>
            <w:tcW w:w="417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lang w:eastAsia="id-ID"/>
              </w:rPr>
            </w:pPr>
            <w:r w:rsidRPr="00762806">
              <w:rPr>
                <w:rFonts w:ascii="Bookman Old Style" w:eastAsia="Times New Roman" w:hAnsi="Bookman Old Style" w:cs="Calibri"/>
                <w:lang w:eastAsia="id-ID"/>
              </w:rPr>
              <w:t>100</w:t>
            </w:r>
          </w:p>
        </w:tc>
        <w:tc>
          <w:tcPr>
            <w:tcW w:w="472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lang w:eastAsia="id-ID"/>
              </w:rPr>
            </w:pPr>
            <w:r w:rsidRPr="00762806">
              <w:rPr>
                <w:rFonts w:ascii="Bookman Old Style" w:eastAsia="Times New Roman" w:hAnsi="Bookman Old Style" w:cs="Calibri"/>
                <w:lang w:eastAsia="id-ID"/>
              </w:rPr>
              <w:t>100</w:t>
            </w:r>
          </w:p>
        </w:tc>
        <w:tc>
          <w:tcPr>
            <w:tcW w:w="427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lang w:eastAsia="id-ID"/>
              </w:rPr>
            </w:pPr>
            <w:r w:rsidRPr="00762806">
              <w:rPr>
                <w:rFonts w:ascii="Bookman Old Style" w:eastAsia="Times New Roman" w:hAnsi="Bookman Old Style" w:cs="Calibri"/>
                <w:lang w:eastAsia="id-ID"/>
              </w:rPr>
              <w:t>100</w:t>
            </w:r>
          </w:p>
        </w:tc>
        <w:tc>
          <w:tcPr>
            <w:tcW w:w="504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lang w:eastAsia="id-ID"/>
              </w:rPr>
            </w:pPr>
            <w:r w:rsidRPr="00762806">
              <w:rPr>
                <w:rFonts w:ascii="Bookman Old Style" w:eastAsia="Times New Roman" w:hAnsi="Bookman Old Style" w:cs="Calibri"/>
                <w:lang w:eastAsia="id-ID"/>
              </w:rPr>
              <w:t>100</w:t>
            </w:r>
          </w:p>
        </w:tc>
      </w:tr>
      <w:tr w:rsidR="00762806" w:rsidRPr="00762806" w:rsidTr="00124A41">
        <w:trPr>
          <w:trHeight w:val="525"/>
          <w:jc w:val="center"/>
        </w:trPr>
        <w:tc>
          <w:tcPr>
            <w:tcW w:w="335" w:type="pct"/>
            <w:shd w:val="clear" w:color="auto" w:fill="FFFFFF" w:themeFill="background1"/>
            <w:noWrap/>
            <w:hideMark/>
          </w:tcPr>
          <w:p w:rsidR="00762806" w:rsidRPr="00762806" w:rsidRDefault="00762806" w:rsidP="0076280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lang w:eastAsia="id-ID"/>
              </w:rPr>
            </w:pPr>
          </w:p>
        </w:tc>
        <w:tc>
          <w:tcPr>
            <w:tcW w:w="1315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rPr>
                <w:rFonts w:ascii="Bookman Old Style" w:eastAsia="Times New Roman" w:hAnsi="Bookman Old Style" w:cs="Times New Roman"/>
                <w:lang w:eastAsia="id-ID"/>
              </w:rPr>
            </w:pP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Persentase</w:t>
            </w:r>
            <w:r w:rsidR="00D75CD8">
              <w:rPr>
                <w:rFonts w:ascii="Bookman Old Style" w:eastAsia="Times New Roman" w:hAnsi="Bookman Old Style" w:cs="Times New Roman"/>
                <w:lang w:val="id-ID" w:eastAsia="id-ID"/>
              </w:rPr>
              <w:t xml:space="preserve"> </w:t>
            </w: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Lembaga</w:t>
            </w:r>
            <w:r w:rsidR="00D75CD8">
              <w:rPr>
                <w:rFonts w:ascii="Bookman Old Style" w:eastAsia="Times New Roman" w:hAnsi="Bookman Old Style" w:cs="Times New Roman"/>
                <w:lang w:val="id-ID" w:eastAsia="id-ID"/>
              </w:rPr>
              <w:t xml:space="preserve"> </w:t>
            </w: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Keuangan</w:t>
            </w:r>
            <w:r w:rsidR="00D75CD8">
              <w:rPr>
                <w:rFonts w:ascii="Bookman Old Style" w:eastAsia="Times New Roman" w:hAnsi="Bookman Old Style" w:cs="Times New Roman"/>
                <w:lang w:val="id-ID" w:eastAsia="id-ID"/>
              </w:rPr>
              <w:t xml:space="preserve"> </w:t>
            </w: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Mikro (LKM) aktif</w:t>
            </w:r>
          </w:p>
        </w:tc>
        <w:tc>
          <w:tcPr>
            <w:tcW w:w="617" w:type="pct"/>
            <w:shd w:val="clear" w:color="auto" w:fill="FFFFFF" w:themeFill="background1"/>
            <w:noWrap/>
          </w:tcPr>
          <w:p w:rsidR="00762806" w:rsidRPr="00762806" w:rsidRDefault="00762806" w:rsidP="00762806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lang w:eastAsia="id-ID"/>
              </w:rPr>
            </w:pP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%</w:t>
            </w:r>
          </w:p>
        </w:tc>
        <w:tc>
          <w:tcPr>
            <w:tcW w:w="418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lang w:eastAsia="id-ID"/>
              </w:rPr>
            </w:pPr>
            <w:r w:rsidRPr="00762806">
              <w:rPr>
                <w:rFonts w:ascii="Bookman Old Style" w:eastAsia="Times New Roman" w:hAnsi="Bookman Old Style" w:cs="Calibri"/>
                <w:lang w:eastAsia="id-ID"/>
              </w:rPr>
              <w:t>100</w:t>
            </w:r>
          </w:p>
        </w:tc>
        <w:tc>
          <w:tcPr>
            <w:tcW w:w="495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lang w:eastAsia="id-ID"/>
              </w:rPr>
            </w:pPr>
            <w:r w:rsidRPr="00762806">
              <w:rPr>
                <w:rFonts w:ascii="Bookman Old Style" w:eastAsia="Times New Roman" w:hAnsi="Bookman Old Style" w:cs="Calibri"/>
                <w:lang w:eastAsia="id-ID"/>
              </w:rPr>
              <w:t>100</w:t>
            </w:r>
          </w:p>
        </w:tc>
        <w:tc>
          <w:tcPr>
            <w:tcW w:w="417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lang w:eastAsia="id-ID"/>
              </w:rPr>
            </w:pPr>
            <w:r w:rsidRPr="00762806">
              <w:rPr>
                <w:rFonts w:ascii="Bookman Old Style" w:eastAsia="Times New Roman" w:hAnsi="Bookman Old Style" w:cs="Calibri"/>
                <w:lang w:eastAsia="id-ID"/>
              </w:rPr>
              <w:t>100</w:t>
            </w:r>
          </w:p>
        </w:tc>
        <w:tc>
          <w:tcPr>
            <w:tcW w:w="472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lang w:eastAsia="id-ID"/>
              </w:rPr>
            </w:pPr>
            <w:r w:rsidRPr="00762806">
              <w:rPr>
                <w:rFonts w:ascii="Bookman Old Style" w:eastAsia="Times New Roman" w:hAnsi="Bookman Old Style" w:cs="Calibri"/>
                <w:lang w:eastAsia="id-ID"/>
              </w:rPr>
              <w:t>100</w:t>
            </w:r>
          </w:p>
        </w:tc>
        <w:tc>
          <w:tcPr>
            <w:tcW w:w="427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lang w:eastAsia="id-ID"/>
              </w:rPr>
            </w:pPr>
            <w:r w:rsidRPr="00762806">
              <w:rPr>
                <w:rFonts w:ascii="Bookman Old Style" w:eastAsia="Times New Roman" w:hAnsi="Bookman Old Style" w:cs="Calibri"/>
                <w:lang w:eastAsia="id-ID"/>
              </w:rPr>
              <w:t>100</w:t>
            </w:r>
          </w:p>
        </w:tc>
        <w:tc>
          <w:tcPr>
            <w:tcW w:w="504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lang w:eastAsia="id-ID"/>
              </w:rPr>
            </w:pPr>
            <w:r w:rsidRPr="00762806">
              <w:rPr>
                <w:rFonts w:ascii="Bookman Old Style" w:eastAsia="Times New Roman" w:hAnsi="Bookman Old Style" w:cs="Calibri"/>
                <w:lang w:eastAsia="id-ID"/>
              </w:rPr>
              <w:t>100</w:t>
            </w:r>
          </w:p>
        </w:tc>
      </w:tr>
      <w:tr w:rsidR="00762806" w:rsidRPr="00762806" w:rsidTr="00124A41">
        <w:trPr>
          <w:trHeight w:val="270"/>
          <w:jc w:val="center"/>
        </w:trPr>
        <w:tc>
          <w:tcPr>
            <w:tcW w:w="335" w:type="pct"/>
            <w:shd w:val="clear" w:color="auto" w:fill="FFFFFF" w:themeFill="background1"/>
            <w:noWrap/>
            <w:hideMark/>
          </w:tcPr>
          <w:p w:rsidR="00762806" w:rsidRPr="00762806" w:rsidRDefault="00762806" w:rsidP="0076280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lang w:eastAsia="id-ID"/>
              </w:rPr>
            </w:pPr>
          </w:p>
        </w:tc>
        <w:tc>
          <w:tcPr>
            <w:tcW w:w="1315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rPr>
                <w:rFonts w:ascii="Bookman Old Style" w:eastAsia="Times New Roman" w:hAnsi="Bookman Old Style" w:cs="Times New Roman"/>
                <w:lang w:eastAsia="id-ID"/>
              </w:rPr>
            </w:pP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Persentase BUMDES yang terbentuk</w:t>
            </w:r>
          </w:p>
        </w:tc>
        <w:tc>
          <w:tcPr>
            <w:tcW w:w="617" w:type="pct"/>
            <w:shd w:val="clear" w:color="auto" w:fill="FFFFFF" w:themeFill="background1"/>
            <w:noWrap/>
          </w:tcPr>
          <w:p w:rsidR="00762806" w:rsidRPr="00762806" w:rsidRDefault="00762806" w:rsidP="00762806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lang w:eastAsia="id-ID"/>
              </w:rPr>
            </w:pP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%</w:t>
            </w:r>
          </w:p>
        </w:tc>
        <w:tc>
          <w:tcPr>
            <w:tcW w:w="418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lang w:eastAsia="id-ID"/>
              </w:rPr>
            </w:pPr>
            <w:r w:rsidRPr="00762806">
              <w:rPr>
                <w:rFonts w:ascii="Bookman Old Style" w:eastAsia="Times New Roman" w:hAnsi="Bookman Old Style" w:cs="Calibri"/>
                <w:lang w:eastAsia="id-ID"/>
              </w:rPr>
              <w:t>26</w:t>
            </w:r>
          </w:p>
        </w:tc>
        <w:tc>
          <w:tcPr>
            <w:tcW w:w="495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lang w:eastAsia="id-ID"/>
              </w:rPr>
            </w:pPr>
            <w:r w:rsidRPr="00762806">
              <w:rPr>
                <w:rFonts w:ascii="Bookman Old Style" w:eastAsia="Times New Roman" w:hAnsi="Bookman Old Style" w:cs="Calibri"/>
                <w:lang w:eastAsia="id-ID"/>
              </w:rPr>
              <w:t>46</w:t>
            </w:r>
          </w:p>
        </w:tc>
        <w:tc>
          <w:tcPr>
            <w:tcW w:w="417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lang w:eastAsia="id-ID"/>
              </w:rPr>
            </w:pPr>
            <w:r w:rsidRPr="00762806">
              <w:rPr>
                <w:rFonts w:ascii="Bookman Old Style" w:eastAsia="Times New Roman" w:hAnsi="Bookman Old Style" w:cs="Calibri"/>
                <w:lang w:eastAsia="id-ID"/>
              </w:rPr>
              <w:t>60</w:t>
            </w:r>
          </w:p>
        </w:tc>
        <w:tc>
          <w:tcPr>
            <w:tcW w:w="472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lang w:eastAsia="id-ID"/>
              </w:rPr>
            </w:pPr>
            <w:r w:rsidRPr="00762806">
              <w:rPr>
                <w:rFonts w:ascii="Bookman Old Style" w:eastAsia="Times New Roman" w:hAnsi="Bookman Old Style" w:cs="Calibri"/>
                <w:lang w:eastAsia="id-ID"/>
              </w:rPr>
              <w:t>75</w:t>
            </w:r>
          </w:p>
        </w:tc>
        <w:tc>
          <w:tcPr>
            <w:tcW w:w="427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lang w:eastAsia="id-ID"/>
              </w:rPr>
            </w:pPr>
            <w:r w:rsidRPr="00762806">
              <w:rPr>
                <w:rFonts w:ascii="Bookman Old Style" w:eastAsia="Times New Roman" w:hAnsi="Bookman Old Style" w:cs="Calibri"/>
                <w:lang w:eastAsia="id-ID"/>
              </w:rPr>
              <w:t>85</w:t>
            </w:r>
          </w:p>
        </w:tc>
        <w:tc>
          <w:tcPr>
            <w:tcW w:w="504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lang w:eastAsia="id-ID"/>
              </w:rPr>
            </w:pPr>
            <w:r w:rsidRPr="00762806">
              <w:rPr>
                <w:rFonts w:ascii="Bookman Old Style" w:eastAsia="Times New Roman" w:hAnsi="Bookman Old Style" w:cs="Calibri"/>
                <w:lang w:eastAsia="id-ID"/>
              </w:rPr>
              <w:t>100</w:t>
            </w:r>
          </w:p>
        </w:tc>
      </w:tr>
      <w:tr w:rsidR="00762806" w:rsidRPr="00762806" w:rsidTr="00124A41">
        <w:trPr>
          <w:trHeight w:val="270"/>
          <w:jc w:val="center"/>
        </w:trPr>
        <w:tc>
          <w:tcPr>
            <w:tcW w:w="335" w:type="pct"/>
            <w:shd w:val="clear" w:color="auto" w:fill="FFFFFF" w:themeFill="background1"/>
            <w:noWrap/>
            <w:hideMark/>
          </w:tcPr>
          <w:p w:rsidR="00762806" w:rsidRPr="00762806" w:rsidRDefault="00762806" w:rsidP="0076280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lang w:eastAsia="id-ID"/>
              </w:rPr>
            </w:pPr>
          </w:p>
        </w:tc>
        <w:tc>
          <w:tcPr>
            <w:tcW w:w="1315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rPr>
                <w:rFonts w:ascii="Bookman Old Style" w:eastAsia="Times New Roman" w:hAnsi="Bookman Old Style" w:cs="Times New Roman"/>
                <w:lang w:eastAsia="id-ID"/>
              </w:rPr>
            </w:pP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Persentase</w:t>
            </w:r>
            <w:r w:rsidR="00D75CD8">
              <w:rPr>
                <w:rFonts w:ascii="Bookman Old Style" w:eastAsia="Times New Roman" w:hAnsi="Bookman Old Style" w:cs="Times New Roman"/>
                <w:lang w:val="id-ID" w:eastAsia="id-ID"/>
              </w:rPr>
              <w:t xml:space="preserve"> </w:t>
            </w: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posyantek</w:t>
            </w:r>
            <w:r w:rsidR="00D75CD8">
              <w:rPr>
                <w:rFonts w:ascii="Bookman Old Style" w:eastAsia="Times New Roman" w:hAnsi="Bookman Old Style" w:cs="Times New Roman"/>
                <w:lang w:val="id-ID" w:eastAsia="id-ID"/>
              </w:rPr>
              <w:t xml:space="preserve"> </w:t>
            </w: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aktif</w:t>
            </w:r>
          </w:p>
        </w:tc>
        <w:tc>
          <w:tcPr>
            <w:tcW w:w="617" w:type="pct"/>
            <w:shd w:val="clear" w:color="auto" w:fill="FFFFFF" w:themeFill="background1"/>
            <w:noWrap/>
          </w:tcPr>
          <w:p w:rsidR="00762806" w:rsidRPr="00762806" w:rsidRDefault="00762806" w:rsidP="00762806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lang w:eastAsia="id-ID"/>
              </w:rPr>
            </w:pP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%</w:t>
            </w:r>
          </w:p>
        </w:tc>
        <w:tc>
          <w:tcPr>
            <w:tcW w:w="418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lang w:eastAsia="id-ID"/>
              </w:rPr>
            </w:pPr>
            <w:r w:rsidRPr="00762806">
              <w:rPr>
                <w:rFonts w:ascii="Bookman Old Style" w:eastAsia="Times New Roman" w:hAnsi="Bookman Old Style" w:cs="Calibri"/>
                <w:lang w:eastAsia="id-ID"/>
              </w:rPr>
              <w:t>50</w:t>
            </w:r>
          </w:p>
        </w:tc>
        <w:tc>
          <w:tcPr>
            <w:tcW w:w="495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lang w:eastAsia="id-ID"/>
              </w:rPr>
            </w:pPr>
            <w:r w:rsidRPr="00762806">
              <w:rPr>
                <w:rFonts w:ascii="Bookman Old Style" w:eastAsia="Times New Roman" w:hAnsi="Bookman Old Style" w:cs="Calibri"/>
                <w:lang w:eastAsia="id-ID"/>
              </w:rPr>
              <w:t>65</w:t>
            </w:r>
          </w:p>
        </w:tc>
        <w:tc>
          <w:tcPr>
            <w:tcW w:w="417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lang w:eastAsia="id-ID"/>
              </w:rPr>
            </w:pPr>
            <w:r w:rsidRPr="00762806">
              <w:rPr>
                <w:rFonts w:ascii="Bookman Old Style" w:eastAsia="Times New Roman" w:hAnsi="Bookman Old Style" w:cs="Calibri"/>
                <w:lang w:eastAsia="id-ID"/>
              </w:rPr>
              <w:t>70</w:t>
            </w:r>
          </w:p>
        </w:tc>
        <w:tc>
          <w:tcPr>
            <w:tcW w:w="472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lang w:eastAsia="id-ID"/>
              </w:rPr>
            </w:pPr>
            <w:r w:rsidRPr="00762806">
              <w:rPr>
                <w:rFonts w:ascii="Bookman Old Style" w:eastAsia="Times New Roman" w:hAnsi="Bookman Old Style" w:cs="Calibri"/>
                <w:lang w:eastAsia="id-ID"/>
              </w:rPr>
              <w:t>75</w:t>
            </w:r>
          </w:p>
        </w:tc>
        <w:tc>
          <w:tcPr>
            <w:tcW w:w="427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lang w:eastAsia="id-ID"/>
              </w:rPr>
            </w:pPr>
            <w:r w:rsidRPr="00762806">
              <w:rPr>
                <w:rFonts w:ascii="Bookman Old Style" w:eastAsia="Times New Roman" w:hAnsi="Bookman Old Style" w:cs="Calibri"/>
                <w:lang w:eastAsia="id-ID"/>
              </w:rPr>
              <w:t>80</w:t>
            </w:r>
          </w:p>
        </w:tc>
        <w:tc>
          <w:tcPr>
            <w:tcW w:w="504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lang w:eastAsia="id-ID"/>
              </w:rPr>
            </w:pPr>
            <w:r w:rsidRPr="00762806">
              <w:rPr>
                <w:rFonts w:ascii="Bookman Old Style" w:eastAsia="Times New Roman" w:hAnsi="Bookman Old Style" w:cs="Calibri"/>
                <w:lang w:eastAsia="id-ID"/>
              </w:rPr>
              <w:t>85</w:t>
            </w:r>
          </w:p>
        </w:tc>
      </w:tr>
      <w:tr w:rsidR="00762806" w:rsidRPr="00762806" w:rsidTr="00124A41">
        <w:trPr>
          <w:trHeight w:val="525"/>
          <w:jc w:val="center"/>
        </w:trPr>
        <w:tc>
          <w:tcPr>
            <w:tcW w:w="335" w:type="pct"/>
            <w:shd w:val="clear" w:color="auto" w:fill="FFFFFF" w:themeFill="background1"/>
            <w:noWrap/>
            <w:hideMark/>
          </w:tcPr>
          <w:p w:rsidR="00762806" w:rsidRPr="00762806" w:rsidRDefault="00762806" w:rsidP="0076280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lang w:eastAsia="id-ID"/>
              </w:rPr>
            </w:pPr>
          </w:p>
        </w:tc>
        <w:tc>
          <w:tcPr>
            <w:tcW w:w="1315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rPr>
                <w:rFonts w:ascii="Bookman Old Style" w:eastAsia="Times New Roman" w:hAnsi="Bookman Old Style" w:cs="Times New Roman"/>
                <w:lang w:eastAsia="id-ID"/>
              </w:rPr>
            </w:pP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Swadaya</w:t>
            </w:r>
            <w:r w:rsidR="00D75CD8">
              <w:rPr>
                <w:rFonts w:ascii="Bookman Old Style" w:eastAsia="Times New Roman" w:hAnsi="Bookman Old Style" w:cs="Times New Roman"/>
                <w:lang w:val="id-ID" w:eastAsia="id-ID"/>
              </w:rPr>
              <w:t xml:space="preserve"> </w:t>
            </w: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Masyarakat</w:t>
            </w:r>
            <w:r w:rsidR="00D75CD8">
              <w:rPr>
                <w:rFonts w:ascii="Bookman Old Style" w:eastAsia="Times New Roman" w:hAnsi="Bookman Old Style" w:cs="Times New Roman"/>
                <w:lang w:val="id-ID" w:eastAsia="id-ID"/>
              </w:rPr>
              <w:t xml:space="preserve"> </w:t>
            </w: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terhadap Program pemberdayaan</w:t>
            </w:r>
            <w:r w:rsidR="00D75CD8">
              <w:rPr>
                <w:rFonts w:ascii="Bookman Old Style" w:eastAsia="Times New Roman" w:hAnsi="Bookman Old Style" w:cs="Times New Roman"/>
                <w:lang w:val="id-ID" w:eastAsia="id-ID"/>
              </w:rPr>
              <w:t xml:space="preserve"> </w:t>
            </w: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masyarakat</w:t>
            </w:r>
          </w:p>
        </w:tc>
        <w:tc>
          <w:tcPr>
            <w:tcW w:w="617" w:type="pct"/>
            <w:shd w:val="clear" w:color="auto" w:fill="FFFFFF" w:themeFill="background1"/>
            <w:noWrap/>
          </w:tcPr>
          <w:p w:rsidR="00762806" w:rsidRPr="00762806" w:rsidRDefault="00762806" w:rsidP="00762806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lang w:eastAsia="id-ID"/>
              </w:rPr>
            </w:pP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%</w:t>
            </w:r>
          </w:p>
        </w:tc>
        <w:tc>
          <w:tcPr>
            <w:tcW w:w="418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lang w:eastAsia="id-ID"/>
              </w:rPr>
            </w:pPr>
            <w:r w:rsidRPr="00762806">
              <w:rPr>
                <w:rFonts w:ascii="Bookman Old Style" w:eastAsia="Times New Roman" w:hAnsi="Bookman Old Style" w:cs="Calibri"/>
                <w:lang w:eastAsia="id-ID"/>
              </w:rPr>
              <w:t>100</w:t>
            </w:r>
          </w:p>
        </w:tc>
        <w:tc>
          <w:tcPr>
            <w:tcW w:w="495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lang w:eastAsia="id-ID"/>
              </w:rPr>
            </w:pPr>
            <w:r w:rsidRPr="00762806">
              <w:rPr>
                <w:rFonts w:ascii="Bookman Old Style" w:eastAsia="Times New Roman" w:hAnsi="Bookman Old Style" w:cs="Calibri"/>
                <w:lang w:eastAsia="id-ID"/>
              </w:rPr>
              <w:t>100</w:t>
            </w:r>
          </w:p>
        </w:tc>
        <w:tc>
          <w:tcPr>
            <w:tcW w:w="417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lang w:eastAsia="id-ID"/>
              </w:rPr>
            </w:pPr>
            <w:r w:rsidRPr="00762806">
              <w:rPr>
                <w:rFonts w:ascii="Bookman Old Style" w:eastAsia="Times New Roman" w:hAnsi="Bookman Old Style" w:cs="Calibri"/>
                <w:lang w:eastAsia="id-ID"/>
              </w:rPr>
              <w:t>100</w:t>
            </w:r>
          </w:p>
        </w:tc>
        <w:tc>
          <w:tcPr>
            <w:tcW w:w="472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lang w:eastAsia="id-ID"/>
              </w:rPr>
            </w:pPr>
            <w:r w:rsidRPr="00762806">
              <w:rPr>
                <w:rFonts w:ascii="Bookman Old Style" w:eastAsia="Times New Roman" w:hAnsi="Bookman Old Style" w:cs="Calibri"/>
                <w:lang w:eastAsia="id-ID"/>
              </w:rPr>
              <w:t>100</w:t>
            </w:r>
          </w:p>
        </w:tc>
        <w:tc>
          <w:tcPr>
            <w:tcW w:w="427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lang w:eastAsia="id-ID"/>
              </w:rPr>
            </w:pPr>
            <w:r w:rsidRPr="00762806">
              <w:rPr>
                <w:rFonts w:ascii="Bookman Old Style" w:eastAsia="Times New Roman" w:hAnsi="Bookman Old Style" w:cs="Calibri"/>
                <w:lang w:eastAsia="id-ID"/>
              </w:rPr>
              <w:t>100</w:t>
            </w:r>
          </w:p>
        </w:tc>
        <w:tc>
          <w:tcPr>
            <w:tcW w:w="504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lang w:eastAsia="id-ID"/>
              </w:rPr>
            </w:pPr>
            <w:r w:rsidRPr="00762806">
              <w:rPr>
                <w:rFonts w:ascii="Bookman Old Style" w:eastAsia="Times New Roman" w:hAnsi="Bookman Old Style" w:cs="Calibri"/>
                <w:lang w:eastAsia="id-ID"/>
              </w:rPr>
              <w:t>100</w:t>
            </w:r>
          </w:p>
        </w:tc>
      </w:tr>
      <w:tr w:rsidR="00762806" w:rsidRPr="00762806" w:rsidTr="00124A41">
        <w:trPr>
          <w:trHeight w:val="525"/>
          <w:jc w:val="center"/>
        </w:trPr>
        <w:tc>
          <w:tcPr>
            <w:tcW w:w="335" w:type="pct"/>
            <w:shd w:val="clear" w:color="auto" w:fill="FFFFFF" w:themeFill="background1"/>
            <w:noWrap/>
          </w:tcPr>
          <w:p w:rsidR="00762806" w:rsidRPr="00762806" w:rsidRDefault="00762806" w:rsidP="0076280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lang w:eastAsia="id-ID"/>
              </w:rPr>
            </w:pPr>
          </w:p>
        </w:tc>
        <w:tc>
          <w:tcPr>
            <w:tcW w:w="1315" w:type="pct"/>
            <w:shd w:val="clear" w:color="auto" w:fill="FFFFFF" w:themeFill="background1"/>
          </w:tcPr>
          <w:p w:rsidR="00762806" w:rsidRPr="00762806" w:rsidRDefault="00762806" w:rsidP="00BE2A6B">
            <w:pPr>
              <w:spacing w:after="0" w:line="240" w:lineRule="auto"/>
              <w:rPr>
                <w:rFonts w:ascii="Bookman Old Style" w:eastAsia="Times New Roman" w:hAnsi="Bookman Old Style" w:cs="Times New Roman"/>
                <w:lang w:eastAsia="id-ID"/>
              </w:rPr>
            </w:pP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Persentase</w:t>
            </w:r>
            <w:r w:rsidR="00D75CD8">
              <w:rPr>
                <w:rFonts w:ascii="Bookman Old Style" w:eastAsia="Times New Roman" w:hAnsi="Bookman Old Style" w:cs="Times New Roman"/>
                <w:lang w:val="id-ID" w:eastAsia="id-ID"/>
              </w:rPr>
              <w:t xml:space="preserve"> </w:t>
            </w: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desa/ kelurahan yang memi</w:t>
            </w:r>
            <w:r w:rsidR="00D75CD8">
              <w:rPr>
                <w:rFonts w:ascii="Bookman Old Style" w:eastAsia="Times New Roman" w:hAnsi="Bookman Old Style" w:cs="Times New Roman"/>
                <w:lang w:val="id-ID" w:eastAsia="id-ID"/>
              </w:rPr>
              <w:t>l</w:t>
            </w: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iki</w:t>
            </w:r>
            <w:r w:rsidR="00D75CD8">
              <w:rPr>
                <w:rFonts w:ascii="Bookman Old Style" w:eastAsia="Times New Roman" w:hAnsi="Bookman Old Style" w:cs="Times New Roman"/>
                <w:lang w:val="id-ID" w:eastAsia="id-ID"/>
              </w:rPr>
              <w:t xml:space="preserve"> </w:t>
            </w: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profil</w:t>
            </w:r>
          </w:p>
        </w:tc>
        <w:tc>
          <w:tcPr>
            <w:tcW w:w="617" w:type="pct"/>
            <w:shd w:val="clear" w:color="auto" w:fill="FFFFFF" w:themeFill="background1"/>
            <w:noWrap/>
          </w:tcPr>
          <w:p w:rsidR="00762806" w:rsidRPr="00762806" w:rsidRDefault="00762806" w:rsidP="00BE2A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lang w:eastAsia="id-ID"/>
              </w:rPr>
            </w:pP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%</w:t>
            </w:r>
          </w:p>
        </w:tc>
        <w:tc>
          <w:tcPr>
            <w:tcW w:w="418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lang w:val="id-ID" w:eastAsia="id-ID"/>
              </w:rPr>
            </w:pPr>
            <w:r>
              <w:rPr>
                <w:rFonts w:ascii="Bookman Old Style" w:eastAsia="Times New Roman" w:hAnsi="Bookman Old Style" w:cs="Calibri"/>
                <w:lang w:eastAsia="id-ID"/>
              </w:rPr>
              <w:t>100</w:t>
            </w:r>
          </w:p>
        </w:tc>
        <w:tc>
          <w:tcPr>
            <w:tcW w:w="495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hAnsi="Bookman Old Style" w:cs="Calibri"/>
                <w:lang w:val="id-ID"/>
              </w:rPr>
            </w:pPr>
            <w:r>
              <w:rPr>
                <w:rFonts w:ascii="Bookman Old Style" w:hAnsi="Bookman Old Style" w:cs="Calibri"/>
              </w:rPr>
              <w:t>100</w:t>
            </w:r>
          </w:p>
        </w:tc>
        <w:tc>
          <w:tcPr>
            <w:tcW w:w="417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hAnsi="Bookman Old Style" w:cs="Calibri"/>
                <w:lang w:val="id-ID"/>
              </w:rPr>
            </w:pPr>
            <w:r>
              <w:rPr>
                <w:rFonts w:ascii="Bookman Old Style" w:hAnsi="Bookman Old Style" w:cs="Calibri"/>
              </w:rPr>
              <w:t>100</w:t>
            </w:r>
          </w:p>
        </w:tc>
        <w:tc>
          <w:tcPr>
            <w:tcW w:w="472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hAnsi="Bookman Old Style" w:cs="Calibri"/>
                <w:lang w:val="id-ID"/>
              </w:rPr>
            </w:pPr>
            <w:r>
              <w:rPr>
                <w:rFonts w:ascii="Bookman Old Style" w:hAnsi="Bookman Old Style" w:cs="Calibri"/>
              </w:rPr>
              <w:t>100</w:t>
            </w:r>
          </w:p>
        </w:tc>
        <w:tc>
          <w:tcPr>
            <w:tcW w:w="427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hAnsi="Bookman Old Style" w:cs="Calibri"/>
                <w:lang w:val="id-ID"/>
              </w:rPr>
            </w:pPr>
            <w:r>
              <w:rPr>
                <w:rFonts w:ascii="Bookman Old Style" w:hAnsi="Bookman Old Style" w:cs="Calibri"/>
              </w:rPr>
              <w:t>100</w:t>
            </w:r>
          </w:p>
        </w:tc>
        <w:tc>
          <w:tcPr>
            <w:tcW w:w="504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hAnsi="Bookman Old Style" w:cs="Calibri"/>
                <w:lang w:val="id-ID"/>
              </w:rPr>
            </w:pPr>
            <w:r>
              <w:rPr>
                <w:rFonts w:ascii="Bookman Old Style" w:hAnsi="Bookman Old Style" w:cs="Calibri"/>
              </w:rPr>
              <w:t>100</w:t>
            </w:r>
          </w:p>
        </w:tc>
      </w:tr>
      <w:tr w:rsidR="00762806" w:rsidRPr="00762806" w:rsidTr="00124A41">
        <w:trPr>
          <w:trHeight w:val="525"/>
          <w:jc w:val="center"/>
        </w:trPr>
        <w:tc>
          <w:tcPr>
            <w:tcW w:w="335" w:type="pct"/>
            <w:shd w:val="clear" w:color="auto" w:fill="FFFFFF" w:themeFill="background1"/>
            <w:noWrap/>
          </w:tcPr>
          <w:p w:rsidR="00762806" w:rsidRPr="00762806" w:rsidRDefault="00762806" w:rsidP="0076280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lang w:eastAsia="id-ID"/>
              </w:rPr>
            </w:pPr>
          </w:p>
        </w:tc>
        <w:tc>
          <w:tcPr>
            <w:tcW w:w="1315" w:type="pct"/>
            <w:shd w:val="clear" w:color="auto" w:fill="FFFFFF" w:themeFill="background1"/>
          </w:tcPr>
          <w:p w:rsidR="00762806" w:rsidRPr="00762806" w:rsidRDefault="00762806" w:rsidP="00BE2A6B">
            <w:pPr>
              <w:spacing w:after="0" w:line="240" w:lineRule="auto"/>
              <w:rPr>
                <w:rFonts w:ascii="Bookman Old Style" w:eastAsia="Times New Roman" w:hAnsi="Bookman Old Style" w:cs="Times New Roman"/>
                <w:lang w:eastAsia="id-ID"/>
              </w:rPr>
            </w:pP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Persentase</w:t>
            </w:r>
            <w:r w:rsidR="00D75CD8">
              <w:rPr>
                <w:rFonts w:ascii="Bookman Old Style" w:eastAsia="Times New Roman" w:hAnsi="Bookman Old Style" w:cs="Times New Roman"/>
                <w:lang w:val="id-ID" w:eastAsia="id-ID"/>
              </w:rPr>
              <w:t xml:space="preserve"> </w:t>
            </w: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desa yang memiliki</w:t>
            </w:r>
            <w:r w:rsidR="00D75CD8">
              <w:rPr>
                <w:rFonts w:ascii="Bookman Old Style" w:eastAsia="Times New Roman" w:hAnsi="Bookman Old Style" w:cs="Times New Roman"/>
                <w:lang w:val="id-ID" w:eastAsia="id-ID"/>
              </w:rPr>
              <w:t xml:space="preserve"> </w:t>
            </w: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RPJMDes, APBDes</w:t>
            </w:r>
            <w:r w:rsidR="00D75CD8">
              <w:rPr>
                <w:rFonts w:ascii="Bookman Old Style" w:eastAsia="Times New Roman" w:hAnsi="Bookman Old Style" w:cs="Times New Roman"/>
                <w:lang w:val="id-ID" w:eastAsia="id-ID"/>
              </w:rPr>
              <w:t xml:space="preserve"> </w:t>
            </w: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dan</w:t>
            </w:r>
            <w:r w:rsidR="00D75CD8">
              <w:rPr>
                <w:rFonts w:ascii="Bookman Old Style" w:eastAsia="Times New Roman" w:hAnsi="Bookman Old Style" w:cs="Times New Roman"/>
                <w:lang w:val="id-ID" w:eastAsia="id-ID"/>
              </w:rPr>
              <w:t xml:space="preserve"> </w:t>
            </w: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RKPDes.</w:t>
            </w:r>
          </w:p>
        </w:tc>
        <w:tc>
          <w:tcPr>
            <w:tcW w:w="617" w:type="pct"/>
            <w:shd w:val="clear" w:color="auto" w:fill="FFFFFF" w:themeFill="background1"/>
            <w:noWrap/>
          </w:tcPr>
          <w:p w:rsidR="00762806" w:rsidRPr="00762806" w:rsidRDefault="00762806" w:rsidP="00BE2A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lang w:eastAsia="id-ID"/>
              </w:rPr>
            </w:pP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%</w:t>
            </w:r>
          </w:p>
        </w:tc>
        <w:tc>
          <w:tcPr>
            <w:tcW w:w="418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lang w:val="id-ID" w:eastAsia="id-ID"/>
              </w:rPr>
            </w:pPr>
            <w:r>
              <w:rPr>
                <w:rFonts w:ascii="Bookman Old Style" w:eastAsia="Times New Roman" w:hAnsi="Bookman Old Style" w:cs="Calibri"/>
                <w:lang w:eastAsia="id-ID"/>
              </w:rPr>
              <w:t>100</w:t>
            </w:r>
          </w:p>
        </w:tc>
        <w:tc>
          <w:tcPr>
            <w:tcW w:w="495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hAnsi="Bookman Old Style" w:cs="Calibri"/>
                <w:lang w:val="id-ID"/>
              </w:rPr>
            </w:pPr>
            <w:r>
              <w:rPr>
                <w:rFonts w:ascii="Bookman Old Style" w:hAnsi="Bookman Old Style" w:cs="Calibri"/>
              </w:rPr>
              <w:t>100</w:t>
            </w:r>
          </w:p>
        </w:tc>
        <w:tc>
          <w:tcPr>
            <w:tcW w:w="417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hAnsi="Bookman Old Style" w:cs="Calibri"/>
                <w:lang w:val="id-ID"/>
              </w:rPr>
            </w:pPr>
            <w:r>
              <w:rPr>
                <w:rFonts w:ascii="Bookman Old Style" w:hAnsi="Bookman Old Style" w:cs="Calibri"/>
              </w:rPr>
              <w:t>100</w:t>
            </w:r>
          </w:p>
        </w:tc>
        <w:tc>
          <w:tcPr>
            <w:tcW w:w="472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hAnsi="Bookman Old Style" w:cs="Calibri"/>
                <w:lang w:val="id-ID"/>
              </w:rPr>
            </w:pPr>
            <w:r>
              <w:rPr>
                <w:rFonts w:ascii="Bookman Old Style" w:hAnsi="Bookman Old Style" w:cs="Calibri"/>
              </w:rPr>
              <w:t>100</w:t>
            </w:r>
          </w:p>
        </w:tc>
        <w:tc>
          <w:tcPr>
            <w:tcW w:w="427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hAnsi="Bookman Old Style" w:cs="Calibri"/>
                <w:lang w:val="id-ID"/>
              </w:rPr>
            </w:pPr>
            <w:r>
              <w:rPr>
                <w:rFonts w:ascii="Bookman Old Style" w:hAnsi="Bookman Old Style" w:cs="Calibri"/>
              </w:rPr>
              <w:t>100</w:t>
            </w:r>
          </w:p>
        </w:tc>
        <w:tc>
          <w:tcPr>
            <w:tcW w:w="504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hAnsi="Bookman Old Style" w:cs="Calibri"/>
                <w:lang w:val="id-ID"/>
              </w:rPr>
            </w:pPr>
            <w:r>
              <w:rPr>
                <w:rFonts w:ascii="Bookman Old Style" w:hAnsi="Bookman Old Style" w:cs="Calibri"/>
              </w:rPr>
              <w:t>100</w:t>
            </w:r>
          </w:p>
        </w:tc>
      </w:tr>
      <w:tr w:rsidR="00762806" w:rsidRPr="00762806" w:rsidTr="00124A41">
        <w:trPr>
          <w:trHeight w:val="525"/>
          <w:jc w:val="center"/>
        </w:trPr>
        <w:tc>
          <w:tcPr>
            <w:tcW w:w="335" w:type="pct"/>
            <w:shd w:val="clear" w:color="auto" w:fill="FFFFFF" w:themeFill="background1"/>
            <w:noWrap/>
          </w:tcPr>
          <w:p w:rsidR="00762806" w:rsidRPr="00762806" w:rsidRDefault="00762806" w:rsidP="0076280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lang w:eastAsia="id-ID"/>
              </w:rPr>
            </w:pPr>
          </w:p>
        </w:tc>
        <w:tc>
          <w:tcPr>
            <w:tcW w:w="1315" w:type="pct"/>
            <w:shd w:val="clear" w:color="auto" w:fill="FFFFFF" w:themeFill="background1"/>
          </w:tcPr>
          <w:p w:rsidR="00762806" w:rsidRPr="00762806" w:rsidRDefault="00762806" w:rsidP="00BE2A6B">
            <w:pPr>
              <w:spacing w:after="0" w:line="240" w:lineRule="auto"/>
              <w:rPr>
                <w:rFonts w:ascii="Bookman Old Style" w:eastAsia="Times New Roman" w:hAnsi="Bookman Old Style" w:cs="Times New Roman"/>
                <w:lang w:eastAsia="id-ID"/>
              </w:rPr>
            </w:pP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Persentase</w:t>
            </w:r>
            <w:r w:rsidR="00D75CD8">
              <w:rPr>
                <w:rFonts w:ascii="Bookman Old Style" w:eastAsia="Times New Roman" w:hAnsi="Bookman Old Style" w:cs="Times New Roman"/>
                <w:lang w:val="id-ID" w:eastAsia="id-ID"/>
              </w:rPr>
              <w:t xml:space="preserve"> </w:t>
            </w: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Desa yang melakukan</w:t>
            </w:r>
            <w:r w:rsidR="00D75CD8">
              <w:rPr>
                <w:rFonts w:ascii="Bookman Old Style" w:eastAsia="Times New Roman" w:hAnsi="Bookman Old Style" w:cs="Times New Roman"/>
                <w:lang w:val="id-ID" w:eastAsia="id-ID"/>
              </w:rPr>
              <w:t xml:space="preserve"> </w:t>
            </w: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Penataan</w:t>
            </w:r>
            <w:r w:rsidR="00D75CD8">
              <w:rPr>
                <w:rFonts w:ascii="Bookman Old Style" w:eastAsia="Times New Roman" w:hAnsi="Bookman Old Style" w:cs="Times New Roman"/>
                <w:lang w:val="id-ID" w:eastAsia="id-ID"/>
              </w:rPr>
              <w:t xml:space="preserve"> </w:t>
            </w: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Aset</w:t>
            </w:r>
            <w:r w:rsidR="00D75CD8">
              <w:rPr>
                <w:rFonts w:ascii="Bookman Old Style" w:eastAsia="Times New Roman" w:hAnsi="Bookman Old Style" w:cs="Times New Roman"/>
                <w:lang w:val="id-ID" w:eastAsia="id-ID"/>
              </w:rPr>
              <w:t xml:space="preserve"> </w:t>
            </w: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Desa</w:t>
            </w:r>
          </w:p>
        </w:tc>
        <w:tc>
          <w:tcPr>
            <w:tcW w:w="617" w:type="pct"/>
            <w:shd w:val="clear" w:color="auto" w:fill="FFFFFF" w:themeFill="background1"/>
            <w:noWrap/>
          </w:tcPr>
          <w:p w:rsidR="00762806" w:rsidRPr="00762806" w:rsidRDefault="00762806" w:rsidP="00BE2A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lang w:eastAsia="id-ID"/>
              </w:rPr>
            </w:pP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%</w:t>
            </w:r>
          </w:p>
        </w:tc>
        <w:tc>
          <w:tcPr>
            <w:tcW w:w="418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eastAsia="Times New Roman" w:hAnsi="Bookman Old Style" w:cs="Calibri"/>
                <w:lang w:val="id-ID" w:eastAsia="id-ID"/>
              </w:rPr>
            </w:pPr>
            <w:r>
              <w:rPr>
                <w:rFonts w:ascii="Bookman Old Style" w:eastAsia="Times New Roman" w:hAnsi="Bookman Old Style" w:cs="Calibri"/>
                <w:lang w:eastAsia="id-ID"/>
              </w:rPr>
              <w:t>100</w:t>
            </w:r>
          </w:p>
        </w:tc>
        <w:tc>
          <w:tcPr>
            <w:tcW w:w="495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hAnsi="Bookman Old Style" w:cs="Calibri"/>
                <w:lang w:val="id-ID"/>
              </w:rPr>
            </w:pPr>
            <w:r>
              <w:rPr>
                <w:rFonts w:ascii="Bookman Old Style" w:hAnsi="Bookman Old Style" w:cs="Calibri"/>
              </w:rPr>
              <w:t>100</w:t>
            </w:r>
          </w:p>
        </w:tc>
        <w:tc>
          <w:tcPr>
            <w:tcW w:w="417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hAnsi="Bookman Old Style" w:cs="Calibri"/>
                <w:lang w:val="id-ID"/>
              </w:rPr>
            </w:pPr>
            <w:r>
              <w:rPr>
                <w:rFonts w:ascii="Bookman Old Style" w:hAnsi="Bookman Old Style" w:cs="Calibri"/>
              </w:rPr>
              <w:t>100</w:t>
            </w:r>
          </w:p>
        </w:tc>
        <w:tc>
          <w:tcPr>
            <w:tcW w:w="472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hAnsi="Bookman Old Style" w:cs="Calibri"/>
                <w:lang w:val="id-ID"/>
              </w:rPr>
            </w:pPr>
            <w:r>
              <w:rPr>
                <w:rFonts w:ascii="Bookman Old Style" w:hAnsi="Bookman Old Style" w:cs="Calibri"/>
              </w:rPr>
              <w:t>100</w:t>
            </w:r>
          </w:p>
        </w:tc>
        <w:tc>
          <w:tcPr>
            <w:tcW w:w="427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hAnsi="Bookman Old Style" w:cs="Calibri"/>
                <w:lang w:val="id-ID"/>
              </w:rPr>
            </w:pPr>
            <w:r>
              <w:rPr>
                <w:rFonts w:ascii="Bookman Old Style" w:hAnsi="Bookman Old Style" w:cs="Calibri"/>
              </w:rPr>
              <w:t>100</w:t>
            </w:r>
          </w:p>
        </w:tc>
        <w:tc>
          <w:tcPr>
            <w:tcW w:w="504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hAnsi="Bookman Old Style" w:cs="Calibri"/>
                <w:lang w:val="id-ID"/>
              </w:rPr>
            </w:pPr>
            <w:r>
              <w:rPr>
                <w:rFonts w:ascii="Bookman Old Style" w:hAnsi="Bookman Old Style" w:cs="Calibri"/>
              </w:rPr>
              <w:t>100</w:t>
            </w:r>
          </w:p>
        </w:tc>
      </w:tr>
      <w:tr w:rsidR="00762806" w:rsidRPr="00762806" w:rsidTr="00124A41">
        <w:trPr>
          <w:trHeight w:val="525"/>
          <w:jc w:val="center"/>
        </w:trPr>
        <w:tc>
          <w:tcPr>
            <w:tcW w:w="335" w:type="pct"/>
            <w:shd w:val="clear" w:color="auto" w:fill="FFFFFF" w:themeFill="background1"/>
            <w:noWrap/>
          </w:tcPr>
          <w:p w:rsidR="00762806" w:rsidRPr="00762806" w:rsidRDefault="00762806" w:rsidP="0076280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Bookman Old Style" w:eastAsia="Times New Roman" w:hAnsi="Bookman Old Style" w:cs="Calibri"/>
                <w:b/>
                <w:bCs/>
                <w:lang w:eastAsia="id-ID"/>
              </w:rPr>
            </w:pPr>
          </w:p>
        </w:tc>
        <w:tc>
          <w:tcPr>
            <w:tcW w:w="1315" w:type="pct"/>
            <w:shd w:val="clear" w:color="auto" w:fill="FFFFFF" w:themeFill="background1"/>
          </w:tcPr>
          <w:p w:rsidR="00762806" w:rsidRPr="00762806" w:rsidRDefault="00762806" w:rsidP="00BE2A6B">
            <w:pPr>
              <w:spacing w:after="0" w:line="240" w:lineRule="auto"/>
              <w:rPr>
                <w:rFonts w:ascii="Bookman Old Style" w:eastAsia="Times New Roman" w:hAnsi="Bookman Old Style" w:cs="Times New Roman"/>
                <w:lang w:eastAsia="id-ID"/>
              </w:rPr>
            </w:pP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Persentase</w:t>
            </w:r>
            <w:r w:rsidR="00D75CD8">
              <w:rPr>
                <w:rFonts w:ascii="Bookman Old Style" w:eastAsia="Times New Roman" w:hAnsi="Bookman Old Style" w:cs="Times New Roman"/>
                <w:lang w:val="id-ID" w:eastAsia="id-ID"/>
              </w:rPr>
              <w:t xml:space="preserve"> </w:t>
            </w: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Desa yang memiliki</w:t>
            </w:r>
            <w:r w:rsidR="00D75CD8">
              <w:rPr>
                <w:rFonts w:ascii="Bookman Old Style" w:eastAsia="Times New Roman" w:hAnsi="Bookman Old Style" w:cs="Times New Roman"/>
                <w:lang w:val="id-ID" w:eastAsia="id-ID"/>
              </w:rPr>
              <w:t xml:space="preserve"> </w:t>
            </w: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MoU</w:t>
            </w:r>
            <w:r w:rsidR="00D75CD8">
              <w:rPr>
                <w:rFonts w:ascii="Bookman Old Style" w:eastAsia="Times New Roman" w:hAnsi="Bookman Old Style" w:cs="Times New Roman"/>
                <w:lang w:val="id-ID" w:eastAsia="id-ID"/>
              </w:rPr>
              <w:t xml:space="preserve"> </w:t>
            </w: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antardesa</w:t>
            </w:r>
          </w:p>
        </w:tc>
        <w:tc>
          <w:tcPr>
            <w:tcW w:w="617" w:type="pct"/>
            <w:shd w:val="clear" w:color="auto" w:fill="FFFFFF" w:themeFill="background1"/>
            <w:noWrap/>
          </w:tcPr>
          <w:p w:rsidR="00762806" w:rsidRPr="00762806" w:rsidRDefault="00762806" w:rsidP="00BE2A6B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lang w:eastAsia="id-ID"/>
              </w:rPr>
            </w:pPr>
            <w:r w:rsidRPr="00762806">
              <w:rPr>
                <w:rFonts w:ascii="Bookman Old Style" w:eastAsia="Times New Roman" w:hAnsi="Bookman Old Style" w:cs="Times New Roman"/>
                <w:lang w:eastAsia="id-ID"/>
              </w:rPr>
              <w:t>%</w:t>
            </w:r>
          </w:p>
        </w:tc>
        <w:tc>
          <w:tcPr>
            <w:tcW w:w="418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hAnsi="Bookman Old Style" w:cs="Calibri"/>
                <w:lang w:val="id-ID"/>
              </w:rPr>
            </w:pPr>
            <w:r>
              <w:rPr>
                <w:rFonts w:ascii="Bookman Old Style" w:hAnsi="Bookman Old Style" w:cs="Calibri"/>
              </w:rPr>
              <w:t>100</w:t>
            </w:r>
          </w:p>
        </w:tc>
        <w:tc>
          <w:tcPr>
            <w:tcW w:w="495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hAnsi="Bookman Old Style" w:cs="Calibri"/>
                <w:lang w:val="id-ID"/>
              </w:rPr>
            </w:pPr>
            <w:r>
              <w:rPr>
                <w:rFonts w:ascii="Bookman Old Style" w:hAnsi="Bookman Old Style" w:cs="Calibri"/>
              </w:rPr>
              <w:t>100</w:t>
            </w:r>
          </w:p>
        </w:tc>
        <w:tc>
          <w:tcPr>
            <w:tcW w:w="417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hAnsi="Bookman Old Style" w:cs="Calibri"/>
                <w:lang w:val="id-ID"/>
              </w:rPr>
            </w:pPr>
            <w:r>
              <w:rPr>
                <w:rFonts w:ascii="Bookman Old Style" w:hAnsi="Bookman Old Style" w:cs="Calibri"/>
              </w:rPr>
              <w:t>100</w:t>
            </w:r>
          </w:p>
        </w:tc>
        <w:tc>
          <w:tcPr>
            <w:tcW w:w="472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hAnsi="Bookman Old Style" w:cs="Calibri"/>
                <w:lang w:val="id-ID"/>
              </w:rPr>
            </w:pPr>
            <w:r>
              <w:rPr>
                <w:rFonts w:ascii="Bookman Old Style" w:hAnsi="Bookman Old Style" w:cs="Calibri"/>
              </w:rPr>
              <w:t>100</w:t>
            </w:r>
          </w:p>
        </w:tc>
        <w:tc>
          <w:tcPr>
            <w:tcW w:w="427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hAnsi="Bookman Old Style" w:cs="Calibri"/>
                <w:lang w:val="id-ID"/>
              </w:rPr>
            </w:pPr>
            <w:r>
              <w:rPr>
                <w:rFonts w:ascii="Bookman Old Style" w:hAnsi="Bookman Old Style" w:cs="Calibri"/>
              </w:rPr>
              <w:t>100</w:t>
            </w:r>
          </w:p>
        </w:tc>
        <w:tc>
          <w:tcPr>
            <w:tcW w:w="504" w:type="pct"/>
            <w:shd w:val="clear" w:color="auto" w:fill="FFFFFF" w:themeFill="background1"/>
          </w:tcPr>
          <w:p w:rsidR="00762806" w:rsidRPr="00762806" w:rsidRDefault="00762806" w:rsidP="00762806">
            <w:pPr>
              <w:spacing w:after="0" w:line="240" w:lineRule="auto"/>
              <w:jc w:val="right"/>
              <w:rPr>
                <w:rFonts w:ascii="Bookman Old Style" w:hAnsi="Bookman Old Style" w:cs="Calibri"/>
                <w:lang w:val="id-ID"/>
              </w:rPr>
            </w:pPr>
            <w:r>
              <w:rPr>
                <w:rFonts w:ascii="Bookman Old Style" w:hAnsi="Bookman Old Style" w:cs="Calibri"/>
              </w:rPr>
              <w:t>100</w:t>
            </w:r>
          </w:p>
        </w:tc>
      </w:tr>
    </w:tbl>
    <w:p w:rsidR="00FB29F1" w:rsidRPr="004D18B0" w:rsidRDefault="00FB29F1" w:rsidP="00FB29F1">
      <w:pPr>
        <w:snapToGrid w:val="0"/>
        <w:spacing w:after="0" w:line="360" w:lineRule="auto"/>
        <w:jc w:val="center"/>
        <w:rPr>
          <w:rFonts w:ascii="Bookman Old Style" w:hAnsi="Bookman Old Style" w:cs="Arial"/>
        </w:rPr>
      </w:pPr>
    </w:p>
    <w:p w:rsidR="00FB29F1" w:rsidRDefault="00FB29F1" w:rsidP="00FB29F1">
      <w:pPr>
        <w:rPr>
          <w:rFonts w:ascii="Bookman Old Style" w:hAnsi="Bookman Old Style" w:cs="Arial"/>
        </w:rPr>
      </w:pPr>
    </w:p>
    <w:sectPr w:rsidR="00FB29F1" w:rsidSect="00FB29F1">
      <w:footerReference w:type="default" r:id="rId7"/>
      <w:pgSz w:w="11907" w:h="16839" w:code="9"/>
      <w:pgMar w:top="1701" w:right="1418" w:bottom="1701" w:left="1701" w:header="720" w:footer="170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1D82" w:rsidRDefault="00E01D82" w:rsidP="00C21338">
      <w:pPr>
        <w:spacing w:after="0" w:line="240" w:lineRule="auto"/>
      </w:pPr>
      <w:r>
        <w:separator/>
      </w:r>
    </w:p>
  </w:endnote>
  <w:endnote w:type="continuationSeparator" w:id="1">
    <w:p w:rsidR="00E01D82" w:rsidRDefault="00E01D82" w:rsidP="00C21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338" w:rsidRDefault="00C21338" w:rsidP="00C21338">
    <w:pPr>
      <w:pStyle w:val="Footer"/>
      <w:pBdr>
        <w:top w:val="thinThickSmallGap" w:sz="24" w:space="1" w:color="823B0B" w:themeColor="accent2" w:themeShade="7F"/>
      </w:pBdr>
      <w:rPr>
        <w:rFonts w:asciiTheme="majorHAnsi" w:hAnsiTheme="majorHAnsi"/>
      </w:rPr>
    </w:pPr>
    <w:r>
      <w:rPr>
        <w:rFonts w:asciiTheme="majorHAnsi" w:hAnsiTheme="majorHAnsi"/>
        <w:lang w:val="id-ID"/>
      </w:rPr>
      <w:t>Renstra Dinas Pemberdayaan Masyarakat dan Desa Kabupaten Cilacap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  <w:lang w:val="id-ID"/>
      </w:rPr>
      <w:t>Hal 7-</w:t>
    </w:r>
    <w:r w:rsidR="001E67DF" w:rsidRPr="001E67DF">
      <w:fldChar w:fldCharType="begin"/>
    </w:r>
    <w:r>
      <w:instrText xml:space="preserve"> PAGE   \* MERGEFORMAT </w:instrText>
    </w:r>
    <w:r w:rsidR="001E67DF" w:rsidRPr="001E67DF">
      <w:fldChar w:fldCharType="separate"/>
    </w:r>
    <w:r w:rsidR="00124A41" w:rsidRPr="00124A41">
      <w:rPr>
        <w:rFonts w:asciiTheme="majorHAnsi" w:hAnsiTheme="majorHAnsi"/>
        <w:noProof/>
      </w:rPr>
      <w:t>2</w:t>
    </w:r>
    <w:r w:rsidR="001E67DF">
      <w:rPr>
        <w:rFonts w:asciiTheme="majorHAnsi" w:hAnsiTheme="majorHAnsi"/>
        <w:noProof/>
      </w:rPr>
      <w:fldChar w:fldCharType="end"/>
    </w:r>
  </w:p>
  <w:p w:rsidR="00C21338" w:rsidRDefault="00C2133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1D82" w:rsidRDefault="00E01D82" w:rsidP="00C21338">
      <w:pPr>
        <w:spacing w:after="0" w:line="240" w:lineRule="auto"/>
      </w:pPr>
      <w:r>
        <w:separator/>
      </w:r>
    </w:p>
  </w:footnote>
  <w:footnote w:type="continuationSeparator" w:id="1">
    <w:p w:rsidR="00E01D82" w:rsidRDefault="00E01D82" w:rsidP="00C21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0ADD"/>
    <w:multiLevelType w:val="hybridMultilevel"/>
    <w:tmpl w:val="D8ACDAB0"/>
    <w:lvl w:ilvl="0" w:tplc="E3C6D0D4">
      <w:start w:val="1"/>
      <w:numFmt w:val="decimal"/>
      <w:lvlText w:val="8.%1."/>
      <w:lvlJc w:val="left"/>
      <w:pPr>
        <w:ind w:left="720" w:hanging="360"/>
      </w:pPr>
      <w:rPr>
        <w:rFonts w:ascii="Arial" w:hAnsi="Arial" w:cs="Arial" w:hint="default"/>
        <w:b/>
        <w:i w:val="0"/>
        <w:color w:val="000000" w:themeColor="text1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22572"/>
    <w:multiLevelType w:val="hybridMultilevel"/>
    <w:tmpl w:val="1ED897FC"/>
    <w:lvl w:ilvl="0" w:tplc="281AB5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47" w:hanging="360"/>
      </w:pPr>
    </w:lvl>
    <w:lvl w:ilvl="2" w:tplc="0421001B" w:tentative="1">
      <w:start w:val="1"/>
      <w:numFmt w:val="lowerRoman"/>
      <w:lvlText w:val="%3."/>
      <w:lvlJc w:val="right"/>
      <w:pPr>
        <w:ind w:left="2367" w:hanging="180"/>
      </w:pPr>
    </w:lvl>
    <w:lvl w:ilvl="3" w:tplc="0421000F" w:tentative="1">
      <w:start w:val="1"/>
      <w:numFmt w:val="decimal"/>
      <w:lvlText w:val="%4."/>
      <w:lvlJc w:val="left"/>
      <w:pPr>
        <w:ind w:left="3087" w:hanging="360"/>
      </w:pPr>
    </w:lvl>
    <w:lvl w:ilvl="4" w:tplc="04210019" w:tentative="1">
      <w:start w:val="1"/>
      <w:numFmt w:val="lowerLetter"/>
      <w:lvlText w:val="%5."/>
      <w:lvlJc w:val="left"/>
      <w:pPr>
        <w:ind w:left="3807" w:hanging="360"/>
      </w:pPr>
    </w:lvl>
    <w:lvl w:ilvl="5" w:tplc="0421001B" w:tentative="1">
      <w:start w:val="1"/>
      <w:numFmt w:val="lowerRoman"/>
      <w:lvlText w:val="%6."/>
      <w:lvlJc w:val="right"/>
      <w:pPr>
        <w:ind w:left="4527" w:hanging="180"/>
      </w:pPr>
    </w:lvl>
    <w:lvl w:ilvl="6" w:tplc="0421000F" w:tentative="1">
      <w:start w:val="1"/>
      <w:numFmt w:val="decimal"/>
      <w:lvlText w:val="%7."/>
      <w:lvlJc w:val="left"/>
      <w:pPr>
        <w:ind w:left="5247" w:hanging="360"/>
      </w:pPr>
    </w:lvl>
    <w:lvl w:ilvl="7" w:tplc="04210019" w:tentative="1">
      <w:start w:val="1"/>
      <w:numFmt w:val="lowerLetter"/>
      <w:lvlText w:val="%8."/>
      <w:lvlJc w:val="left"/>
      <w:pPr>
        <w:ind w:left="5967" w:hanging="360"/>
      </w:pPr>
    </w:lvl>
    <w:lvl w:ilvl="8" w:tplc="0421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EC97277"/>
    <w:multiLevelType w:val="hybridMultilevel"/>
    <w:tmpl w:val="9E7ED4E4"/>
    <w:lvl w:ilvl="0" w:tplc="C310B4D8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140" w:hanging="360"/>
      </w:pPr>
    </w:lvl>
    <w:lvl w:ilvl="2" w:tplc="0421001B" w:tentative="1">
      <w:start w:val="1"/>
      <w:numFmt w:val="lowerRoman"/>
      <w:lvlText w:val="%3."/>
      <w:lvlJc w:val="right"/>
      <w:pPr>
        <w:ind w:left="1860" w:hanging="180"/>
      </w:pPr>
    </w:lvl>
    <w:lvl w:ilvl="3" w:tplc="0421000F" w:tentative="1">
      <w:start w:val="1"/>
      <w:numFmt w:val="decimal"/>
      <w:lvlText w:val="%4."/>
      <w:lvlJc w:val="left"/>
      <w:pPr>
        <w:ind w:left="2580" w:hanging="360"/>
      </w:pPr>
    </w:lvl>
    <w:lvl w:ilvl="4" w:tplc="04210019" w:tentative="1">
      <w:start w:val="1"/>
      <w:numFmt w:val="lowerLetter"/>
      <w:lvlText w:val="%5."/>
      <w:lvlJc w:val="left"/>
      <w:pPr>
        <w:ind w:left="3300" w:hanging="360"/>
      </w:pPr>
    </w:lvl>
    <w:lvl w:ilvl="5" w:tplc="0421001B" w:tentative="1">
      <w:start w:val="1"/>
      <w:numFmt w:val="lowerRoman"/>
      <w:lvlText w:val="%6."/>
      <w:lvlJc w:val="right"/>
      <w:pPr>
        <w:ind w:left="4020" w:hanging="180"/>
      </w:pPr>
    </w:lvl>
    <w:lvl w:ilvl="6" w:tplc="0421000F" w:tentative="1">
      <w:start w:val="1"/>
      <w:numFmt w:val="decimal"/>
      <w:lvlText w:val="%7."/>
      <w:lvlJc w:val="left"/>
      <w:pPr>
        <w:ind w:left="4740" w:hanging="360"/>
      </w:pPr>
    </w:lvl>
    <w:lvl w:ilvl="7" w:tplc="04210019" w:tentative="1">
      <w:start w:val="1"/>
      <w:numFmt w:val="lowerLetter"/>
      <w:lvlText w:val="%8."/>
      <w:lvlJc w:val="left"/>
      <w:pPr>
        <w:ind w:left="5460" w:hanging="360"/>
      </w:pPr>
    </w:lvl>
    <w:lvl w:ilvl="8" w:tplc="0421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B29F1"/>
    <w:rsid w:val="00124A41"/>
    <w:rsid w:val="001E0CC4"/>
    <w:rsid w:val="001E67DF"/>
    <w:rsid w:val="00255754"/>
    <w:rsid w:val="003D1400"/>
    <w:rsid w:val="00471578"/>
    <w:rsid w:val="00701D93"/>
    <w:rsid w:val="00762806"/>
    <w:rsid w:val="00875A6D"/>
    <w:rsid w:val="008D5FF4"/>
    <w:rsid w:val="009740AA"/>
    <w:rsid w:val="00B4079A"/>
    <w:rsid w:val="00B94142"/>
    <w:rsid w:val="00C21338"/>
    <w:rsid w:val="00D230AC"/>
    <w:rsid w:val="00D75CD8"/>
    <w:rsid w:val="00E01D82"/>
    <w:rsid w:val="00E40888"/>
    <w:rsid w:val="00FB29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9F1"/>
    <w:pPr>
      <w:spacing w:after="200" w:line="276" w:lineRule="auto"/>
    </w:pPr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29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B29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29F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FB29F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ListParagraph">
    <w:name w:val="List Paragraph"/>
    <w:aliases w:val="sub de titre 4,ANNEX,List Paragraph1,TABEL,kepala,Colorful List - Accent 11,Body Text Char1,Char Char2,List Paragraph2,Char Char21,Tabel,SUB BAB2,ListKebijakan,Dot pt,F5 List Paragraph,List Paragraph Char Char Char,Indicator Text,Bullet 1"/>
    <w:basedOn w:val="Normal"/>
    <w:link w:val="ListParagraphChar"/>
    <w:uiPriority w:val="34"/>
    <w:qFormat/>
    <w:rsid w:val="00FB29F1"/>
    <w:pPr>
      <w:ind w:left="720"/>
      <w:contextualSpacing/>
    </w:pPr>
  </w:style>
  <w:style w:type="character" w:customStyle="1" w:styleId="ListParagraphChar">
    <w:name w:val="List Paragraph Char"/>
    <w:aliases w:val="sub de titre 4 Char,ANNEX Char,List Paragraph1 Char,TABEL Char,kepala Char,Colorful List - Accent 11 Char,Body Text Char1 Char,Char Char2 Char,List Paragraph2 Char,Char Char21 Char,Tabel Char,SUB BAB2 Char,ListKebijakan Char"/>
    <w:link w:val="ListParagraph"/>
    <w:uiPriority w:val="34"/>
    <w:locked/>
    <w:rsid w:val="00FB29F1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2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2806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C213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133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C213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1338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9F1"/>
    <w:pPr>
      <w:spacing w:after="200" w:line="276" w:lineRule="auto"/>
    </w:pPr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29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B29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29F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FB29F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ListParagraph">
    <w:name w:val="List Paragraph"/>
    <w:aliases w:val="sub de titre 4,ANNEX,List Paragraph1,TABEL,kepala,Colorful List - Accent 11,Body Text Char1,Char Char2,List Paragraph2,Char Char21,Tabel,SUB BAB2,ListKebijakan,Dot pt,F5 List Paragraph,List Paragraph Char Char Char,Indicator Text,Bullet 1"/>
    <w:basedOn w:val="Normal"/>
    <w:link w:val="ListParagraphChar"/>
    <w:uiPriority w:val="34"/>
    <w:qFormat/>
    <w:rsid w:val="00FB29F1"/>
    <w:pPr>
      <w:ind w:left="720"/>
      <w:contextualSpacing/>
    </w:pPr>
  </w:style>
  <w:style w:type="character" w:customStyle="1" w:styleId="ListParagraphChar">
    <w:name w:val="List Paragraph Char"/>
    <w:aliases w:val="sub de titre 4 Char,ANNEX Char,List Paragraph1 Char,TABEL Char,kepala Char,Colorful List - Accent 11 Char,Body Text Char1 Char,Char Char2 Char,List Paragraph2 Char,Char Char21 Char,Tabel Char,SUB BAB2 Char,ListKebijakan Char"/>
    <w:link w:val="ListParagraph"/>
    <w:uiPriority w:val="34"/>
    <w:locked/>
    <w:rsid w:val="00FB29F1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2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2806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</dc:creator>
  <cp:lastModifiedBy>user</cp:lastModifiedBy>
  <cp:revision>5</cp:revision>
  <dcterms:created xsi:type="dcterms:W3CDTF">2018-05-28T02:46:00Z</dcterms:created>
  <dcterms:modified xsi:type="dcterms:W3CDTF">2018-06-05T02:05:00Z</dcterms:modified>
</cp:coreProperties>
</file>