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EA8" w:rsidRPr="00430B8C" w:rsidRDefault="00EC2EA8" w:rsidP="00EC2EA8">
      <w:pPr>
        <w:spacing w:after="0" w:line="240" w:lineRule="auto"/>
        <w:jc w:val="center"/>
        <w:rPr>
          <w:rFonts w:ascii="Bookman Old Style" w:hAnsi="Bookman Old Style" w:cs="Arial"/>
          <w:b/>
          <w:noProof/>
          <w:sz w:val="32"/>
          <w:szCs w:val="32"/>
          <w:lang w:val="id-ID"/>
        </w:rPr>
      </w:pPr>
      <w:r w:rsidRPr="00430B8C">
        <w:rPr>
          <w:rFonts w:ascii="Bookman Old Style" w:hAnsi="Bookman Old Style" w:cs="Arial"/>
          <w:b/>
          <w:noProof/>
          <w:sz w:val="32"/>
          <w:szCs w:val="32"/>
          <w:lang w:val="id-ID"/>
        </w:rPr>
        <w:t>BAB II</w:t>
      </w:r>
    </w:p>
    <w:p w:rsidR="00EC2EA8" w:rsidRPr="00430B8C" w:rsidRDefault="00EC2EA8" w:rsidP="00EC2EA8">
      <w:pPr>
        <w:spacing w:after="0" w:line="240" w:lineRule="auto"/>
        <w:jc w:val="center"/>
        <w:rPr>
          <w:rFonts w:ascii="Bookman Old Style" w:hAnsi="Bookman Old Style" w:cs="Arial"/>
          <w:b/>
          <w:noProof/>
          <w:sz w:val="32"/>
          <w:szCs w:val="32"/>
          <w:lang w:val="id-ID"/>
        </w:rPr>
      </w:pPr>
      <w:r w:rsidRPr="00430B8C">
        <w:rPr>
          <w:rFonts w:ascii="Bookman Old Style" w:hAnsi="Bookman Old Style" w:cs="Arial"/>
          <w:b/>
          <w:noProof/>
          <w:sz w:val="32"/>
          <w:szCs w:val="32"/>
          <w:lang w:val="id-ID"/>
        </w:rPr>
        <w:t>GAMBARAN PELAYANAN DINAS PEMBERDAYAAN MASYARAKAT DAN DESA</w:t>
      </w:r>
    </w:p>
    <w:p w:rsidR="00EC2EA8" w:rsidRPr="00430B8C" w:rsidRDefault="00EC2EA8" w:rsidP="00EC2EA8">
      <w:pPr>
        <w:spacing w:after="0" w:line="360" w:lineRule="auto"/>
        <w:rPr>
          <w:rFonts w:ascii="Bookman Old Style" w:hAnsi="Bookman Old Style" w:cs="Arial"/>
          <w:b/>
          <w:noProof/>
          <w:sz w:val="24"/>
          <w:szCs w:val="24"/>
          <w:lang w:val="id-ID"/>
        </w:rPr>
      </w:pPr>
    </w:p>
    <w:p w:rsidR="00EC2EA8" w:rsidRPr="00430B8C" w:rsidRDefault="00EC2EA8" w:rsidP="00EC2EA8">
      <w:pPr>
        <w:spacing w:after="0" w:line="360" w:lineRule="auto"/>
        <w:rPr>
          <w:rFonts w:ascii="Bookman Old Style" w:hAnsi="Bookman Old Style" w:cs="Arial"/>
          <w:b/>
          <w:noProof/>
          <w:sz w:val="24"/>
          <w:szCs w:val="24"/>
          <w:lang w:val="id-ID"/>
        </w:rPr>
      </w:pPr>
    </w:p>
    <w:p w:rsidR="00EC2EA8" w:rsidRPr="00D1166D" w:rsidRDefault="00EC2EA8" w:rsidP="00D1166D">
      <w:pPr>
        <w:pStyle w:val="ListParagraph"/>
        <w:numPr>
          <w:ilvl w:val="1"/>
          <w:numId w:val="26"/>
        </w:numPr>
        <w:spacing w:after="0" w:line="360" w:lineRule="auto"/>
        <w:rPr>
          <w:rFonts w:ascii="Bookman Old Style" w:hAnsi="Bookman Old Style" w:cs="Arial"/>
          <w:b/>
          <w:noProof/>
          <w:sz w:val="24"/>
          <w:szCs w:val="24"/>
          <w:lang w:val="id-ID"/>
        </w:rPr>
      </w:pPr>
      <w:r w:rsidRPr="00D1166D">
        <w:rPr>
          <w:rFonts w:ascii="Bookman Old Style" w:hAnsi="Bookman Old Style" w:cs="Arial"/>
          <w:b/>
          <w:noProof/>
          <w:sz w:val="24"/>
          <w:szCs w:val="24"/>
          <w:lang w:val="id-ID"/>
        </w:rPr>
        <w:t>Tugas, Fungsi</w:t>
      </w:r>
      <w:r w:rsidR="00430B8C" w:rsidRPr="00D1166D">
        <w:rPr>
          <w:rFonts w:ascii="Bookman Old Style" w:hAnsi="Bookman Old Style" w:cs="Arial"/>
          <w:b/>
          <w:noProof/>
          <w:sz w:val="24"/>
          <w:szCs w:val="24"/>
          <w:lang w:val="id-ID"/>
        </w:rPr>
        <w:t xml:space="preserve"> dan Struktur Organisasi</w:t>
      </w:r>
    </w:p>
    <w:p w:rsidR="00430B8C" w:rsidRPr="00D1166D" w:rsidRDefault="00430B8C" w:rsidP="00D1166D">
      <w:pPr>
        <w:pStyle w:val="ListParagraph"/>
        <w:numPr>
          <w:ilvl w:val="2"/>
          <w:numId w:val="26"/>
        </w:numPr>
        <w:spacing w:after="0" w:line="360" w:lineRule="auto"/>
        <w:rPr>
          <w:rFonts w:ascii="Bookman Old Style" w:hAnsi="Bookman Old Style" w:cs="Arial"/>
          <w:b/>
          <w:noProof/>
          <w:sz w:val="24"/>
          <w:szCs w:val="24"/>
          <w:lang w:val="id-ID"/>
        </w:rPr>
      </w:pPr>
      <w:r w:rsidRPr="00D1166D">
        <w:rPr>
          <w:rFonts w:ascii="Bookman Old Style" w:hAnsi="Bookman Old Style" w:cs="Arial"/>
          <w:b/>
          <w:noProof/>
          <w:sz w:val="24"/>
          <w:szCs w:val="24"/>
          <w:lang w:val="id-ID"/>
        </w:rPr>
        <w:t>Struktur Organisasi</w:t>
      </w:r>
    </w:p>
    <w:p w:rsidR="001F2824" w:rsidRDefault="001F2824" w:rsidP="006C2593">
      <w:pPr>
        <w:spacing w:after="0" w:line="360" w:lineRule="auto"/>
        <w:ind w:left="567" w:firstLine="851"/>
        <w:jc w:val="both"/>
        <w:rPr>
          <w:rFonts w:ascii="Bookman Old Style" w:hAnsi="Bookman Old Style" w:cs="Arial"/>
          <w:sz w:val="24"/>
          <w:szCs w:val="24"/>
        </w:rPr>
      </w:pPr>
      <w:r w:rsidRPr="00385CB2">
        <w:rPr>
          <w:rFonts w:ascii="Bookman Old Style" w:hAnsi="Bookman Old Style" w:cs="Arial"/>
          <w:sz w:val="24"/>
          <w:szCs w:val="24"/>
          <w:lang w:val="fi-FI"/>
        </w:rPr>
        <w:t>Dinas</w:t>
      </w:r>
      <w:r w:rsidR="005810A7">
        <w:rPr>
          <w:rFonts w:ascii="Bookman Old Style" w:hAnsi="Bookman Old Style" w:cs="Arial"/>
          <w:sz w:val="24"/>
          <w:szCs w:val="24"/>
          <w:lang w:val="id-ID"/>
        </w:rPr>
        <w:t xml:space="preserve"> </w:t>
      </w:r>
      <w:r w:rsidR="0091225B">
        <w:rPr>
          <w:rFonts w:ascii="Bookman Old Style" w:hAnsi="Bookman Old Style" w:cs="Arial"/>
          <w:sz w:val="24"/>
          <w:szCs w:val="24"/>
          <w:lang w:val="id-ID"/>
        </w:rPr>
        <w:t>Pemberdayaan Masyar</w:t>
      </w:r>
      <w:r>
        <w:rPr>
          <w:rFonts w:ascii="Bookman Old Style" w:hAnsi="Bookman Old Style" w:cs="Arial"/>
          <w:sz w:val="24"/>
          <w:szCs w:val="24"/>
          <w:lang w:val="id-ID"/>
        </w:rPr>
        <w:t>akat Desa</w:t>
      </w:r>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Kabupaten</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Cilacap</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dibentuk</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berdasarkan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Peraturan</w:t>
      </w:r>
      <w:proofErr w:type="spellEnd"/>
      <w:r w:rsidRPr="003E198D">
        <w:rPr>
          <w:rFonts w:ascii="Bookman Old Style" w:hAnsi="Bookman Old Style" w:cs="Arial"/>
          <w:sz w:val="24"/>
          <w:szCs w:val="24"/>
        </w:rPr>
        <w:t xml:space="preserve"> Daerah </w:t>
      </w:r>
      <w:proofErr w:type="spellStart"/>
      <w:r w:rsidRPr="003E198D">
        <w:rPr>
          <w:rFonts w:ascii="Bookman Old Style" w:hAnsi="Bookman Old Style" w:cs="Arial"/>
          <w:sz w:val="24"/>
          <w:szCs w:val="24"/>
        </w:rPr>
        <w:t>Kabupaten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Cilacap</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Nomor</w:t>
      </w:r>
      <w:proofErr w:type="spellEnd"/>
      <w:r w:rsidRPr="003E198D">
        <w:rPr>
          <w:rFonts w:ascii="Bookman Old Style" w:hAnsi="Bookman Old Style" w:cs="Arial"/>
          <w:sz w:val="24"/>
          <w:szCs w:val="24"/>
        </w:rPr>
        <w:t xml:space="preserve"> 9 </w:t>
      </w:r>
      <w:proofErr w:type="spellStart"/>
      <w:r w:rsidRPr="003E198D">
        <w:rPr>
          <w:rFonts w:ascii="Bookman Old Style" w:hAnsi="Bookman Old Style" w:cs="Arial"/>
          <w:sz w:val="24"/>
          <w:szCs w:val="24"/>
        </w:rPr>
        <w:t>Tahun</w:t>
      </w:r>
      <w:proofErr w:type="spellEnd"/>
      <w:r w:rsidRPr="003E198D">
        <w:rPr>
          <w:rFonts w:ascii="Bookman Old Style" w:hAnsi="Bookman Old Style" w:cs="Arial"/>
          <w:sz w:val="24"/>
          <w:szCs w:val="24"/>
        </w:rPr>
        <w:t xml:space="preserve"> 2016 </w:t>
      </w:r>
      <w:proofErr w:type="spellStart"/>
      <w:r w:rsidRPr="003E198D">
        <w:rPr>
          <w:rFonts w:ascii="Bookman Old Style" w:hAnsi="Bookman Old Style" w:cs="Arial"/>
          <w:sz w:val="24"/>
          <w:szCs w:val="24"/>
        </w:rPr>
        <w:t>tentang</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Pembentukan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dan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Susunan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Perangkat</w:t>
      </w:r>
      <w:proofErr w:type="spellEnd"/>
      <w:r w:rsidRPr="003E198D">
        <w:rPr>
          <w:rFonts w:ascii="Bookman Old Style" w:hAnsi="Bookman Old Style" w:cs="Arial"/>
          <w:sz w:val="24"/>
          <w:szCs w:val="24"/>
        </w:rPr>
        <w:t xml:space="preserve"> Daerah </w:t>
      </w:r>
      <w:proofErr w:type="spellStart"/>
      <w:r w:rsidRPr="003E198D">
        <w:rPr>
          <w:rFonts w:ascii="Bookman Old Style" w:hAnsi="Bookman Old Style" w:cs="Arial"/>
          <w:sz w:val="24"/>
          <w:szCs w:val="24"/>
        </w:rPr>
        <w:t>Kabupaten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Cilacap</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Peraturan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Bupati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Cilacap</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Nomor</w:t>
      </w:r>
      <w:proofErr w:type="spellEnd"/>
      <w:r>
        <w:rPr>
          <w:rFonts w:ascii="Bookman Old Style" w:hAnsi="Bookman Old Style" w:cs="Arial"/>
          <w:sz w:val="24"/>
          <w:szCs w:val="24"/>
        </w:rPr>
        <w:t xml:space="preserve"> 100</w:t>
      </w:r>
      <w:r w:rsidR="002748D8">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Tahun</w:t>
      </w:r>
      <w:proofErr w:type="spellEnd"/>
      <w:r w:rsidRPr="00385CB2">
        <w:rPr>
          <w:rFonts w:ascii="Bookman Old Style" w:hAnsi="Bookman Old Style" w:cs="Arial"/>
          <w:sz w:val="24"/>
          <w:szCs w:val="24"/>
        </w:rPr>
        <w:t xml:space="preserve"> 2016 </w:t>
      </w:r>
      <w:proofErr w:type="spellStart"/>
      <w:r w:rsidRPr="00385CB2">
        <w:rPr>
          <w:rFonts w:ascii="Bookman Old Style" w:hAnsi="Bookman Old Style" w:cs="Arial"/>
          <w:sz w:val="24"/>
          <w:szCs w:val="24"/>
        </w:rPr>
        <w:t>tentang</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Kedudukan</w:t>
      </w:r>
      <w:proofErr w:type="spellEnd"/>
      <w:r w:rsidRPr="00385CB2">
        <w:rPr>
          <w:rFonts w:ascii="Bookman Old Style" w:hAnsi="Bookman Old Style" w:cs="Arial"/>
          <w:sz w:val="24"/>
          <w:szCs w:val="24"/>
        </w:rPr>
        <w:t xml:space="preserve">, </w:t>
      </w:r>
      <w:proofErr w:type="spellStart"/>
      <w:r w:rsidRPr="00385CB2">
        <w:rPr>
          <w:rFonts w:ascii="Bookman Old Style" w:hAnsi="Bookman Old Style" w:cs="Arial"/>
          <w:sz w:val="24"/>
          <w:szCs w:val="24"/>
        </w:rPr>
        <w:t>Susunan</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Organisasi</w:t>
      </w:r>
      <w:proofErr w:type="spellEnd"/>
      <w:r w:rsidRPr="00385CB2">
        <w:rPr>
          <w:rFonts w:ascii="Bookman Old Style" w:hAnsi="Bookman Old Style" w:cs="Arial"/>
          <w:sz w:val="24"/>
          <w:szCs w:val="24"/>
        </w:rPr>
        <w:t xml:space="preserve">, </w:t>
      </w:r>
      <w:proofErr w:type="spellStart"/>
      <w:r w:rsidRPr="00385CB2">
        <w:rPr>
          <w:rFonts w:ascii="Bookman Old Style" w:hAnsi="Bookman Old Style" w:cs="Arial"/>
          <w:sz w:val="24"/>
          <w:szCs w:val="24"/>
        </w:rPr>
        <w:t>Tugas</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dan</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Fungsi</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serta</w:t>
      </w:r>
      <w:proofErr w:type="spellEnd"/>
      <w:r w:rsidRPr="00385CB2">
        <w:rPr>
          <w:rFonts w:ascii="Bookman Old Style" w:hAnsi="Bookman Old Style" w:cs="Arial"/>
          <w:sz w:val="24"/>
          <w:szCs w:val="24"/>
        </w:rPr>
        <w:t xml:space="preserve"> Tata </w:t>
      </w:r>
      <w:proofErr w:type="spellStart"/>
      <w:r w:rsidRPr="00385CB2">
        <w:rPr>
          <w:rFonts w:ascii="Bookman Old Style" w:hAnsi="Bookman Old Style" w:cs="Arial"/>
          <w:sz w:val="24"/>
          <w:szCs w:val="24"/>
        </w:rPr>
        <w:t>Kerja</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Dinas</w:t>
      </w:r>
      <w:proofErr w:type="spellEnd"/>
      <w:r w:rsidR="005810A7">
        <w:rPr>
          <w:rFonts w:ascii="Bookman Old Style" w:hAnsi="Bookman Old Style" w:cs="Arial"/>
          <w:sz w:val="24"/>
          <w:szCs w:val="24"/>
          <w:lang w:val="id-ID"/>
        </w:rPr>
        <w:t xml:space="preserve"> </w:t>
      </w:r>
      <w:r>
        <w:rPr>
          <w:rFonts w:ascii="Bookman Old Style" w:hAnsi="Bookman Old Style" w:cs="Arial"/>
          <w:sz w:val="24"/>
          <w:szCs w:val="24"/>
          <w:lang w:val="id-ID"/>
        </w:rPr>
        <w:t>Pemberdayaan Masyarakat dan Desa</w:t>
      </w:r>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Kabupaten</w:t>
      </w:r>
      <w:proofErr w:type="spellEnd"/>
      <w:r w:rsidR="005810A7">
        <w:rPr>
          <w:rFonts w:ascii="Bookman Old Style" w:hAnsi="Bookman Old Style" w:cs="Arial"/>
          <w:sz w:val="24"/>
          <w:szCs w:val="24"/>
          <w:lang w:val="id-ID"/>
        </w:rPr>
        <w:t xml:space="preserve"> </w:t>
      </w:r>
      <w:proofErr w:type="spellStart"/>
      <w:r w:rsidRPr="003E198D">
        <w:rPr>
          <w:rFonts w:ascii="Bookman Old Style" w:hAnsi="Bookman Old Style" w:cs="Arial"/>
          <w:sz w:val="24"/>
          <w:szCs w:val="24"/>
        </w:rPr>
        <w:t>Cilacap</w:t>
      </w:r>
      <w:proofErr w:type="spellEnd"/>
      <w:r>
        <w:rPr>
          <w:rFonts w:ascii="Bookman Old Style" w:hAnsi="Bookman Old Style" w:cs="Arial"/>
          <w:sz w:val="24"/>
          <w:szCs w:val="24"/>
        </w:rPr>
        <w:t xml:space="preserve">. </w:t>
      </w:r>
    </w:p>
    <w:p w:rsidR="001F2824" w:rsidRPr="00430B8C" w:rsidRDefault="001F2824" w:rsidP="006C2593">
      <w:pPr>
        <w:spacing w:after="0" w:line="360" w:lineRule="auto"/>
        <w:ind w:left="567" w:firstLine="851"/>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 xml:space="preserve">Struktur Organisasi Dinas Pemberdayaan Masyarakat dan Desa </w:t>
      </w:r>
      <w:r w:rsidRPr="006C2593">
        <w:rPr>
          <w:rFonts w:ascii="Bookman Old Style" w:hAnsi="Bookman Old Style" w:cs="Arial"/>
          <w:sz w:val="24"/>
          <w:szCs w:val="24"/>
          <w:lang w:val="fi-FI"/>
        </w:rPr>
        <w:t>Kabupaten</w:t>
      </w:r>
      <w:r w:rsidRPr="00430B8C">
        <w:rPr>
          <w:rFonts w:ascii="Bookman Old Style" w:hAnsi="Bookman Old Style" w:cs="Arial"/>
          <w:noProof/>
          <w:sz w:val="24"/>
          <w:szCs w:val="24"/>
          <w:lang w:val="id-ID"/>
        </w:rPr>
        <w:t xml:space="preserve"> Cilacap terdiri dari :</w:t>
      </w:r>
    </w:p>
    <w:p w:rsidR="001F2824" w:rsidRPr="00430B8C" w:rsidRDefault="001F2824" w:rsidP="006C2593">
      <w:pPr>
        <w:pStyle w:val="ListParagraph"/>
        <w:numPr>
          <w:ilvl w:val="0"/>
          <w:numId w:val="9"/>
        </w:numPr>
        <w:spacing w:after="0" w:line="360" w:lineRule="auto"/>
        <w:ind w:left="851" w:hanging="284"/>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Kepala Dinas.</w:t>
      </w:r>
    </w:p>
    <w:p w:rsidR="001F2824" w:rsidRPr="00430B8C" w:rsidRDefault="001F2824" w:rsidP="006C2593">
      <w:pPr>
        <w:pStyle w:val="ListParagraph"/>
        <w:numPr>
          <w:ilvl w:val="0"/>
          <w:numId w:val="9"/>
        </w:numPr>
        <w:spacing w:after="0" w:line="360" w:lineRule="auto"/>
        <w:ind w:left="851" w:hanging="284"/>
        <w:jc w:val="both"/>
        <w:rPr>
          <w:rFonts w:ascii="Bookman Old Style" w:hAnsi="Bookman Old Style" w:cs="Arial"/>
          <w:noProof/>
          <w:sz w:val="24"/>
          <w:szCs w:val="24"/>
          <w:lang w:val="id-ID"/>
        </w:rPr>
      </w:pPr>
      <w:r>
        <w:rPr>
          <w:rFonts w:ascii="Bookman Old Style" w:hAnsi="Bookman Old Style" w:cs="Arial"/>
          <w:noProof/>
          <w:sz w:val="24"/>
          <w:szCs w:val="24"/>
          <w:lang w:val="id-ID"/>
        </w:rPr>
        <w:t>Sekretariat, membawahi</w:t>
      </w:r>
      <w:r w:rsidRPr="00430B8C">
        <w:rPr>
          <w:rFonts w:ascii="Bookman Old Style" w:hAnsi="Bookman Old Style" w:cs="Arial"/>
          <w:noProof/>
          <w:sz w:val="24"/>
          <w:szCs w:val="24"/>
          <w:lang w:val="id-ID"/>
        </w:rPr>
        <w:t>:</w:t>
      </w:r>
    </w:p>
    <w:p w:rsidR="001F2824" w:rsidRPr="00430B8C" w:rsidRDefault="001F2824" w:rsidP="006C2593">
      <w:pPr>
        <w:pStyle w:val="ListParagraph"/>
        <w:numPr>
          <w:ilvl w:val="0"/>
          <w:numId w:val="21"/>
        </w:numPr>
        <w:spacing w:after="0" w:line="360" w:lineRule="auto"/>
        <w:ind w:left="1134" w:hanging="283"/>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Sub Bagian Perencanaan</w:t>
      </w:r>
      <w:r>
        <w:rPr>
          <w:rFonts w:ascii="Bookman Old Style" w:hAnsi="Bookman Old Style" w:cs="Arial"/>
          <w:noProof/>
          <w:sz w:val="24"/>
          <w:szCs w:val="24"/>
          <w:lang w:val="id-ID"/>
        </w:rPr>
        <w:t>;</w:t>
      </w:r>
    </w:p>
    <w:p w:rsidR="001F2824" w:rsidRPr="00430B8C" w:rsidRDefault="001F2824" w:rsidP="006C2593">
      <w:pPr>
        <w:pStyle w:val="ListParagraph"/>
        <w:numPr>
          <w:ilvl w:val="0"/>
          <w:numId w:val="21"/>
        </w:numPr>
        <w:spacing w:after="0" w:line="360" w:lineRule="auto"/>
        <w:ind w:left="1134" w:hanging="283"/>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Sub Bagian Keuangan dan Aset</w:t>
      </w:r>
      <w:r>
        <w:rPr>
          <w:rFonts w:ascii="Bookman Old Style" w:hAnsi="Bookman Old Style" w:cs="Arial"/>
          <w:noProof/>
          <w:sz w:val="24"/>
          <w:szCs w:val="24"/>
          <w:lang w:val="id-ID"/>
        </w:rPr>
        <w:t>;</w:t>
      </w:r>
    </w:p>
    <w:p w:rsidR="001F2824" w:rsidRPr="00430B8C" w:rsidRDefault="001F2824" w:rsidP="006C2593">
      <w:pPr>
        <w:pStyle w:val="ListParagraph"/>
        <w:numPr>
          <w:ilvl w:val="0"/>
          <w:numId w:val="21"/>
        </w:numPr>
        <w:spacing w:after="0" w:line="360" w:lineRule="auto"/>
        <w:ind w:left="1134" w:hanging="283"/>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Sub Bagian Umum dan Kepegawaian</w:t>
      </w:r>
      <w:r>
        <w:rPr>
          <w:rFonts w:ascii="Bookman Old Style" w:hAnsi="Bookman Old Style" w:cs="Arial"/>
          <w:noProof/>
          <w:sz w:val="24"/>
          <w:szCs w:val="24"/>
          <w:lang w:val="id-ID"/>
        </w:rPr>
        <w:t>.</w:t>
      </w:r>
    </w:p>
    <w:p w:rsidR="001F2824" w:rsidRPr="00430B8C" w:rsidRDefault="001F2824" w:rsidP="006C2593">
      <w:pPr>
        <w:pStyle w:val="ListParagraph"/>
        <w:numPr>
          <w:ilvl w:val="0"/>
          <w:numId w:val="9"/>
        </w:numPr>
        <w:spacing w:after="0" w:line="360" w:lineRule="auto"/>
        <w:ind w:left="851" w:hanging="284"/>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Bidang</w:t>
      </w:r>
      <w:r w:rsidR="006C2593">
        <w:rPr>
          <w:rFonts w:ascii="Bookman Old Style" w:hAnsi="Bookman Old Style" w:cs="Arial"/>
          <w:noProof/>
          <w:sz w:val="24"/>
          <w:szCs w:val="24"/>
          <w:lang w:val="id-ID"/>
        </w:rPr>
        <w:t xml:space="preserve"> Pemerintahan Desa terdiri atas</w:t>
      </w:r>
      <w:r w:rsidRPr="00430B8C">
        <w:rPr>
          <w:rFonts w:ascii="Bookman Old Style" w:hAnsi="Bookman Old Style" w:cs="Arial"/>
          <w:noProof/>
          <w:sz w:val="24"/>
          <w:szCs w:val="24"/>
          <w:lang w:val="id-ID"/>
        </w:rPr>
        <w:t>:</w:t>
      </w:r>
    </w:p>
    <w:p w:rsidR="001F2824" w:rsidRPr="00430B8C" w:rsidRDefault="001F2824" w:rsidP="006C2593">
      <w:pPr>
        <w:pStyle w:val="ListParagraph"/>
        <w:numPr>
          <w:ilvl w:val="0"/>
          <w:numId w:val="22"/>
        </w:numPr>
        <w:tabs>
          <w:tab w:val="left" w:pos="1701"/>
        </w:tabs>
        <w:spacing w:after="0" w:line="360" w:lineRule="auto"/>
        <w:ind w:left="1134"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Pembinaan Administrasi dan Aset Desa</w:t>
      </w:r>
      <w:r w:rsidR="006C2593">
        <w:rPr>
          <w:rFonts w:ascii="Bookman Old Style" w:eastAsia="Bookman Old Style" w:hAnsi="Bookman Old Style" w:cs="Arial"/>
          <w:noProof/>
          <w:sz w:val="24"/>
          <w:szCs w:val="24"/>
          <w:lang w:val="id-ID"/>
        </w:rPr>
        <w:t>;</w:t>
      </w:r>
    </w:p>
    <w:p w:rsidR="001F2824" w:rsidRPr="00430B8C" w:rsidRDefault="001F2824" w:rsidP="006C2593">
      <w:pPr>
        <w:pStyle w:val="ListParagraph"/>
        <w:numPr>
          <w:ilvl w:val="0"/>
          <w:numId w:val="22"/>
        </w:numPr>
        <w:tabs>
          <w:tab w:val="left" w:pos="1701"/>
        </w:tabs>
        <w:spacing w:after="0" w:line="360" w:lineRule="auto"/>
        <w:ind w:left="1134"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Pembinaan Kelembagaan dan Aparatur Pemerintah Desa</w:t>
      </w:r>
      <w:r>
        <w:rPr>
          <w:rFonts w:ascii="Bookman Old Style" w:eastAsia="Bookman Old Style" w:hAnsi="Bookman Old Style" w:cs="Arial"/>
          <w:noProof/>
          <w:sz w:val="24"/>
          <w:szCs w:val="24"/>
          <w:lang w:val="id-ID"/>
        </w:rPr>
        <w:t>.</w:t>
      </w:r>
    </w:p>
    <w:p w:rsidR="001F2824" w:rsidRPr="00430B8C" w:rsidRDefault="001F2824" w:rsidP="006C2593">
      <w:pPr>
        <w:pStyle w:val="ListParagraph"/>
        <w:numPr>
          <w:ilvl w:val="0"/>
          <w:numId w:val="9"/>
        </w:numPr>
        <w:spacing w:after="0" w:line="360" w:lineRule="auto"/>
        <w:ind w:left="851" w:hanging="284"/>
        <w:jc w:val="both"/>
        <w:rPr>
          <w:rFonts w:ascii="Bookman Old Style" w:eastAsia="Bookman Old Style" w:hAnsi="Bookman Old Style" w:cs="Arial"/>
          <w:noProof/>
          <w:sz w:val="24"/>
          <w:szCs w:val="24"/>
          <w:lang w:val="id-ID"/>
        </w:rPr>
      </w:pPr>
      <w:r w:rsidRPr="001F2824">
        <w:rPr>
          <w:rFonts w:ascii="Bookman Old Style" w:hAnsi="Bookman Old Style" w:cs="Arial"/>
          <w:noProof/>
          <w:sz w:val="24"/>
          <w:szCs w:val="24"/>
          <w:lang w:val="id-ID"/>
        </w:rPr>
        <w:t>Bidang</w:t>
      </w:r>
      <w:r w:rsidR="002748D8">
        <w:rPr>
          <w:rFonts w:ascii="Bookman Old Style" w:hAnsi="Bookman Old Style" w:cs="Arial"/>
          <w:noProof/>
          <w:sz w:val="24"/>
          <w:szCs w:val="24"/>
          <w:lang w:val="id-ID"/>
        </w:rPr>
        <w:t xml:space="preserve"> </w:t>
      </w:r>
      <w:r w:rsidRPr="006C2593">
        <w:rPr>
          <w:rFonts w:ascii="Bookman Old Style" w:hAnsi="Bookman Old Style" w:cs="Arial"/>
          <w:noProof/>
          <w:sz w:val="24"/>
          <w:szCs w:val="24"/>
          <w:lang w:val="id-ID"/>
        </w:rPr>
        <w:t>Pengembangan</w:t>
      </w:r>
      <w:r w:rsidRPr="00430B8C">
        <w:rPr>
          <w:rFonts w:ascii="Bookman Old Style" w:eastAsia="Bookman Old Style" w:hAnsi="Bookman Old Style" w:cs="Arial"/>
          <w:noProof/>
          <w:sz w:val="24"/>
          <w:szCs w:val="24"/>
          <w:lang w:val="id-ID"/>
        </w:rPr>
        <w:t xml:space="preserve"> Ekonomi, Sosial Budaya dan Kelembagaan Desa, terdiri atas :</w:t>
      </w:r>
    </w:p>
    <w:p w:rsidR="001F2824" w:rsidRPr="00430B8C" w:rsidRDefault="001F2824" w:rsidP="006C2593">
      <w:pPr>
        <w:pStyle w:val="ListParagraph"/>
        <w:numPr>
          <w:ilvl w:val="0"/>
          <w:numId w:val="12"/>
        </w:numPr>
        <w:spacing w:after="0" w:line="360" w:lineRule="auto"/>
        <w:ind w:left="1134" w:right="-199"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Pengembangan Ekonomi</w:t>
      </w:r>
      <w:r w:rsidR="006C2593">
        <w:rPr>
          <w:rFonts w:ascii="Bookman Old Style" w:eastAsia="Bookman Old Style" w:hAnsi="Bookman Old Style" w:cs="Arial"/>
          <w:noProof/>
          <w:sz w:val="24"/>
          <w:szCs w:val="24"/>
          <w:lang w:val="id-ID"/>
        </w:rPr>
        <w:t>;</w:t>
      </w:r>
    </w:p>
    <w:p w:rsidR="001F2824" w:rsidRPr="00430B8C" w:rsidRDefault="001F2824" w:rsidP="006C2593">
      <w:pPr>
        <w:pStyle w:val="ListParagraph"/>
        <w:numPr>
          <w:ilvl w:val="0"/>
          <w:numId w:val="12"/>
        </w:numPr>
        <w:spacing w:after="0" w:line="360" w:lineRule="auto"/>
        <w:ind w:left="1134" w:right="-199"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Pengembangan Sosial Budaya dan Kelembagaan Desa</w:t>
      </w:r>
    </w:p>
    <w:p w:rsidR="001F2824" w:rsidRPr="00430B8C" w:rsidRDefault="001F2824" w:rsidP="006C2593">
      <w:pPr>
        <w:pStyle w:val="ListParagraph"/>
        <w:numPr>
          <w:ilvl w:val="0"/>
          <w:numId w:val="9"/>
        </w:numPr>
        <w:spacing w:after="0" w:line="360" w:lineRule="auto"/>
        <w:ind w:left="851" w:hanging="284"/>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Bidang </w:t>
      </w:r>
      <w:r w:rsidRPr="006C2593">
        <w:rPr>
          <w:rFonts w:ascii="Bookman Old Style" w:hAnsi="Bookman Old Style" w:cs="Arial"/>
          <w:noProof/>
          <w:sz w:val="24"/>
          <w:szCs w:val="24"/>
          <w:lang w:val="id-ID"/>
        </w:rPr>
        <w:t>Pengembangan</w:t>
      </w:r>
      <w:r w:rsidRPr="00430B8C">
        <w:rPr>
          <w:rFonts w:ascii="Bookman Old Style" w:eastAsia="Bookman Old Style" w:hAnsi="Bookman Old Style" w:cs="Arial"/>
          <w:noProof/>
          <w:sz w:val="24"/>
          <w:szCs w:val="24"/>
          <w:lang w:val="id-ID"/>
        </w:rPr>
        <w:t xml:space="preserve"> Sumber Daya, Permukiman dan Lingkungan Desa, terdiri atas :</w:t>
      </w:r>
    </w:p>
    <w:p w:rsidR="001F2824" w:rsidRPr="00430B8C" w:rsidRDefault="001F2824" w:rsidP="006C2593">
      <w:pPr>
        <w:pStyle w:val="ListParagraph"/>
        <w:numPr>
          <w:ilvl w:val="0"/>
          <w:numId w:val="13"/>
        </w:numPr>
        <w:spacing w:after="0" w:line="360" w:lineRule="auto"/>
        <w:ind w:left="1134" w:right="-219"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Pemanfaatan Sumber Daya dan Teknologi Tepat Guna</w:t>
      </w:r>
      <w:r w:rsidR="006C2593">
        <w:rPr>
          <w:rFonts w:ascii="Bookman Old Style" w:eastAsia="Bookman Old Style" w:hAnsi="Bookman Old Style" w:cs="Arial"/>
          <w:noProof/>
          <w:sz w:val="24"/>
          <w:szCs w:val="24"/>
          <w:lang w:val="id-ID"/>
        </w:rPr>
        <w:t>;</w:t>
      </w:r>
    </w:p>
    <w:p w:rsidR="001F2824" w:rsidRPr="005810A7" w:rsidRDefault="001F2824" w:rsidP="005810A7">
      <w:pPr>
        <w:pStyle w:val="ListParagraph"/>
        <w:numPr>
          <w:ilvl w:val="0"/>
          <w:numId w:val="13"/>
        </w:numPr>
        <w:spacing w:after="0" w:line="360" w:lineRule="auto"/>
        <w:ind w:left="1134" w:right="-219"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Seksi Penataan Permukiman dan Lingkungan Desa</w:t>
      </w:r>
      <w:r w:rsidR="006C2593">
        <w:rPr>
          <w:rFonts w:ascii="Bookman Old Style" w:eastAsia="Bookman Old Style" w:hAnsi="Bookman Old Style" w:cs="Arial"/>
          <w:noProof/>
          <w:sz w:val="24"/>
          <w:szCs w:val="24"/>
          <w:lang w:val="id-ID"/>
        </w:rPr>
        <w:t>.</w:t>
      </w:r>
    </w:p>
    <w:p w:rsidR="001F2824" w:rsidRDefault="001F2824" w:rsidP="006C2593">
      <w:pPr>
        <w:spacing w:after="0" w:line="360" w:lineRule="auto"/>
        <w:ind w:left="567" w:firstLine="851"/>
        <w:jc w:val="both"/>
        <w:rPr>
          <w:rFonts w:ascii="Bookman Old Style" w:hAnsi="Bookman Old Style" w:cs="Tahoma"/>
          <w:sz w:val="24"/>
          <w:szCs w:val="24"/>
        </w:rPr>
      </w:pPr>
      <w:proofErr w:type="spellStart"/>
      <w:r w:rsidRPr="005D2779">
        <w:rPr>
          <w:rFonts w:ascii="Bookman Old Style" w:hAnsi="Bookman Old Style" w:cs="Arial"/>
          <w:sz w:val="24"/>
          <w:szCs w:val="24"/>
        </w:rPr>
        <w:lastRenderedPageBreak/>
        <w:t>Struktur</w:t>
      </w:r>
      <w:proofErr w:type="spellEnd"/>
      <w:r w:rsidR="005810A7">
        <w:rPr>
          <w:rFonts w:ascii="Bookman Old Style" w:hAnsi="Bookman Old Style" w:cs="Arial"/>
          <w:sz w:val="24"/>
          <w:szCs w:val="24"/>
          <w:lang w:val="id-ID"/>
        </w:rPr>
        <w:t xml:space="preserve"> </w:t>
      </w:r>
      <w:r w:rsidRPr="001F2824">
        <w:rPr>
          <w:rFonts w:ascii="Bookman Old Style" w:hAnsi="Bookman Old Style" w:cs="Arial"/>
          <w:sz w:val="24"/>
          <w:szCs w:val="24"/>
          <w:lang w:val="fi-FI"/>
        </w:rPr>
        <w:t>organisasi</w:t>
      </w:r>
      <w:r w:rsidR="005810A7">
        <w:rPr>
          <w:rFonts w:ascii="Bookman Old Style" w:hAnsi="Bookman Old Style" w:cs="Arial"/>
          <w:sz w:val="24"/>
          <w:szCs w:val="24"/>
          <w:lang w:val="id-ID"/>
        </w:rPr>
        <w:t xml:space="preserve"> </w:t>
      </w:r>
      <w:proofErr w:type="spellStart"/>
      <w:r>
        <w:rPr>
          <w:rFonts w:ascii="Bookman Old Style" w:hAnsi="Bookman Old Style" w:cs="Tahoma"/>
          <w:sz w:val="24"/>
          <w:szCs w:val="24"/>
        </w:rPr>
        <w:t>Dinas</w:t>
      </w:r>
      <w:proofErr w:type="spellEnd"/>
      <w:r w:rsidR="005810A7">
        <w:rPr>
          <w:rFonts w:ascii="Bookman Old Style" w:hAnsi="Bookman Old Style" w:cs="Tahoma"/>
          <w:sz w:val="24"/>
          <w:szCs w:val="24"/>
          <w:lang w:val="id-ID"/>
        </w:rPr>
        <w:t xml:space="preserve"> </w:t>
      </w:r>
      <w:r>
        <w:rPr>
          <w:rFonts w:ascii="Bookman Old Style" w:hAnsi="Bookman Old Style" w:cs="Tahoma"/>
          <w:sz w:val="24"/>
          <w:szCs w:val="24"/>
          <w:lang w:val="id-ID"/>
        </w:rPr>
        <w:t>Pemberdayaan Masyarakat dan Desa</w:t>
      </w:r>
      <w:r w:rsidR="005810A7">
        <w:rPr>
          <w:rFonts w:ascii="Bookman Old Style" w:hAnsi="Bookman Old Style" w:cs="Tahoma"/>
          <w:sz w:val="24"/>
          <w:szCs w:val="24"/>
          <w:lang w:val="id-ID"/>
        </w:rPr>
        <w:t xml:space="preserve"> </w:t>
      </w:r>
      <w:proofErr w:type="spellStart"/>
      <w:r>
        <w:rPr>
          <w:rFonts w:ascii="Bookman Old Style" w:hAnsi="Bookman Old Style" w:cs="Tahoma"/>
          <w:sz w:val="24"/>
          <w:szCs w:val="24"/>
        </w:rPr>
        <w:t>Kabupaten</w:t>
      </w:r>
      <w:proofErr w:type="spellEnd"/>
      <w:r w:rsidR="005810A7">
        <w:rPr>
          <w:rFonts w:ascii="Bookman Old Style" w:hAnsi="Bookman Old Style" w:cs="Tahoma"/>
          <w:sz w:val="24"/>
          <w:szCs w:val="24"/>
          <w:lang w:val="id-ID"/>
        </w:rPr>
        <w:t xml:space="preserve"> </w:t>
      </w:r>
      <w:proofErr w:type="spellStart"/>
      <w:r>
        <w:rPr>
          <w:rFonts w:ascii="Bookman Old Style" w:hAnsi="Bookman Old Style" w:cs="Tahoma"/>
          <w:sz w:val="24"/>
          <w:szCs w:val="24"/>
        </w:rPr>
        <w:t>Cilacap</w:t>
      </w:r>
      <w:proofErr w:type="spellEnd"/>
      <w:r w:rsidR="005810A7">
        <w:rPr>
          <w:rFonts w:ascii="Bookman Old Style" w:hAnsi="Bookman Old Style" w:cs="Tahoma"/>
          <w:sz w:val="24"/>
          <w:szCs w:val="24"/>
          <w:lang w:val="id-ID"/>
        </w:rPr>
        <w:t xml:space="preserve"> </w:t>
      </w:r>
      <w:proofErr w:type="spellStart"/>
      <w:r w:rsidRPr="00842189">
        <w:rPr>
          <w:rFonts w:ascii="Bookman Old Style" w:hAnsi="Bookman Old Style" w:cs="Tahoma"/>
          <w:sz w:val="24"/>
          <w:szCs w:val="24"/>
        </w:rPr>
        <w:t>adalah</w:t>
      </w:r>
      <w:proofErr w:type="spellEnd"/>
      <w:r w:rsidR="005810A7">
        <w:rPr>
          <w:rFonts w:ascii="Bookman Old Style" w:hAnsi="Bookman Old Style" w:cs="Tahoma"/>
          <w:sz w:val="24"/>
          <w:szCs w:val="24"/>
          <w:lang w:val="id-ID"/>
        </w:rPr>
        <w:t xml:space="preserve"> </w:t>
      </w:r>
      <w:proofErr w:type="spellStart"/>
      <w:r w:rsidRPr="00842189">
        <w:rPr>
          <w:rFonts w:ascii="Bookman Old Style" w:hAnsi="Bookman Old Style" w:cs="Tahoma"/>
          <w:sz w:val="24"/>
          <w:szCs w:val="24"/>
        </w:rPr>
        <w:t>sebagai</w:t>
      </w:r>
      <w:proofErr w:type="spellEnd"/>
      <w:r w:rsidR="005810A7">
        <w:rPr>
          <w:rFonts w:ascii="Bookman Old Style" w:hAnsi="Bookman Old Style" w:cs="Tahoma"/>
          <w:sz w:val="24"/>
          <w:szCs w:val="24"/>
          <w:lang w:val="id-ID"/>
        </w:rPr>
        <w:t xml:space="preserve"> </w:t>
      </w:r>
      <w:proofErr w:type="spellStart"/>
      <w:r w:rsidRPr="00842189">
        <w:rPr>
          <w:rFonts w:ascii="Bookman Old Style" w:hAnsi="Bookman Old Style" w:cs="Tahoma"/>
          <w:sz w:val="24"/>
          <w:szCs w:val="24"/>
        </w:rPr>
        <w:t>berikut</w:t>
      </w:r>
      <w:proofErr w:type="spellEnd"/>
      <w:r w:rsidRPr="00842189">
        <w:rPr>
          <w:rFonts w:ascii="Bookman Old Style" w:hAnsi="Bookman Old Style" w:cs="Tahoma"/>
          <w:sz w:val="24"/>
          <w:szCs w:val="24"/>
        </w:rPr>
        <w:t>:</w:t>
      </w:r>
    </w:p>
    <w:p w:rsidR="0091225B" w:rsidRDefault="00B77F30" w:rsidP="001F2824">
      <w:pPr>
        <w:spacing w:after="0" w:line="360" w:lineRule="auto"/>
        <w:ind w:left="851" w:firstLine="850"/>
        <w:jc w:val="both"/>
        <w:rPr>
          <w:rFonts w:ascii="Bookman Old Style" w:hAnsi="Bookman Old Style" w:cs="Tahoma"/>
          <w:sz w:val="24"/>
          <w:szCs w:val="24"/>
        </w:rPr>
      </w:pPr>
      <w:r>
        <w:rPr>
          <w:rFonts w:ascii="Bookman Old Style" w:hAnsi="Bookman Old Style" w:cs="Tahoma"/>
          <w:noProof/>
          <w:sz w:val="24"/>
          <w:szCs w:val="24"/>
          <w:lang w:val="id-ID" w:eastAsia="id-ID"/>
        </w:rPr>
        <w:pict>
          <v:rect id="Rectangle 100" o:spid="_x0000_s1026" style="position:absolute;left:0;text-align:left;margin-left:117.45pt;margin-top:8.8pt;width:96.75pt;height:35.3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" fillcolor="black [320]" strokecolor="black [3200]" strokeweight=".5pt">
            <v:fill color2="black [160]" rotate="t" colors="0 #9b9b9b;.5 #8e8e8e;1 #797979" focus="100%" type="gradient">
              <o:fill v:ext="view" type="gradientUnscaled"/>
            </v:fill>
            <v:textbox inset=".5mm,.3mm,.5mm,.3mm">
              <w:txbxContent>
                <w:p w:rsidR="00D763A1" w:rsidRDefault="00D763A1" w:rsidP="005D579A">
                  <w:pPr>
                    <w:spacing w:after="0" w:line="240" w:lineRule="auto"/>
                    <w:jc w:val="center"/>
                    <w:rPr>
                      <w:rFonts w:ascii="Bookman Old Style" w:hAnsi="Bookman Old Style"/>
                      <w:b/>
                      <w:sz w:val="16"/>
                      <w:szCs w:val="16"/>
                    </w:rPr>
                  </w:pPr>
                </w:p>
                <w:p w:rsidR="00D763A1" w:rsidRPr="0091225B" w:rsidRDefault="00D763A1" w:rsidP="0091225B">
                  <w:pPr>
                    <w:spacing w:after="0" w:line="240" w:lineRule="auto"/>
                    <w:jc w:val="center"/>
                    <w:rPr>
                      <w:rFonts w:ascii="Bookman Old Style" w:hAnsi="Bookman Old Style"/>
                      <w:b/>
                      <w:sz w:val="16"/>
                      <w:szCs w:val="16"/>
                    </w:rPr>
                  </w:pPr>
                  <w:r w:rsidRPr="0091225B">
                    <w:rPr>
                      <w:rFonts w:ascii="Bookman Old Style" w:hAnsi="Bookman Old Style"/>
                      <w:b/>
                      <w:sz w:val="16"/>
                      <w:szCs w:val="16"/>
                    </w:rPr>
                    <w:t>KEPALA DINAS</w:t>
                  </w:r>
                </w:p>
              </w:txbxContent>
            </v:textbox>
          </v:rect>
        </w:pict>
      </w: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B77F30" w:rsidP="001F2824">
      <w:pPr>
        <w:spacing w:after="0" w:line="360" w:lineRule="auto"/>
        <w:ind w:left="851" w:firstLine="850"/>
        <w:jc w:val="both"/>
        <w:rPr>
          <w:rFonts w:ascii="Bookman Old Style" w:hAnsi="Bookman Old Style" w:cs="Tahoma"/>
          <w:sz w:val="24"/>
          <w:szCs w:val="24"/>
        </w:rPr>
      </w:pPr>
      <w:r>
        <w:rPr>
          <w:rFonts w:ascii="Bookman Old Style" w:hAnsi="Bookman Old Style" w:cs="Tahoma"/>
          <w:noProof/>
          <w:sz w:val="24"/>
          <w:szCs w:val="24"/>
          <w:lang w:val="id-ID" w:eastAsia="id-ID"/>
        </w:rPr>
        <w:pict>
          <v:line id="Line 60" o:spid="_x0000_s1078" style="position:absolute;left:0;text-align:left;flip:x;z-index:251651072;visibility:visible;mso-width-relative:margin;mso-height-relative:margin" from="162.45pt,1.8pt" to="162.45pt,1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"/>
        </w:pict>
      </w:r>
      <w:r>
        <w:rPr>
          <w:rFonts w:ascii="Bookman Old Style" w:hAnsi="Bookman Old Style" w:cs="Tahoma"/>
          <w:noProof/>
          <w:sz w:val="24"/>
          <w:szCs w:val="24"/>
          <w:lang w:val="id-ID" w:eastAsia="id-ID"/>
        </w:rPr>
        <w:pict>
          <v:group id="Group 102" o:spid="_x0000_s1027" style="position:absolute;left:0;text-align:left;margin-left:162.45pt;margin-top:16.8pt;width:320.2pt;height:114pt;z-index:251655680;mso-width-relative:margin;mso-height-relative:margin" coordorigin="5260,3643" coordsize="5833,23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">
            <v:rect id="Rectangle 35" o:spid="_x0000_s1028" style="position:absolute;left:7975;top:3971;width:1830;height:61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f4k8UA&#10;AADbAAAADwAAAGRycy9kb3ducmV2LnhtbESPzWrDMBCE74W8g9hAb42c0jaJEzmEtoZCDiF/5LpY&#10;G9vEWhlJjt23rwqFHoeZ+YZZrQfTiDs5X1tWMJ0kIIgLq2suFZyO+dMchA/IGhvLpOCbPKyz0cMK&#10;U2173tP9EEoRIexTVFCF0KZS+qIig35iW+LoXa0zGKJ0pdQO+wg3jXxOkjdpsOa4UGFL7xUVt0Nn&#10;FCzOH5f9bHdz2/Zohmt++ux4myj1OB42SxCBhvAf/mt/aQWvL/D7Jf4Am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t/iTxQAAANsAAAAPAAAAAAAAAAAAAAAAAJgCAABkcnMv&#10;ZG93bnJldi54bWxQSwUGAAAAAAQABAD1AAAAigMAAAAA&#10;" fillcolor="#191200 [327]" strokecolor="#ffc000 [3207]" strokeweight=".5pt">
              <v:fill color2="#0c0900 [167]" rotate="t" colors="0 #ffdd9c;.5 #ffd78e;1 #ffd479" focus="100%" type="gradient">
                <o:fill v:ext="view" type="gradientUnscaled"/>
              </v:fill>
              <v:textbox inset=".5mm,.3mm,.5mm,.3mm">
                <w:txbxContent>
                  <w:p w:rsidR="00D763A1" w:rsidRDefault="00D763A1" w:rsidP="0091225B">
                    <w:pPr>
                      <w:spacing w:after="0" w:line="240" w:lineRule="auto"/>
                      <w:jc w:val="center"/>
                      <w:rPr>
                        <w:rFonts w:ascii="Bookman Old Style" w:hAnsi="Bookman Old Style"/>
                        <w:b/>
                        <w:sz w:val="16"/>
                        <w:szCs w:val="16"/>
                      </w:rPr>
                    </w:pPr>
                  </w:p>
                  <w:p w:rsidR="00D763A1" w:rsidRPr="00285395" w:rsidRDefault="00D763A1" w:rsidP="0091225B">
                    <w:pPr>
                      <w:spacing w:after="0" w:line="240" w:lineRule="auto"/>
                      <w:jc w:val="center"/>
                      <w:rPr>
                        <w:rFonts w:ascii="Bookman Old Style" w:hAnsi="Bookman Old Style"/>
                        <w:b/>
                        <w:sz w:val="16"/>
                        <w:szCs w:val="16"/>
                      </w:rPr>
                    </w:pPr>
                    <w:r w:rsidRPr="00285395">
                      <w:rPr>
                        <w:rFonts w:ascii="Bookman Old Style" w:hAnsi="Bookman Old Style"/>
                        <w:b/>
                        <w:sz w:val="16"/>
                        <w:szCs w:val="16"/>
                      </w:rPr>
                      <w:t>SEKRETARIAT</w:t>
                    </w:r>
                  </w:p>
                </w:txbxContent>
              </v:textbox>
            </v:rect>
            <v:rect id="_x0000_s1029" style="position:absolute;left:9473;top:5249;width:1620;height:7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dCMUA&#10;AADbAAAADwAAAGRycy9kb3ducmV2LnhtbESPQWvCQBSE70L/w/IKvelGwdpG11BqA4UcxGjp9ZF9&#10;JiHZt2F31fTfdwsFj8PMfMNsstH04krOt5YVzGcJCOLK6pZrBadjPn0B4QOyxt4yKfghD9n2YbLB&#10;VNsbH+hahlpECPsUFTQhDKmUvmrIoJ/ZgTh6Z+sMhihdLbXDW4SbXi6S5FkabDkuNDjQe0NVV16M&#10;gtev3fdhte9cMRzNeM5PHxcuEqWeHse3NYhAY7iH/9ufWsFyCX9f4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10IxQAAANsAAAAPAAAAAAAAAAAAAAAAAJgCAABkcnMv&#10;ZG93bnJldi54bWxQSwUGAAAAAAQABAD1AAAAigMAAAAA&#10;" fillcolor="#191200 [327]" strokecolor="#ffc000 [3207]" strokeweight=".5pt">
              <v:fill color2="#0c0900 [167]" rotate="t" colors="0 #ffdd9c;.5 #ffd78e;1 #ffd479" focus="100%" type="gradient">
                <o:fill v:ext="view" type="gradientUnscaled"/>
              </v:fill>
              <v:textbox inset=".5mm,.3mm,.5mm,.3mm">
                <w:txbxContent>
                  <w:p w:rsidR="00D763A1" w:rsidRDefault="00D763A1" w:rsidP="005D579A">
                    <w:pPr>
                      <w:spacing w:after="0" w:line="240" w:lineRule="auto"/>
                      <w:jc w:val="center"/>
                      <w:rPr>
                        <w:rFonts w:ascii="Bookman Old Style" w:hAnsi="Bookman Old Style"/>
                        <w:sz w:val="16"/>
                        <w:szCs w:val="16"/>
                        <w:lang w:val="id-ID"/>
                      </w:rPr>
                    </w:pPr>
                  </w:p>
                  <w:p w:rsidR="00D763A1" w:rsidRPr="0091225B" w:rsidRDefault="00D763A1" w:rsidP="005D579A">
                    <w:pPr>
                      <w:spacing w:after="0" w:line="240" w:lineRule="auto"/>
                      <w:jc w:val="center"/>
                      <w:rPr>
                        <w:rFonts w:ascii="Bookman Old Style" w:hAnsi="Bookman Old Style"/>
                        <w:sz w:val="16"/>
                        <w:szCs w:val="16"/>
                      </w:rPr>
                    </w:pPr>
                    <w:r>
                      <w:rPr>
                        <w:rFonts w:ascii="Bookman Old Style" w:hAnsi="Bookman Old Style"/>
                        <w:sz w:val="16"/>
                        <w:szCs w:val="16"/>
                        <w:lang w:val="id-ID"/>
                      </w:rPr>
                      <w:t>Sub Bagian Umum dan Kepegawaian</w:t>
                    </w:r>
                  </w:p>
                </w:txbxContent>
              </v:textbox>
            </v:rect>
            <v:rect id="Rectangle 38" o:spid="_x0000_s1030" style="position:absolute;left:5664;top:5265;width:1737;height:7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nDf8UA&#10;AADbAAAADwAAAGRycy9kb3ducmV2LnhtbESPQWvCQBSE70L/w/IK3nRjobGNrqG0DRQ8iNHS6yP7&#10;TEKyb8PuqvHfdwsFj8PMfMOs89H04kLOt5YVLOYJCOLK6pZrBcdDMXsB4QOyxt4yKbiRh3zzMFlj&#10;pu2V93QpQy0ihH2GCpoQhkxKXzVk0M/tQBy9k3UGQ5SultrhNcJNL5+SJJUGW44LDQ703lDVlWej&#10;4PX742e/3HVuOxzMeCqOn2feJkpNH8e3FYhAY7iH/9tfWsFzCn9f4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KcN/xQAAANsAAAAPAAAAAAAAAAAAAAAAAJgCAABkcnMv&#10;ZG93bnJldi54bWxQSwUGAAAAAAQABAD1AAAAigMAAAAA&#10;" fillcolor="#191200 [327]" strokecolor="#ffc000 [3207]" strokeweight=".5pt">
              <v:fill color2="#0c0900 [167]" rotate="t" colors="0 #ffdd9c;.5 #ffd78e;1 #ffd479" focus="100%" type="gradient">
                <o:fill v:ext="view" type="gradientUnscaled"/>
              </v:fill>
              <v:textbox inset=".5mm,.3mm,.5mm,.3mm">
                <w:txbxContent>
                  <w:p w:rsidR="00D763A1" w:rsidRDefault="00D763A1" w:rsidP="005D579A">
                    <w:pPr>
                      <w:spacing w:after="0" w:line="240" w:lineRule="auto"/>
                      <w:jc w:val="center"/>
                      <w:rPr>
                        <w:rFonts w:ascii="Bookman Old Style" w:hAnsi="Bookman Old Style"/>
                        <w:sz w:val="16"/>
                        <w:szCs w:val="16"/>
                        <w:lang w:val="id-ID"/>
                      </w:rPr>
                    </w:pPr>
                  </w:p>
                  <w:p w:rsidR="00D763A1" w:rsidRPr="0091225B" w:rsidRDefault="00D763A1" w:rsidP="005D579A">
                    <w:pPr>
                      <w:spacing w:after="0" w:line="240" w:lineRule="auto"/>
                      <w:jc w:val="center"/>
                      <w:rPr>
                        <w:rFonts w:ascii="Bookman Old Style" w:hAnsi="Bookman Old Style"/>
                        <w:sz w:val="16"/>
                        <w:szCs w:val="16"/>
                      </w:rPr>
                    </w:pPr>
                    <w:r>
                      <w:rPr>
                        <w:rFonts w:ascii="Bookman Old Style" w:hAnsi="Bookman Old Style"/>
                        <w:sz w:val="16"/>
                        <w:szCs w:val="16"/>
                        <w:lang w:val="id-ID"/>
                      </w:rPr>
                      <w:t>Sub Bagian Perencanaan</w:t>
                    </w:r>
                  </w:p>
                </w:txbxContent>
              </v:textbox>
            </v:rect>
            <v:line id="Line 52" o:spid="_x0000_s1031" style="position:absolute;flip:y;visibility:visible" from="6640,4942" to="10711,49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AD18YAAADbAAAADwAAAGRycy9kb3ducmV2LnhtbESPQUvDQBSE74X+h+UVvIjdVKrWNJtS&#10;BKGHXqyS4u2ZfWZDsm/j7trGf+8KQo/DzHzDFJvR9uJEPrSOFSzmGQji2umWGwVvr883KxAhImvs&#10;HZOCHwqwKaeTAnPtzvxCp0NsRIJwyFGBiXHIpQy1IYth7gbi5H06bzEm6RupPZ4T3PbyNsvupcWW&#10;04LBgZ4M1d3h2yqQq/31l99+LLuqOx4fTVVXw/teqavZuF2DiDTGS/i/vdMK7h7g70v6AbL8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7AA9fGAAAA2wAAAA8AAAAAAAAA&#10;AAAAAAAAoQIAAGRycy9kb3ducmV2LnhtbFBLBQYAAAAABAAEAPkAAACUAwAAAAA=&#10;"/>
            <v:line id="Line 53" o:spid="_x0000_s1032" style="position:absolute;visibility:visible" from="8899,4568" to="8899,5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z2+TsIAAADbAAAADwAAAGRycy9kb3ducmV2LnhtbERPz2vCMBS+D/wfwhN2m6kbK6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z2+TsIAAADbAAAADwAAAAAAAAAAAAAA&#10;AAChAgAAZHJzL2Rvd25yZXYueG1sUEsFBgAAAAAEAAQA+QAAAJADAAAAAA==&#10;"/>
            <v:line id="Line 54" o:spid="_x0000_s1033" style="position:absolute;visibility:visible" from="6640,4959" to="6640,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Eb1cYAAADbAAAADwAAAGRycy9kb3ducmV2LnhtbESPQWvCQBSE74L/YXlCb7ppi6FNXUVa&#10;CtqDqC20x2f2NYlm34bdNUn/vSsIPQ4z8w0zW/SmFi05X1lWcD9JQBDnVldcKPj6fB8/gfABWWNt&#10;mRT8kYfFfDiYYaZtxztq96EQEcI+QwVlCE0mpc9LMugntiGO3q91BkOUrpDaYRfhppYPSZJKgxXH&#10;hRIbei0pP+3PRsHmcZu2y/XHqv9ep4f8bXf4OXZOqbtRv3wBEagP/+Fbe6UVTJ/h+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xG9XGAAAA2wAAAA8AAAAAAAAA&#10;AAAAAAAAoQIAAGRycy9kb3ducmV2LnhtbFBLBQYAAAAABAAEAPkAAACUAwAAAAA=&#10;"/>
            <v:line id="Line 61" o:spid="_x0000_s1034" style="position:absolute;visibility:visible" from="5260,3643" to="8899,36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yd49cMAAADbAAAADwAAAGRycy9kb3ducmV2LnhtbERPz2vCMBS+D/Y/hDfwNtMpFOmMpWwI&#10;6kGmDrbjs3lruzUvJYlt/e+Xg+Dx4/u9zEfTip6cbywreJkmIIhLqxuuFHye1s8LED4ga2wtk4Ir&#10;echXjw9LzLQd+ED9MVQihrDPUEEdQpdJ6cuaDPqp7Ygj92OdwRChq6R2OMRw08pZkqTSYMOxocaO&#10;3moq/44Xo2A//0j7YrvbjF/b9Fy+H87fv4NTavI0Fq8gAo3hLr65N1pBGtfH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nePXDAAAA2wAAAA8AAAAAAAAAAAAA&#10;AAAAoQIAAGRycy9kb3ducmV2LnhtbFBLBQYAAAAABAAEAPkAAACRAwAAAAA=&#10;"/>
            <v:line id="Line 96" o:spid="_x0000_s1035" style="position:absolute;visibility:visible" from="10711,4959" to="10711,52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line id="Line 99" o:spid="_x0000_s1036" style="position:absolute;visibility:visible" from="8899,3643" to="8899,4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lDGcUAAADbAAAADwAAAGRycy9kb3ducmV2LnhtbESPQWvCQBSE74L/YXlCb7rRQijRVUQp&#10;aA+lWkGPz+wziWbfht1tkv77bqHQ4zAz3zCLVW9q0ZLzlWUF00kCgji3uuJCwenzdfwCwgdkjbVl&#10;UvBNHlbL4WCBmbYdH6g9hkJECPsMFZQhNJmUPi/JoJ/Yhjh6N+sMhihdIbXDLsJNLWdJkkqDFceF&#10;EhvalJQ/jl9GwfvzR9qu92+7/rxPr/n2cL3cO6fU06hfz0EE6sN/+K+90wrSG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LlDGcUAAADbAAAADwAAAAAAAAAA&#10;AAAAAAChAgAAZHJzL2Rvd25yZXYueG1sUEsFBgAAAAAEAAQA+QAAAJMDAAAAAA==&#10;"/>
          </v:group>
        </w:pict>
      </w:r>
    </w:p>
    <w:p w:rsidR="00F86E8D" w:rsidRDefault="00B77F30" w:rsidP="001F2824">
      <w:pPr>
        <w:spacing w:after="0" w:line="360" w:lineRule="auto"/>
        <w:ind w:left="851" w:firstLine="850"/>
        <w:jc w:val="both"/>
        <w:rPr>
          <w:rFonts w:ascii="Bookman Old Style" w:hAnsi="Bookman Old Style" w:cs="Tahoma"/>
          <w:sz w:val="24"/>
          <w:szCs w:val="24"/>
        </w:rPr>
      </w:pPr>
      <w:r>
        <w:rPr>
          <w:rFonts w:ascii="Bookman Old Style" w:hAnsi="Bookman Old Style" w:cs="Tahoma"/>
          <w:noProof/>
          <w:sz w:val="24"/>
          <w:szCs w:val="24"/>
          <w:lang w:val="id-ID" w:eastAsia="id-ID"/>
        </w:rPr>
        <w:pict>
          <v:line id="Line 63" o:spid="_x0000_s1077" style="position:absolute;left:0;text-align:left;flip:x;z-index:251658240;visibility:visible" from="44.1pt,8.4pt" to="162.85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"/>
        </w:pict>
      </w:r>
      <w:r>
        <w:rPr>
          <w:rFonts w:ascii="Bookman Old Style" w:hAnsi="Bookman Old Style" w:cs="Tahoma"/>
          <w:noProof/>
          <w:sz w:val="24"/>
          <w:szCs w:val="24"/>
          <w:lang w:val="id-ID" w:eastAsia="id-ID"/>
        </w:rPr>
        <w:pict>
          <v:line id="Line 98" o:spid="_x0000_s1076" style="position:absolute;left:0;text-align:left;z-index:251659264;visibility:visible" from="44.1pt,8.4pt" to="44.1pt,2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"/>
        </w:pict>
      </w:r>
    </w:p>
    <w:p w:rsidR="00F86E8D" w:rsidRDefault="00B77F30" w:rsidP="001F2824">
      <w:pPr>
        <w:spacing w:after="0" w:line="360" w:lineRule="auto"/>
        <w:ind w:left="851" w:firstLine="850"/>
        <w:jc w:val="both"/>
        <w:rPr>
          <w:rFonts w:ascii="Bookman Old Style" w:hAnsi="Bookman Old Style" w:cs="Tahoma"/>
          <w:sz w:val="24"/>
          <w:szCs w:val="24"/>
        </w:rPr>
      </w:pPr>
      <w:r>
        <w:rPr>
          <w:rFonts w:ascii="Bookman Old Style" w:hAnsi="Bookman Old Style" w:cs="Tahoma"/>
          <w:noProof/>
          <w:sz w:val="24"/>
          <w:szCs w:val="24"/>
          <w:lang w:val="id-ID" w:eastAsia="id-ID"/>
        </w:rPr>
        <w:pict>
          <v:rect id="_x0000_s1037" style="position:absolute;left:0;text-align:left;margin-left:10.2pt;margin-top:9.05pt;width:70.85pt;height:51pt;z-index:25166080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" fillcolor="#0a1007 [329]" strokecolor="#70ad47 [3209]" strokeweight=".5pt">
            <v:fill color2="#050803 [169]" rotate="t" colors="0 #b5d5a7;.5 #aace99;1 #9cca86" focus="100%" type="gradient">
              <o:fill v:ext="view" type="gradientUnscaled"/>
            </v:fill>
            <v:textbox style="mso-next-textbox:#_x0000_s1037" inset=".5mm,.3mm,.5mm,.3mm">
              <w:txbxContent>
                <w:p w:rsidR="00D763A1" w:rsidRDefault="00D763A1" w:rsidP="005D579A">
                  <w:pPr>
                    <w:spacing w:after="0" w:line="240" w:lineRule="auto"/>
                    <w:jc w:val="center"/>
                    <w:rPr>
                      <w:rFonts w:ascii="Bookman Old Style" w:hAnsi="Bookman Old Style"/>
                      <w:b/>
                      <w:sz w:val="16"/>
                      <w:szCs w:val="16"/>
                    </w:rPr>
                  </w:pPr>
                </w:p>
                <w:p w:rsidR="00D763A1" w:rsidRPr="005D579A" w:rsidRDefault="00282351" w:rsidP="005D579A">
                  <w:pPr>
                    <w:spacing w:after="0" w:line="240" w:lineRule="auto"/>
                    <w:jc w:val="center"/>
                    <w:rPr>
                      <w:rFonts w:ascii="Bookman Old Style" w:hAnsi="Bookman Old Style"/>
                      <w:b/>
                      <w:sz w:val="16"/>
                      <w:szCs w:val="16"/>
                      <w:lang w:val="id-ID"/>
                    </w:rPr>
                  </w:pPr>
                  <w:r>
                    <w:rPr>
                      <w:rFonts w:ascii="Bookman Old Style" w:hAnsi="Bookman Old Style"/>
                      <w:b/>
                      <w:sz w:val="16"/>
                      <w:szCs w:val="16"/>
                      <w:lang w:val="id-ID"/>
                    </w:rPr>
                    <w:t xml:space="preserve">Kelompok Jabatan </w:t>
                  </w:r>
                  <w:r w:rsidR="00D763A1" w:rsidRPr="005D579A">
                    <w:rPr>
                      <w:rFonts w:ascii="Bookman Old Style" w:hAnsi="Bookman Old Style"/>
                      <w:b/>
                      <w:sz w:val="16"/>
                      <w:szCs w:val="16"/>
                      <w:lang w:val="id-ID"/>
                    </w:rPr>
                    <w:t xml:space="preserve">Fungsional </w:t>
                  </w:r>
                </w:p>
              </w:txbxContent>
            </v:textbox>
          </v:rect>
        </w:pict>
      </w:r>
    </w:p>
    <w:p w:rsidR="00F86E8D" w:rsidRDefault="00F86E8D" w:rsidP="0091225B">
      <w:pPr>
        <w:spacing w:after="0" w:line="360" w:lineRule="auto"/>
        <w:jc w:val="both"/>
        <w:rPr>
          <w:rFonts w:ascii="Bookman Old Style" w:hAnsi="Bookman Old Style" w:cs="Tahoma"/>
          <w:sz w:val="24"/>
          <w:szCs w:val="24"/>
        </w:rPr>
      </w:pPr>
    </w:p>
    <w:p w:rsidR="00F86E8D" w:rsidRDefault="00B77F30" w:rsidP="001F2824">
      <w:pPr>
        <w:spacing w:after="0" w:line="360" w:lineRule="auto"/>
        <w:ind w:left="851" w:firstLine="850"/>
        <w:jc w:val="both"/>
        <w:rPr>
          <w:rFonts w:ascii="Bookman Old Style" w:hAnsi="Bookman Old Style" w:cs="Tahoma"/>
          <w:sz w:val="24"/>
          <w:szCs w:val="24"/>
        </w:rPr>
      </w:pPr>
      <w:r w:rsidRPr="00B77F30">
        <w:rPr>
          <w:noProof/>
          <w:lang w:val="id-ID" w:eastAsia="id-ID"/>
        </w:rPr>
        <w:pict>
          <v:rect id="Rectangle 37" o:spid="_x0000_s1038" style="position:absolute;left:0;text-align:left;margin-left:296.7pt;margin-top:8.7pt;width:88.95pt;height:34.9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" fillcolor="#191200 [327]" strokecolor="#ffc000 [3207]" strokeweight=".5pt">
            <v:fill color2="#0c0900 [167]" rotate="t" colors="0 #ffdd9c;.5 #ffd78e;1 #ffd479" focus="100%" type="gradient">
              <o:fill v:ext="view" type="gradientUnscaled"/>
            </v:fill>
            <v:textbox inset=".5mm,.3mm,.5mm,.3mm">
              <w:txbxContent>
                <w:p w:rsidR="00D763A1" w:rsidRDefault="00D763A1" w:rsidP="005D579A">
                  <w:pPr>
                    <w:spacing w:after="0" w:line="240" w:lineRule="auto"/>
                    <w:jc w:val="center"/>
                    <w:rPr>
                      <w:rFonts w:ascii="Bookman Old Style" w:hAnsi="Bookman Old Style"/>
                      <w:sz w:val="16"/>
                      <w:szCs w:val="16"/>
                      <w:lang w:val="id-ID"/>
                    </w:rPr>
                  </w:pPr>
                </w:p>
                <w:p w:rsidR="00D763A1" w:rsidRPr="0091225B" w:rsidRDefault="00D763A1" w:rsidP="005D579A">
                  <w:pPr>
                    <w:spacing w:after="0" w:line="240" w:lineRule="auto"/>
                    <w:jc w:val="center"/>
                    <w:rPr>
                      <w:rFonts w:ascii="Bookman Old Style" w:hAnsi="Bookman Old Style"/>
                      <w:sz w:val="16"/>
                      <w:szCs w:val="16"/>
                    </w:rPr>
                  </w:pPr>
                  <w:r>
                    <w:rPr>
                      <w:rFonts w:ascii="Bookman Old Style" w:hAnsi="Bookman Old Style"/>
                      <w:sz w:val="16"/>
                      <w:szCs w:val="16"/>
                      <w:lang w:val="id-ID"/>
                    </w:rPr>
                    <w:t>SubKeuangan dan Aset</w:t>
                  </w:r>
                </w:p>
              </w:txbxContent>
            </v:textbox>
          </v:rect>
        </w:pict>
      </w: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B77F30" w:rsidP="001F2824">
      <w:pPr>
        <w:spacing w:after="0" w:line="360" w:lineRule="auto"/>
        <w:ind w:left="851" w:firstLine="850"/>
        <w:jc w:val="both"/>
        <w:rPr>
          <w:rFonts w:ascii="Bookman Old Style" w:hAnsi="Bookman Old Style" w:cs="Tahoma"/>
          <w:sz w:val="24"/>
          <w:szCs w:val="24"/>
        </w:rPr>
      </w:pPr>
      <w:r>
        <w:rPr>
          <w:rFonts w:ascii="Bookman Old Style" w:hAnsi="Bookman Old Style" w:cs="Tahoma"/>
          <w:noProof/>
          <w:sz w:val="24"/>
          <w:szCs w:val="24"/>
          <w:lang w:val="id-ID" w:eastAsia="id-ID"/>
        </w:rPr>
        <w:pict>
          <v:group id="Group 105" o:spid="_x0000_s1039" style="position:absolute;left:0;text-align:left;margin-left:-24.3pt;margin-top:17.5pt;width:496.05pt;height:158.25pt;z-index:251658752;mso-width-relative:margin;mso-height-relative:margin" coordorigin="1879,6184" coordsize="9036,3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">
            <v:line id="Line 57" o:spid="_x0000_s1040" style="position:absolute;visibility:visible" from="3021,6184" to="3021,6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58" o:spid="_x0000_s1041" style="position:absolute;visibility:visible" from="10003,6200" to="10003,6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id="Group 104" o:spid="_x0000_s1042" style="position:absolute;left:1879;top:6184;width:9036;height:3324" coordorigin="1955,6827" coordsize="9036,33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Line 56" o:spid="_x0000_s1043" style="position:absolute;visibility:visible" from="3097,6827" to="10079,6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line id="Line 59" o:spid="_x0000_s1044" style="position:absolute;visibility:visible" from="7436,6827" to="7436,7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FkrsYAAADbAAAADwAAAGRycy9kb3ducmV2LnhtbESPT2vCQBTE7wW/w/IKvdWNFoKkriKV&#10;gvZQ6h+ox2f2mUSzb8PuNonf3i0IHoeZ+Q0znfemFi05X1lWMBomIIhzqysuFOx3n68TED4ga6wt&#10;k4IreZjPBk9TzLTteEPtNhQiQthnqKAMocmk9HlJBv3QNsTRO1lnMETpCqkddhFuajlOklQarDgu&#10;lNjQR0n5ZftnFHy//aTtYv216n/X6TFfbo6Hc+eUennuF+8gAvXhEb63V1rBeAT/X+IPkLM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oBZK7GAAAA2wAAAA8AAAAAAAAA&#10;AAAAAAAAoQIAAGRycy9kb3ducmV2LnhtbFBLBQYAAAAABAAEAPkAAACUAwAAAAA=&#10;"/>
              <v:group id="Group 68" o:spid="_x0000_s1045" style="position:absolute;left:8966;top:7203;width:2025;height:2948" coordorigin="6695,7770" coordsize="2025,2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69" o:spid="_x0000_s1046" style="position:absolute;left:6875;top:7770;width:1830;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A70MQA&#10;AADbAAAADwAAAGRycy9kb3ducmV2LnhtbESPzWrCQBSF94W+w3AL7nSSCNamTkJRFMEixrpwecnc&#10;JqGZOyEzavr2HUHo8nB+Ps4iH0wrrtS7xrKCeBKBIC6tbrhScPpaj+cgnEfW2FomBb/kIM+enxaY&#10;anvjgq5HX4kwwi5FBbX3XSqlK2sy6Ca2Iw7et+0N+iD7Suoeb2HctDKJopk02HAg1NjRsqby53gx&#10;gTv73F3ieHV+TfarzdsQFdYcCqVGL8PHOwhPg/8PP9pbrSCZwv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AO9DEAAAA2wAAAA8AAAAAAAAAAAAAAAAAmAIAAGRycy9k&#10;b3ducmV2LnhtbFBLBQYAAAAABAAEAPUAAACJAwAAAAA=&#10;" fillcolor="#101010 [326]" strokecolor="#a5a5a5 [3206]" strokeweight=".5pt">
                  <v:fill color2="#070707 [166]" rotate="t" colors="0 #d2d2d2;.5 #c8c8c8;1 silver" focus="100%" type="gradient">
                    <o:fill v:ext="view" type="gradientUnscaled"/>
                  </v:fill>
                  <v:textbox inset=".5mm,.3mm,.5mm,.3mm">
                    <w:txbxContent>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 xml:space="preserve">Bidang Pengembangan Sumber Daya, Permukiman, dan Lingkungan Desa </w:t>
                        </w:r>
                      </w:p>
                    </w:txbxContent>
                  </v:textbox>
                </v:rect>
                <v:rect id="Rectangle 70" o:spid="_x0000_s1047" style="position:absolute;left:6890;top:8850;width:1830;height:8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qmjpMQA&#10;AADbAAAADwAAAGRycy9kb3ducmV2LnhtbESPzWrCQBSF94W+w3AL7nSSINamTkJRFMEixrpwecnc&#10;JqGZOyEzavr2HUHo8nB+Ps4iH0wrrtS7xrKCeBKBIC6tbrhScPpaj+cgnEfW2FomBb/kIM+enxaY&#10;anvjgq5HX4kwwi5FBbX3XSqlK2sy6Ca2Iw7et+0N+iD7Suoeb2HctDKJopk02HAg1NjRsqby53gx&#10;gTv73F3ieHV+TfarzdsQFdYcCqVGL8PHOwhPg/8PP9pbrSCZwv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po6TEAAAA2wAAAA8AAAAAAAAAAAAAAAAAmAIAAGRycy9k&#10;b3ducmV2LnhtbFBLBQYAAAAABAAEAPUAAACJAwAAAAA=&#10;" fillcolor="#101010 [326]" strokecolor="#a5a5a5 [3206]" strokeweight=".5pt">
                  <v:fill color2="#070707 [166]" rotate="t" colors="0 #d2d2d2;.5 #c8c8c8;1 silver" focus="100%" type="gradient">
                    <o:fill v:ext="view" type="gradientUnscaled"/>
                  </v:fill>
                  <v:textbox inset=".5mm,.3mm,.5mm,.3mm">
                    <w:txbxContent>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Seksi Pemanfaatan Sumber Daya dan Teknologi Tepat Guna</w:t>
                        </w:r>
                      </w:p>
                    </w:txbxContent>
                  </v:textbox>
                </v:rect>
                <v:rect id="Rectangle 71" o:spid="_x0000_s1048" style="position:absolute;left:6875;top:9888;width:1830;height:8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UGP8QA&#10;AADbAAAADwAAAGRycy9kb3ducmV2LnhtbESPzWrCQBSF94W+w3AL7nSSgNamTkJRFMEixrpwecnc&#10;JqGZOyEzavr2HUHo8nB+Ps4iH0wrrtS7xrKCeBKBIC6tbrhScPpaj+cgnEfW2FomBb/kIM+enxaY&#10;anvjgq5HX4kwwi5FBbX3XSqlK2sy6Ca2Iw7et+0N+iD7Suoeb2HctDKJopk02HAg1NjRsqby53gx&#10;gTv73F3ieHV+TfarzdsQFdYcCqVGL8PHOwhPg/8PP9pbrSCZwv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lBj/EAAAA2wAAAA8AAAAAAAAAAAAAAAAAmAIAAGRycy9k&#10;b3ducmV2LnhtbFBLBQYAAAAABAAEAPUAAACJAwAAAAA=&#10;" fillcolor="#101010 [326]" strokecolor="#a5a5a5 [3206]" strokeweight=".5pt">
                  <v:fill color2="#070707 [166]" rotate="t" colors="0 #d2d2d2;.5 #c8c8c8;1 silver" focus="100%" type="gradient">
                    <o:fill v:ext="view" type="gradientUnscaled"/>
                  </v:fill>
                  <v:textbox inset=".5mm,.3mm,.5mm,.3mm">
                    <w:txbxContent>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 xml:space="preserve">Seksi Penataan Permukiman dan Lingkungan Desa </w:t>
                        </w:r>
                      </w:p>
                    </w:txbxContent>
                  </v:textbox>
                </v:rect>
                <v:line id="Line 72" o:spid="_x0000_s1049" style="position:absolute;flip:x;visibility:visible" from="7805,8562" to="7808,87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YrVMcUAAADbAAAADwAAAGRycy9kb3ducmV2LnhtbESPQWsCMRSE74X+h/AKvRTNVoroahQR&#10;Cj14qZYVb8/Nc7Ps5mVNUt3+eyMIPQ4z8w0zX/a2FRfyoXas4H2YgSAuna65UvCz+xxMQISIrLF1&#10;TAr+KMBy8fw0x1y7K3/TZRsrkSAcclRgYuxyKUNpyGIYuo44eSfnLcYkfSW1x2uC21aOsmwsLdac&#10;Fgx2tDZUNttfq0BONm9nvzp+NEWz309NURbdYaPU60u/moGI1Mf/8KP9pRWMxnD/kn6AXN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YrVMcUAAADbAAAADwAAAAAAAAAA&#10;AAAAAAChAgAAZHJzL2Rvd25yZXYueG1sUEsFBgAAAAAEAAQA+QAAAJMDAAAAAA==&#10;"/>
                <v:line id="Line 73" o:spid="_x0000_s1050" style="position:absolute;flip:x;visibility:visible" from="6710,8739" to="7790,87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ZwqsYAAADbAAAADwAAAGRycy9kb3ducmV2LnhtbESPT2sCMRTE74LfIbxCL6VmldLarVFE&#10;KHjw4h9WenvdvG6W3bysSdTttzeFgsdhZn7DzBa9bcWFfKgdKxiPMhDEpdM1VwoO+8/nKYgQkTW2&#10;jknBLwVYzIeDGebaXXlLl12sRIJwyFGBibHLpQylIYth5Dri5P04bzEm6SupPV4T3LZykmWv0mLN&#10;acFgRytDZbM7WwVyunk6+eX3S1M0x+O7Kcqi+9oo9fjQLz9AROrjPfzfXmsFkzf4+5J+gJz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bGcKrGAAAA2wAAAA8AAAAAAAAA&#10;AAAAAAAAoQIAAGRycy9kb3ducmV2LnhtbFBLBQYAAAAABAAEAPkAAACUAwAAAAA=&#10;"/>
                <v:line id="Line 74" o:spid="_x0000_s1051" style="position:absolute;visibility:visible" from="6695,10333" to="6875,10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vNM8IAAADbAAAADwAAAGRycy9kb3ducmV2LnhtbERPy2rCQBTdF/oPwy24qxMVQomOIpaC&#10;uij1Abq8Zq5JNHMnzIxJ+vedRcHl4bxni97UoiXnK8sKRsMEBHFudcWFguPh6/0DhA/IGmvLpOCX&#10;PCzmry8zzLTteEftPhQihrDPUEEZQpNJ6fOSDPqhbYgjd7XOYIjQFVI77GK4qeU4SVJpsOLYUGJD&#10;q5Ly+/5hFHxPftJ2udmu+9MmveSfu8v51jmlBm/9cgoiUB+e4n/3WisYx7H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zvNM8IAAADbAAAADwAAAAAAAAAAAAAA&#10;AAChAgAAZHJzL2Rvd25yZXYueG1sUEsFBgAAAAAEAAQA+QAAAJADAAAAAA==&#10;"/>
                <v:line id="Line 75" o:spid="_x0000_s1052" style="position:absolute;visibility:visible" from="6710,9165" to="6890,9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76" o:spid="_x0000_s1053" style="position:absolute;visibility:visible" from="6711,8739" to="6711,10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group>
              <v:group id="Group 77" o:spid="_x0000_s1054" style="position:absolute;left:1955;top:7203;width:2025;height:2948" coordorigin="6695,7770" coordsize="2025,294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ect id="Rectangle 78" o:spid="_x0000_s1055" style="position:absolute;left:6875;top:7770;width:1830;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K+3cMA&#10;AADbAAAADwAAAGRycy9kb3ducmV2LnhtbESPT2sCMRTE70K/Q3iFXkSTKq6yGkVaCvboH/D62Dx3&#10;1yYv6ybV7bdvBMHjMDO/YRarzllxpTbUnjW8DxUI4sKbmksNh/3XYAYiRGSD1jNp+KMAq+VLb4G5&#10;8Tfe0nUXS5EgHHLUUMXY5FKGoiKHYegb4uSdfOswJtmW0rR4S3Bn5UipTDqsOS1U2NBHRcXP7tdp&#10;+DQTq86z/voiw7eyRXa8HKes9dtrt56DiNTFZ/jR3hgN4xHcv6QfIJ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aK+3cMAAADbAAAADwAAAAAAAAAAAAAAAACYAgAAZHJzL2Rv&#10;d25yZXYueG1sUEsFBgAAAAAEAAQA9QAAAIgDAAAAAA==&#10;" fillcolor="#190b02 [325]" strokecolor="#ed7d31 [3205]" strokeweight=".5pt">
                  <v:fill color2="#0c0501 [165]" rotate="t" colors="0 #f7bda4;.5 #f5b195;1 #f8a581" focus="100%" type="gradient">
                    <o:fill v:ext="view" type="gradientUnscaled"/>
                  </v:fill>
                  <v:textbox inset=".5mm,.3mm,.5mm,.3mm">
                    <w:txbxContent>
                      <w:p w:rsidR="00D763A1" w:rsidRDefault="00D763A1" w:rsidP="0091225B">
                        <w:pPr>
                          <w:spacing w:after="0" w:line="240" w:lineRule="auto"/>
                          <w:jc w:val="center"/>
                          <w:rPr>
                            <w:rFonts w:ascii="Bookman Old Style" w:hAnsi="Bookman Old Style"/>
                            <w:sz w:val="14"/>
                            <w:szCs w:val="14"/>
                          </w:rPr>
                        </w:pPr>
                      </w:p>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Bidang Pemerintah Desa</w:t>
                        </w:r>
                      </w:p>
                    </w:txbxContent>
                  </v:textbox>
                </v:rect>
                <v:rect id="Rectangle 79" o:spid="_x0000_s1056" style="position:absolute;left:6890;top:8850;width:1830;height: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4bRsMA&#10;AADbAAAADwAAAGRycy9kb3ducmV2LnhtbESPQWsCMRSE7wX/Q3iCl+ImKrWy3SiiCPZYW/D62Dx3&#10;tyYv6ybq+u+bQqHHYWa+YYpV76y4URcazxommQJBXHrTcKXh63M3XoAIEdmg9UwaHhRgtRw8FZgb&#10;f+cPuh1iJRKEQ44a6hjbXMpQ1uQwZL4lTt7Jdw5jkl0lTYf3BHdWTpWaS4cNp4UaW9rUVJ4PV6dh&#10;a16s+l48ry8yvCtbzo+X4ytrPRr26zcQkfr4H/5r742G2Qx+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u4bRsMAAADbAAAADwAAAAAAAAAAAAAAAACYAgAAZHJzL2Rv&#10;d25yZXYueG1sUEsFBgAAAAAEAAQA9QAAAIgDAAAAAA==&#10;" fillcolor="#190b02 [325]" strokecolor="#ed7d31 [3205]" strokeweight=".5pt">
                  <v:fill color2="#0c0501 [165]" rotate="t" colors="0 #f7bda4;.5 #f5b195;1 #f8a581" focus="100%" type="gradient">
                    <o:fill v:ext="view" type="gradientUnscaled"/>
                  </v:fill>
                  <v:textbox inset=".5mm,.3mm,.5mm,.3mm">
                    <w:txbxContent>
                      <w:p w:rsidR="00D763A1" w:rsidRPr="005D579A" w:rsidRDefault="00D763A1" w:rsidP="0091225B">
                        <w:pPr>
                          <w:spacing w:after="0" w:line="240" w:lineRule="auto"/>
                          <w:jc w:val="center"/>
                          <w:rPr>
                            <w:rFonts w:ascii="Bookman Old Style" w:hAnsi="Bookman Old Style"/>
                            <w:sz w:val="16"/>
                            <w:szCs w:val="16"/>
                            <w:lang w:val="id-ID"/>
                          </w:rPr>
                        </w:pPr>
                        <w:r>
                          <w:rPr>
                            <w:rFonts w:ascii="Bookman Old Style" w:hAnsi="Bookman Old Style"/>
                            <w:sz w:val="16"/>
                            <w:szCs w:val="16"/>
                            <w:lang w:val="id-ID"/>
                          </w:rPr>
                          <w:t>Seksi Pembinaan Administrasi dan Aset Desa</w:t>
                        </w:r>
                      </w:p>
                    </w:txbxContent>
                  </v:textbox>
                </v:rect>
                <v:rect id="Rectangle 80" o:spid="_x0000_s1057" style="position:absolute;left:6890;top:9849;width:1830;height:86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eDMsMA&#10;AADbAAAADwAAAGRycy9kb3ducmV2LnhtbESPQWsCMRSE74X+h/AKXoomtVaXdaNIpVCPtQWvj81z&#10;dzV5WTdR139vCoUeh5n5himWvbPiQl1oPGt4GSkQxKU3DVcafr4/hhmIEJENWs+k4UYBlovHhwJz&#10;46/8RZdtrESCcMhRQx1jm0sZypochpFviZO3953DmGRXSdPhNcGdlWOlptJhw2mhxpbeayqP27PT&#10;sDZvVh2y59VJho2y5XR32s1Y68FTv5qDiNTH//Bf+9NoeJ3A75f0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QeDMsMAAADbAAAADwAAAAAAAAAAAAAAAACYAgAAZHJzL2Rv&#10;d25yZXYueG1sUEsFBgAAAAAEAAQA9QAAAIgDAAAAAA==&#10;" fillcolor="#190b02 [325]" strokecolor="#ed7d31 [3205]" strokeweight=".5pt">
                  <v:fill color2="#0c0501 [165]" rotate="t" colors="0 #f7bda4;.5 #f5b195;1 #f8a581" focus="100%" type="gradient">
                    <o:fill v:ext="view" type="gradientUnscaled"/>
                  </v:fill>
                  <v:textbox inset=".5mm,.3mm,.5mm,.3mm">
                    <w:txbxContent>
                      <w:p w:rsidR="00D763A1" w:rsidRPr="005D579A" w:rsidRDefault="00D763A1" w:rsidP="0091225B">
                        <w:pPr>
                          <w:spacing w:after="0" w:line="240" w:lineRule="auto"/>
                          <w:jc w:val="center"/>
                          <w:rPr>
                            <w:rFonts w:ascii="Bookman Old Style" w:hAnsi="Bookman Old Style"/>
                            <w:sz w:val="16"/>
                            <w:szCs w:val="16"/>
                            <w:lang w:val="id-ID"/>
                          </w:rPr>
                        </w:pPr>
                        <w:r>
                          <w:rPr>
                            <w:rFonts w:ascii="Bookman Old Style" w:hAnsi="Bookman Old Style"/>
                            <w:sz w:val="16"/>
                            <w:szCs w:val="16"/>
                            <w:lang w:val="id-ID"/>
                          </w:rPr>
                          <w:t>Seksi Pembinaan Kelembagaan dan Aparatur Pemerintah Desa</w:t>
                        </w:r>
                      </w:p>
                    </w:txbxContent>
                  </v:textbox>
                </v:rect>
                <v:line id="Line 81" o:spid="_x0000_s1058" style="position:absolute;visibility:visible" from="7790,8512" to="7790,86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82" o:spid="_x0000_s1059" style="position:absolute;flip:x;visibility:visible" from="6710,8708" to="7790,8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ND7MUAAADbAAAADwAAAAAAAAAA&#10;AAAAAAChAgAAZHJzL2Rvd25yZXYueG1sUEsFBgAAAAAEAAQA+QAAAJMDAAAAAA==&#10;"/>
                <v:line id="Line 83" o:spid="_x0000_s1060" style="position:absolute;visibility:visible" from="6695,10280" to="6875,1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84" o:spid="_x0000_s1061" style="position:absolute;visibility:visible" from="6710,9165" to="6890,91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85" o:spid="_x0000_s1062" style="position:absolute;visibility:visible" from="6710,8692" to="6710,103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group>
              <v:group id="Group 86" o:spid="_x0000_s1063" style="position:absolute;left:6344;top:7203;width:2025;height:2886" coordorigin="6695,7770" coordsize="2025,28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rect id="Rectangle 87" o:spid="_x0000_s1064" style="position:absolute;left:6875;top:7770;width:1830;height:7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T6lsUA&#10;AADbAAAADwAAAGRycy9kb3ducmV2LnhtbESPUWvCQBCE3wv+h2MF3+pFKVJSTylKrYJCa0Xp2za3&#10;TWJzuyF3jem/7wmFPg4z8w0znXeuUi01vhQ2MBomoIgzsSXnBg5vT7f3oHxAtlgJk4Ef8jCf9W6m&#10;mFq58Cu1+5CrCGGfooEihDrV2mcFOfRDqYmj9ymNwxBlk2vb4CXCXaXHSTLRDkuOCwXWtCgo+9p/&#10;OwOt8PNyu9rJx5GP583L7v0sp9qYQb97fAAVqAv/4b/22hq4G8H1S/w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PqWxQAAANsAAAAPAAAAAAAAAAAAAAAAAJgCAABkcnMv&#10;ZG93bnJldi54bWxQSwUGAAAAAAQABAD1AAAAigMAAAAA&#10;" fillcolor="#060f17 [324]" strokecolor="#5b9bd5 [3204]" strokeweight=".5pt">
                  <v:fill color2="#03070b [164]" rotate="t" colors="0 #b1cbe9;.5 #a3c1e5;1 #92b9e4" focus="100%" type="gradient">
                    <o:fill v:ext="view" type="gradientUnscaled"/>
                  </v:fill>
                  <v:textbox inset=".5mm,.3mm,.5mm,.3mm">
                    <w:txbxContent>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Bidang Pengembangan Ekonomi, Sosial Budaya dan Kelembagaan Desa</w:t>
                        </w:r>
                      </w:p>
                    </w:txbxContent>
                  </v:textbox>
                </v:rect>
                <v:rect id="Rectangle 88" o:spid="_x0000_s1065" style="position:absolute;left:6890;top:8850;width:1830;height:7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Zk4cUA&#10;AADbAAAADwAAAGRycy9kb3ducmV2LnhtbESPUWvCQBCE3wv+h2OFvtWLIlJSTymKWqFCa0Xp2za3&#10;TaK53ZC7xvTf9wqFPg4z8w0znXeuUi01vhQ2MBwkoIgzsSXnBg5vq7t7UD4gW6yEycA3eZjPejdT&#10;TK1c+ZXafchVhLBP0UARQp1q7bOCHPqB1MTR+5TGYYiyybVt8BrhrtKjJJlohyXHhQJrWhSUXfZf&#10;zkArvFk+r3fyceTjefuyez/LqTbmtt89PoAK1IX/8F/7yRoYj+D3S/wBevY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mThxQAAANsAAAAPAAAAAAAAAAAAAAAAAJgCAABkcnMv&#10;ZG93bnJldi54bWxQSwUGAAAAAAQABAD1AAAAigMAAAAA&#10;" fillcolor="#060f17 [324]" strokecolor="#5b9bd5 [3204]" strokeweight=".5pt">
                  <v:fill color2="#03070b [164]" rotate="t" colors="0 #b1cbe9;.5 #a3c1e5;1 #92b9e4" focus="100%" type="gradient">
                    <o:fill v:ext="view" type="gradientUnscaled"/>
                  </v:fill>
                  <v:textbox inset=".5mm,.3mm,.5mm,.3mm">
                    <w:txbxContent>
                      <w:p w:rsidR="00D763A1" w:rsidRPr="0091225B" w:rsidRDefault="00D763A1" w:rsidP="0091225B">
                        <w:pPr>
                          <w:spacing w:after="0" w:line="240" w:lineRule="auto"/>
                          <w:jc w:val="center"/>
                          <w:rPr>
                            <w:rFonts w:ascii="Bookman Old Style" w:hAnsi="Bookman Old Style"/>
                            <w:sz w:val="16"/>
                            <w:szCs w:val="16"/>
                          </w:rPr>
                        </w:pPr>
                        <w:r>
                          <w:rPr>
                            <w:rFonts w:ascii="Bookman Old Style" w:hAnsi="Bookman Old Style"/>
                            <w:sz w:val="16"/>
                            <w:szCs w:val="16"/>
                            <w:lang w:val="id-ID"/>
                          </w:rPr>
                          <w:t>Seksi Pengembangan Ekonomi</w:t>
                        </w:r>
                      </w:p>
                    </w:txbxContent>
                  </v:textbox>
                </v:rect>
                <v:rect id="Rectangle 89" o:spid="_x0000_s1066" style="position:absolute;left:6875;top:9850;width:1830;height:8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rBesYA&#10;AADbAAAADwAAAGRycy9kb3ducmV2LnhtbESPW2vCQBSE3wv+h+UIvtWNbSklukqx9CJUqBeUvp1m&#10;T5PY7Dkhu43x33eFgo/DzHzDTGadq1RLjS+FDYyGCSjiTGzJuYHt5vn6AZQPyBYrYTJwIg+zae9q&#10;gqmVI6+oXYdcRQj7FA0UIdSp1j4ryKEfSk0cvW9pHIYom1zbBo8R7ip9kyT32mHJcaHAmuYFZT/r&#10;X2egFX59en9ZyteOd4fFx/LzIPvamEG/exyDCtSFS/i//WYN3N3C+Uv8AXr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4rBesYAAADbAAAADwAAAAAAAAAAAAAAAACYAgAAZHJz&#10;L2Rvd25yZXYueG1sUEsFBgAAAAAEAAQA9QAAAIsDAAAAAA==&#10;" fillcolor="#060f17 [324]" strokecolor="#5b9bd5 [3204]" strokeweight=".5pt">
                  <v:fill color2="#03070b [164]" rotate="t" colors="0 #b1cbe9;.5 #a3c1e5;1 #92b9e4" focus="100%" type="gradient">
                    <o:fill v:ext="view" type="gradientUnscaled"/>
                  </v:fill>
                  <v:textbox inset=".5mm,.3mm,.5mm,.3mm">
                    <w:txbxContent>
                      <w:p w:rsidR="00D763A1" w:rsidRPr="00E96AAE" w:rsidRDefault="00D763A1" w:rsidP="0091225B">
                        <w:pPr>
                          <w:spacing w:after="0" w:line="240" w:lineRule="auto"/>
                          <w:jc w:val="center"/>
                          <w:rPr>
                            <w:rFonts w:ascii="Bookman Old Style" w:hAnsi="Bookman Old Style"/>
                            <w:sz w:val="16"/>
                            <w:szCs w:val="16"/>
                            <w:lang w:val="id-ID"/>
                          </w:rPr>
                        </w:pPr>
                        <w:r>
                          <w:rPr>
                            <w:rFonts w:ascii="Bookman Old Style" w:hAnsi="Bookman Old Style"/>
                            <w:sz w:val="16"/>
                            <w:szCs w:val="16"/>
                            <w:lang w:val="id-ID"/>
                          </w:rPr>
                          <w:t>Seksi Sosial Budaya dan Kelembagaan Desa</w:t>
                        </w:r>
                      </w:p>
                    </w:txbxContent>
                  </v:textbox>
                </v:rect>
                <v:line id="Line 90" o:spid="_x0000_s1067" style="position:absolute;visibility:visible" from="7787,8544" to="7787,87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91" o:spid="_x0000_s1068" style="position:absolute;flip:x;visibility:visible" from="6711,8708" to="7791,87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Ieu5sUAAADbAAAADwAAAGRycy9kb3ducmV2LnhtbESPQWsCMRSE74L/IbxCL1KzFi26GkUK&#10;hR681JYVb8/N62bZzcs2SXX77xtB8DjMzDfMatPbVpzJh9qxgsk4A0FcOl1zpeDr8+1pDiJEZI2t&#10;Y1LwRwE26+Fghbl2F/6g8z5WIkE45KjAxNjlUobSkMUwdh1x8r6dtxiT9JXUHi8Jblv5nGUv0mLN&#10;acFgR6+Gymb/axXI+W7047enaVM0h8PCFGXRHXdKPT702yWISH28h2/td61gOoPrl/QD5P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Ieu5sUAAADbAAAADwAAAAAAAAAA&#10;AAAAAAChAgAAZHJzL2Rvd25yZXYueG1sUEsFBgAAAAAEAAQA+QAAAJMDAAAAAA==&#10;"/>
                <v:line id="Line 92" o:spid="_x0000_s1069" style="position:absolute;visibility:visible" from="6695,10309" to="6875,103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93" o:spid="_x0000_s1070" style="position:absolute;visibility:visible" from="6710,9244" to="6890,92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v:line id="Line 94" o:spid="_x0000_s1071" style="position:absolute;visibility:visible" from="6695,8690" to="6695,1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Qok8IAAADbAAAADwAAAGRycy9kb3ducmV2LnhtbERPz2vCMBS+D/wfwhN2m6nbKKMaRZSB&#10;ehB1g3l8Nm9tZ/NSkth2/705CB4/vt/TeW9q0ZLzlWUF41ECgji3uuJCwffX58sHCB+QNdaWScE/&#10;eZjPBk9TzLTt+EDtMRQihrDPUEEZQpNJ6fOSDPqRbYgj92udwRChK6R22MVwU8vXJEmlwYpjQ4kN&#10;LUvKL8erUbB726ftYrNd9z+b9JyvDufTX+eUeh72iwmIQH14iO/utVbwHsfG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Qok8IAAADbAAAADwAAAAAAAAAAAAAA&#10;AAChAgAAZHJzL2Rvd25yZXYueG1sUEsFBgAAAAAEAAQA+QAAAJADAAAAAA==&#10;"/>
              </v:group>
            </v:group>
          </v:group>
        </w:pict>
      </w: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rPr>
      </w:pPr>
    </w:p>
    <w:p w:rsidR="00F86E8D" w:rsidRDefault="00F86E8D" w:rsidP="001F2824">
      <w:pPr>
        <w:spacing w:after="0" w:line="360" w:lineRule="auto"/>
        <w:ind w:left="851" w:firstLine="850"/>
        <w:jc w:val="both"/>
        <w:rPr>
          <w:rFonts w:ascii="Bookman Old Style" w:hAnsi="Bookman Old Style" w:cs="Tahoma"/>
          <w:sz w:val="24"/>
          <w:szCs w:val="24"/>
          <w:lang w:val="id-ID"/>
        </w:rPr>
      </w:pPr>
    </w:p>
    <w:p w:rsidR="00821832" w:rsidRPr="00821832" w:rsidRDefault="00821832" w:rsidP="00821832">
      <w:pPr>
        <w:rPr>
          <w:rFonts w:ascii="Bookman Old Style" w:hAnsi="Bookman Old Style"/>
          <w:i/>
          <w:sz w:val="20"/>
          <w:szCs w:val="20"/>
          <w:lang w:val="id-ID"/>
        </w:rPr>
      </w:pPr>
      <w:proofErr w:type="spellStart"/>
      <w:r w:rsidRPr="005D7841">
        <w:rPr>
          <w:rFonts w:ascii="Bookman Old Style" w:hAnsi="Bookman Old Style"/>
          <w:i/>
          <w:sz w:val="20"/>
          <w:szCs w:val="20"/>
        </w:rPr>
        <w:t>Sumber</w:t>
      </w:r>
      <w:proofErr w:type="spellEnd"/>
      <w:r w:rsidRPr="005D7841">
        <w:rPr>
          <w:rFonts w:ascii="Bookman Old Style" w:hAnsi="Bookman Old Style"/>
          <w:i/>
          <w:sz w:val="20"/>
          <w:szCs w:val="20"/>
        </w:rPr>
        <w:t xml:space="preserve">: </w:t>
      </w:r>
      <w:proofErr w:type="spellStart"/>
      <w:r w:rsidRPr="005D7841">
        <w:rPr>
          <w:rFonts w:ascii="Bookman Old Style" w:hAnsi="Bookman Old Style"/>
          <w:i/>
          <w:sz w:val="20"/>
          <w:szCs w:val="20"/>
        </w:rPr>
        <w:t>Dinas</w:t>
      </w:r>
      <w:proofErr w:type="spellEnd"/>
      <w:r>
        <w:rPr>
          <w:rFonts w:ascii="Bookman Old Style" w:hAnsi="Bookman Old Style"/>
          <w:i/>
          <w:sz w:val="20"/>
          <w:szCs w:val="20"/>
          <w:lang w:val="id-ID"/>
        </w:rPr>
        <w:t xml:space="preserve"> Pemberdayaaan Masyarakat dan Desa </w:t>
      </w:r>
      <w:proofErr w:type="spellStart"/>
      <w:r w:rsidRPr="005D7841">
        <w:rPr>
          <w:rFonts w:ascii="Bookman Old Style" w:hAnsi="Bookman Old Style"/>
          <w:i/>
          <w:sz w:val="20"/>
          <w:szCs w:val="20"/>
        </w:rPr>
        <w:t>Kabupaten</w:t>
      </w:r>
      <w:proofErr w:type="spellEnd"/>
      <w:r>
        <w:rPr>
          <w:rFonts w:ascii="Bookman Old Style" w:hAnsi="Bookman Old Style"/>
          <w:i/>
          <w:sz w:val="20"/>
          <w:szCs w:val="20"/>
          <w:lang w:val="id-ID"/>
        </w:rPr>
        <w:t xml:space="preserve"> </w:t>
      </w:r>
      <w:proofErr w:type="spellStart"/>
      <w:r w:rsidRPr="005D7841">
        <w:rPr>
          <w:rFonts w:ascii="Bookman Old Style" w:hAnsi="Bookman Old Style"/>
          <w:i/>
          <w:sz w:val="20"/>
          <w:szCs w:val="20"/>
        </w:rPr>
        <w:t>Cilacap</w:t>
      </w:r>
      <w:proofErr w:type="spellEnd"/>
      <w:r w:rsidRPr="005D7841">
        <w:rPr>
          <w:rFonts w:ascii="Bookman Old Style" w:hAnsi="Bookman Old Style"/>
          <w:i/>
          <w:sz w:val="20"/>
          <w:szCs w:val="20"/>
        </w:rPr>
        <w:t>, 2017</w:t>
      </w:r>
    </w:p>
    <w:p w:rsidR="00F86E8D" w:rsidRPr="00821832" w:rsidRDefault="00821832" w:rsidP="00821832">
      <w:pPr>
        <w:spacing w:after="0" w:line="360" w:lineRule="auto"/>
        <w:ind w:left="851" w:firstLine="850"/>
        <w:jc w:val="center"/>
        <w:rPr>
          <w:rFonts w:ascii="Bookman Old Style" w:hAnsi="Bookman Old Style" w:cs="Tahoma"/>
          <w:b/>
          <w:sz w:val="24"/>
          <w:szCs w:val="24"/>
          <w:lang w:val="id-ID"/>
        </w:rPr>
      </w:pPr>
      <w:r w:rsidRPr="00821832">
        <w:rPr>
          <w:rFonts w:ascii="Bookman Old Style" w:hAnsi="Bookman Old Style" w:cs="Tahoma"/>
          <w:b/>
          <w:sz w:val="24"/>
          <w:szCs w:val="24"/>
          <w:lang w:val="id-ID"/>
        </w:rPr>
        <w:t>Gambar 2.1. Struktur Organisasi Dinas Pemberdayaan Masyarakat dan Desa Kabupaten Cilacap</w:t>
      </w:r>
    </w:p>
    <w:p w:rsidR="00F86E8D" w:rsidRDefault="00F86E8D" w:rsidP="001F2824">
      <w:pPr>
        <w:spacing w:after="0" w:line="360" w:lineRule="auto"/>
        <w:ind w:left="851" w:firstLine="850"/>
        <w:jc w:val="both"/>
        <w:rPr>
          <w:rFonts w:ascii="Bookman Old Style" w:hAnsi="Bookman Old Style" w:cs="Tahoma"/>
          <w:sz w:val="24"/>
          <w:szCs w:val="24"/>
        </w:rPr>
      </w:pPr>
    </w:p>
    <w:p w:rsidR="00EC2EA8" w:rsidRPr="00D1166D" w:rsidRDefault="001F2824" w:rsidP="00D1166D">
      <w:pPr>
        <w:pStyle w:val="ListParagraph"/>
        <w:numPr>
          <w:ilvl w:val="2"/>
          <w:numId w:val="26"/>
        </w:numPr>
        <w:spacing w:after="0" w:line="360" w:lineRule="auto"/>
        <w:rPr>
          <w:rFonts w:ascii="Bookman Old Style" w:hAnsi="Bookman Old Style" w:cs="Arial"/>
          <w:b/>
          <w:noProof/>
          <w:sz w:val="24"/>
          <w:szCs w:val="24"/>
          <w:lang w:val="id-ID"/>
        </w:rPr>
      </w:pPr>
      <w:r w:rsidRPr="00D1166D">
        <w:rPr>
          <w:rFonts w:ascii="Bookman Old Style" w:hAnsi="Bookman Old Style" w:cs="Arial"/>
          <w:b/>
          <w:noProof/>
          <w:sz w:val="24"/>
          <w:szCs w:val="24"/>
          <w:lang w:val="id-ID"/>
        </w:rPr>
        <w:t xml:space="preserve">Uraian Tugas </w:t>
      </w:r>
    </w:p>
    <w:p w:rsidR="001F2824" w:rsidRDefault="00EC2EA8" w:rsidP="006C2593">
      <w:pPr>
        <w:spacing w:after="0" w:line="360" w:lineRule="auto"/>
        <w:ind w:left="567" w:firstLine="851"/>
        <w:jc w:val="both"/>
        <w:rPr>
          <w:rFonts w:ascii="Bookman Old Style" w:eastAsia="Calibri" w:hAnsi="Bookman Old Style" w:cs="Arial"/>
          <w:noProof/>
          <w:sz w:val="24"/>
          <w:szCs w:val="24"/>
          <w:lang w:val="id-ID"/>
        </w:rPr>
      </w:pPr>
      <w:r w:rsidRPr="00430B8C">
        <w:rPr>
          <w:rFonts w:ascii="Bookman Old Style" w:eastAsia="Calibri" w:hAnsi="Bookman Old Style" w:cs="Arial"/>
          <w:noProof/>
          <w:sz w:val="24"/>
          <w:szCs w:val="24"/>
          <w:lang w:val="id-ID"/>
        </w:rPr>
        <w:t xml:space="preserve">Berdasarkan Peraturan Daerah Kabupaten Cilacap Nomor 9 Tahun 2016 tentang Pembentukan dan Susunan Perangkat Daerah Kabupaten Cilacap dan Peraturan Bupati Cilacap Nomor 100 Tahun 2016 tentang Tugas Pokok dan </w:t>
      </w:r>
      <w:r w:rsidR="005810A7">
        <w:rPr>
          <w:rFonts w:ascii="Bookman Old Style" w:eastAsia="Calibri" w:hAnsi="Bookman Old Style" w:cs="Arial"/>
          <w:noProof/>
          <w:sz w:val="24"/>
          <w:szCs w:val="24"/>
          <w:lang w:val="id-ID"/>
        </w:rPr>
        <w:t xml:space="preserve">Fungsi serta Uraian Tugas Dinas </w:t>
      </w:r>
      <w:r w:rsidRPr="00430B8C">
        <w:rPr>
          <w:rFonts w:ascii="Bookman Old Style" w:eastAsia="Calibri" w:hAnsi="Bookman Old Style" w:cs="Arial"/>
          <w:noProof/>
          <w:sz w:val="24"/>
          <w:szCs w:val="24"/>
          <w:lang w:val="id-ID"/>
        </w:rPr>
        <w:t xml:space="preserve">Daerah Kabupaten Cilacap </w:t>
      </w:r>
      <w:r w:rsidR="001F2824">
        <w:rPr>
          <w:rFonts w:ascii="Bookman Old Style" w:eastAsia="Calibri" w:hAnsi="Bookman Old Style" w:cs="Arial"/>
          <w:noProof/>
          <w:sz w:val="24"/>
          <w:szCs w:val="24"/>
          <w:lang w:val="id-ID"/>
        </w:rPr>
        <w:t>Dinas Pemberdayaan Masyarakat d</w:t>
      </w:r>
      <w:r w:rsidR="005810A7">
        <w:rPr>
          <w:rFonts w:ascii="Bookman Old Style" w:eastAsia="Calibri" w:hAnsi="Bookman Old Style" w:cs="Arial"/>
          <w:noProof/>
          <w:sz w:val="24"/>
          <w:szCs w:val="24"/>
          <w:lang w:val="id-ID"/>
        </w:rPr>
        <w:t xml:space="preserve">an Desa </w:t>
      </w:r>
      <w:r w:rsidRPr="00430B8C">
        <w:rPr>
          <w:rFonts w:ascii="Bookman Old Style" w:eastAsia="Calibri" w:hAnsi="Bookman Old Style" w:cs="Arial"/>
          <w:noProof/>
          <w:sz w:val="24"/>
          <w:szCs w:val="24"/>
          <w:lang w:val="id-ID"/>
        </w:rPr>
        <w:t>Kabupaten Cilacap mempunyai t</w:t>
      </w:r>
      <w:r w:rsidRPr="00430B8C">
        <w:rPr>
          <w:rFonts w:ascii="Bookman Old Style" w:eastAsia="Calibri" w:hAnsi="Bookman Old Style" w:cs="Arial"/>
          <w:noProof/>
          <w:spacing w:val="-1"/>
          <w:sz w:val="24"/>
          <w:szCs w:val="24"/>
          <w:lang w:val="id-ID"/>
        </w:rPr>
        <w:t>uga</w:t>
      </w:r>
      <w:r w:rsidRPr="00430B8C">
        <w:rPr>
          <w:rFonts w:ascii="Bookman Old Style" w:eastAsia="Calibri" w:hAnsi="Bookman Old Style" w:cs="Arial"/>
          <w:noProof/>
          <w:sz w:val="24"/>
          <w:szCs w:val="24"/>
          <w:lang w:val="id-ID"/>
        </w:rPr>
        <w:t>s</w:t>
      </w:r>
      <w:r w:rsidR="005810A7">
        <w:rPr>
          <w:rFonts w:ascii="Bookman Old Style" w:eastAsia="Calibri" w:hAnsi="Bookman Old Style" w:cs="Arial"/>
          <w:noProof/>
          <w:sz w:val="24"/>
          <w:szCs w:val="24"/>
          <w:lang w:val="id-ID"/>
        </w:rPr>
        <w:t xml:space="preserve"> </w:t>
      </w:r>
      <w:r w:rsidRPr="00430B8C">
        <w:rPr>
          <w:rFonts w:ascii="Bookman Old Style" w:eastAsia="Calibri" w:hAnsi="Bookman Old Style" w:cs="Arial"/>
          <w:noProof/>
          <w:spacing w:val="-1"/>
          <w:sz w:val="24"/>
          <w:szCs w:val="24"/>
          <w:lang w:val="id-ID"/>
        </w:rPr>
        <w:t>p</w:t>
      </w:r>
      <w:r w:rsidRPr="00430B8C">
        <w:rPr>
          <w:rFonts w:ascii="Bookman Old Style" w:eastAsia="Calibri" w:hAnsi="Bookman Old Style" w:cs="Arial"/>
          <w:noProof/>
          <w:sz w:val="24"/>
          <w:szCs w:val="24"/>
          <w:lang w:val="id-ID"/>
        </w:rPr>
        <w:t>o</w:t>
      </w:r>
      <w:r w:rsidRPr="00430B8C">
        <w:rPr>
          <w:rFonts w:ascii="Bookman Old Style" w:eastAsia="Calibri" w:hAnsi="Bookman Old Style" w:cs="Arial"/>
          <w:noProof/>
          <w:spacing w:val="-1"/>
          <w:sz w:val="24"/>
          <w:szCs w:val="24"/>
          <w:lang w:val="id-ID"/>
        </w:rPr>
        <w:t>k</w:t>
      </w:r>
      <w:r w:rsidRPr="00430B8C">
        <w:rPr>
          <w:rFonts w:ascii="Bookman Old Style" w:eastAsia="Calibri" w:hAnsi="Bookman Old Style" w:cs="Arial"/>
          <w:noProof/>
          <w:sz w:val="24"/>
          <w:szCs w:val="24"/>
          <w:lang w:val="id-ID"/>
        </w:rPr>
        <w:t>ok</w:t>
      </w:r>
      <w:r w:rsidR="005810A7">
        <w:rPr>
          <w:rFonts w:ascii="Bookman Old Style" w:eastAsia="Calibri" w:hAnsi="Bookman Old Style" w:cs="Arial"/>
          <w:noProof/>
          <w:sz w:val="24"/>
          <w:szCs w:val="24"/>
          <w:lang w:val="id-ID"/>
        </w:rPr>
        <w:t xml:space="preserve"> </w:t>
      </w:r>
      <w:r w:rsidRPr="00430B8C">
        <w:rPr>
          <w:rFonts w:ascii="Bookman Old Style" w:eastAsia="Calibri" w:hAnsi="Bookman Old Style" w:cs="Arial"/>
          <w:noProof/>
          <w:spacing w:val="-1"/>
          <w:sz w:val="24"/>
          <w:szCs w:val="24"/>
          <w:lang w:val="id-ID"/>
        </w:rPr>
        <w:t>m</w:t>
      </w:r>
      <w:r w:rsidRPr="00430B8C">
        <w:rPr>
          <w:rFonts w:ascii="Bookman Old Style" w:eastAsia="Calibri" w:hAnsi="Bookman Old Style" w:cs="Arial"/>
          <w:noProof/>
          <w:sz w:val="24"/>
          <w:szCs w:val="24"/>
          <w:lang w:val="id-ID"/>
        </w:rPr>
        <w:t>e</w:t>
      </w:r>
      <w:r w:rsidRPr="00430B8C">
        <w:rPr>
          <w:rFonts w:ascii="Bookman Old Style" w:eastAsia="Calibri" w:hAnsi="Bookman Old Style" w:cs="Arial"/>
          <w:noProof/>
          <w:spacing w:val="-2"/>
          <w:sz w:val="24"/>
          <w:szCs w:val="24"/>
          <w:lang w:val="id-ID"/>
        </w:rPr>
        <w:t>l</w:t>
      </w:r>
      <w:r w:rsidRPr="00430B8C">
        <w:rPr>
          <w:rFonts w:ascii="Bookman Old Style" w:eastAsia="Calibri" w:hAnsi="Bookman Old Style" w:cs="Arial"/>
          <w:noProof/>
          <w:spacing w:val="-1"/>
          <w:sz w:val="24"/>
          <w:szCs w:val="24"/>
          <w:lang w:val="id-ID"/>
        </w:rPr>
        <w:t>ak</w:t>
      </w:r>
      <w:r w:rsidRPr="00430B8C">
        <w:rPr>
          <w:rFonts w:ascii="Bookman Old Style" w:eastAsia="Calibri" w:hAnsi="Bookman Old Style" w:cs="Arial"/>
          <w:noProof/>
          <w:sz w:val="24"/>
          <w:szCs w:val="24"/>
          <w:lang w:val="id-ID"/>
        </w:rPr>
        <w:t>sa</w:t>
      </w:r>
      <w:r w:rsidRPr="00430B8C">
        <w:rPr>
          <w:rFonts w:ascii="Bookman Old Style" w:eastAsia="Calibri" w:hAnsi="Bookman Old Style" w:cs="Arial"/>
          <w:noProof/>
          <w:spacing w:val="-1"/>
          <w:sz w:val="24"/>
          <w:szCs w:val="24"/>
          <w:lang w:val="id-ID"/>
        </w:rPr>
        <w:t>naka</w:t>
      </w:r>
      <w:r w:rsidRPr="00430B8C">
        <w:rPr>
          <w:rFonts w:ascii="Bookman Old Style" w:eastAsia="Calibri" w:hAnsi="Bookman Old Style" w:cs="Arial"/>
          <w:noProof/>
          <w:sz w:val="24"/>
          <w:szCs w:val="24"/>
          <w:lang w:val="id-ID"/>
        </w:rPr>
        <w:t>n</w:t>
      </w:r>
      <w:r w:rsidR="005810A7">
        <w:rPr>
          <w:rFonts w:ascii="Bookman Old Style" w:eastAsia="Calibri" w:hAnsi="Bookman Old Style" w:cs="Arial"/>
          <w:noProof/>
          <w:sz w:val="24"/>
          <w:szCs w:val="24"/>
          <w:lang w:val="id-ID"/>
        </w:rPr>
        <w:t xml:space="preserve"> </w:t>
      </w:r>
      <w:r w:rsidRPr="00430B8C">
        <w:rPr>
          <w:rFonts w:ascii="Bookman Old Style" w:eastAsia="Calibri" w:hAnsi="Bookman Old Style" w:cs="Arial"/>
          <w:noProof/>
          <w:sz w:val="24"/>
          <w:szCs w:val="24"/>
          <w:lang w:val="id-ID"/>
        </w:rPr>
        <w:lastRenderedPageBreak/>
        <w:t>urusan pemerintaha</w:t>
      </w:r>
      <w:r w:rsidR="005810A7">
        <w:rPr>
          <w:rFonts w:ascii="Bookman Old Style" w:eastAsia="Calibri" w:hAnsi="Bookman Old Style" w:cs="Arial"/>
          <w:noProof/>
          <w:sz w:val="24"/>
          <w:szCs w:val="24"/>
          <w:lang w:val="id-ID"/>
        </w:rPr>
        <w:t xml:space="preserve">n dan tugas pembantuan dibidang </w:t>
      </w:r>
      <w:r w:rsidRPr="00430B8C">
        <w:rPr>
          <w:rFonts w:ascii="Bookman Old Style" w:eastAsia="Calibri" w:hAnsi="Bookman Old Style" w:cs="Arial"/>
          <w:noProof/>
          <w:sz w:val="24"/>
          <w:szCs w:val="24"/>
          <w:lang w:val="id-ID"/>
        </w:rPr>
        <w:t xml:space="preserve">Pemberdayaan Masyarakat dan Desa. </w:t>
      </w:r>
    </w:p>
    <w:p w:rsidR="001F2824" w:rsidRDefault="00EC2EA8" w:rsidP="00DE5EBA">
      <w:pPr>
        <w:spacing w:after="0" w:line="360" w:lineRule="auto"/>
        <w:ind w:left="567" w:firstLine="851"/>
        <w:jc w:val="both"/>
        <w:rPr>
          <w:rFonts w:ascii="Bookman Old Style" w:eastAsia="Calibri" w:hAnsi="Bookman Old Style" w:cs="Arial"/>
          <w:noProof/>
          <w:sz w:val="24"/>
          <w:szCs w:val="24"/>
          <w:lang w:val="id-ID"/>
        </w:rPr>
      </w:pPr>
      <w:r w:rsidRPr="00430B8C">
        <w:rPr>
          <w:rFonts w:ascii="Bookman Old Style" w:eastAsia="Calibri" w:hAnsi="Bookman Old Style" w:cs="Arial"/>
          <w:noProof/>
          <w:sz w:val="24"/>
          <w:szCs w:val="24"/>
          <w:lang w:val="id-ID"/>
        </w:rPr>
        <w:t>Dalam</w:t>
      </w:r>
      <w:r w:rsidR="005810A7">
        <w:rPr>
          <w:rFonts w:ascii="Bookman Old Style" w:eastAsia="Calibri" w:hAnsi="Bookman Old Style" w:cs="Arial"/>
          <w:noProof/>
          <w:sz w:val="24"/>
          <w:szCs w:val="24"/>
          <w:lang w:val="id-ID"/>
        </w:rPr>
        <w:t xml:space="preserve"> </w:t>
      </w:r>
      <w:r w:rsidRPr="00430B8C">
        <w:rPr>
          <w:rFonts w:ascii="Bookman Old Style" w:eastAsia="Calibri" w:hAnsi="Bookman Old Style" w:cs="Arial"/>
          <w:noProof/>
          <w:spacing w:val="-1"/>
          <w:sz w:val="24"/>
          <w:szCs w:val="24"/>
          <w:lang w:val="id-ID"/>
        </w:rPr>
        <w:t>m</w:t>
      </w:r>
      <w:r w:rsidRPr="00430B8C">
        <w:rPr>
          <w:rFonts w:ascii="Bookman Old Style" w:eastAsia="Calibri" w:hAnsi="Bookman Old Style" w:cs="Arial"/>
          <w:noProof/>
          <w:spacing w:val="3"/>
          <w:sz w:val="24"/>
          <w:szCs w:val="24"/>
          <w:lang w:val="id-ID"/>
        </w:rPr>
        <w:t>e</w:t>
      </w:r>
      <w:r w:rsidRPr="00430B8C">
        <w:rPr>
          <w:rFonts w:ascii="Bookman Old Style" w:eastAsia="Calibri" w:hAnsi="Bookman Old Style" w:cs="Arial"/>
          <w:noProof/>
          <w:spacing w:val="-3"/>
          <w:sz w:val="24"/>
          <w:szCs w:val="24"/>
          <w:lang w:val="id-ID"/>
        </w:rPr>
        <w:t>l</w:t>
      </w:r>
      <w:r w:rsidRPr="00430B8C">
        <w:rPr>
          <w:rFonts w:ascii="Bookman Old Style" w:eastAsia="Calibri" w:hAnsi="Bookman Old Style" w:cs="Arial"/>
          <w:noProof/>
          <w:spacing w:val="2"/>
          <w:sz w:val="24"/>
          <w:szCs w:val="24"/>
          <w:lang w:val="id-ID"/>
        </w:rPr>
        <w:t>a</w:t>
      </w:r>
      <w:r w:rsidRPr="00430B8C">
        <w:rPr>
          <w:rFonts w:ascii="Bookman Old Style" w:eastAsia="Calibri" w:hAnsi="Bookman Old Style" w:cs="Arial"/>
          <w:noProof/>
          <w:spacing w:val="-1"/>
          <w:sz w:val="24"/>
          <w:szCs w:val="24"/>
          <w:lang w:val="id-ID"/>
        </w:rPr>
        <w:t>k</w:t>
      </w:r>
      <w:r w:rsidRPr="00430B8C">
        <w:rPr>
          <w:rFonts w:ascii="Bookman Old Style" w:eastAsia="Calibri" w:hAnsi="Bookman Old Style" w:cs="Arial"/>
          <w:noProof/>
          <w:sz w:val="24"/>
          <w:szCs w:val="24"/>
          <w:lang w:val="id-ID"/>
        </w:rPr>
        <w:t>sa</w:t>
      </w:r>
      <w:r w:rsidRPr="00430B8C">
        <w:rPr>
          <w:rFonts w:ascii="Bookman Old Style" w:eastAsia="Calibri" w:hAnsi="Bookman Old Style" w:cs="Arial"/>
          <w:noProof/>
          <w:spacing w:val="-1"/>
          <w:sz w:val="24"/>
          <w:szCs w:val="24"/>
          <w:lang w:val="id-ID"/>
        </w:rPr>
        <w:t>naka</w:t>
      </w:r>
      <w:r w:rsidRPr="00430B8C">
        <w:rPr>
          <w:rFonts w:ascii="Bookman Old Style" w:eastAsia="Calibri" w:hAnsi="Bookman Old Style" w:cs="Arial"/>
          <w:noProof/>
          <w:sz w:val="24"/>
          <w:szCs w:val="24"/>
          <w:lang w:val="id-ID"/>
        </w:rPr>
        <w:t>n</w:t>
      </w:r>
      <w:r w:rsidR="005810A7">
        <w:rPr>
          <w:rFonts w:ascii="Bookman Old Style" w:eastAsia="Calibri" w:hAnsi="Bookman Old Style" w:cs="Arial"/>
          <w:noProof/>
          <w:sz w:val="24"/>
          <w:szCs w:val="24"/>
          <w:lang w:val="id-ID"/>
        </w:rPr>
        <w:t xml:space="preserve"> </w:t>
      </w:r>
      <w:r w:rsidRPr="00430B8C">
        <w:rPr>
          <w:rFonts w:ascii="Bookman Old Style" w:eastAsia="Calibri" w:hAnsi="Bookman Old Style" w:cs="Arial"/>
          <w:noProof/>
          <w:sz w:val="24"/>
          <w:szCs w:val="24"/>
          <w:lang w:val="id-ID"/>
        </w:rPr>
        <w:t>t</w:t>
      </w:r>
      <w:r w:rsidRPr="00430B8C">
        <w:rPr>
          <w:rFonts w:ascii="Bookman Old Style" w:eastAsia="Calibri" w:hAnsi="Bookman Old Style" w:cs="Arial"/>
          <w:noProof/>
          <w:spacing w:val="-1"/>
          <w:sz w:val="24"/>
          <w:szCs w:val="24"/>
          <w:lang w:val="id-ID"/>
        </w:rPr>
        <w:t>uga</w:t>
      </w:r>
      <w:r w:rsidRPr="00430B8C">
        <w:rPr>
          <w:rFonts w:ascii="Bookman Old Style" w:eastAsia="Calibri" w:hAnsi="Bookman Old Style" w:cs="Arial"/>
          <w:noProof/>
          <w:sz w:val="24"/>
          <w:szCs w:val="24"/>
          <w:lang w:val="id-ID"/>
        </w:rPr>
        <w:t>s</w:t>
      </w:r>
      <w:r w:rsidR="005810A7">
        <w:rPr>
          <w:rFonts w:ascii="Bookman Old Style" w:eastAsia="Calibri" w:hAnsi="Bookman Old Style" w:cs="Arial"/>
          <w:noProof/>
          <w:sz w:val="24"/>
          <w:szCs w:val="24"/>
          <w:lang w:val="id-ID"/>
        </w:rPr>
        <w:t xml:space="preserve"> </w:t>
      </w:r>
      <w:r w:rsidR="001F2824">
        <w:rPr>
          <w:rFonts w:ascii="Bookman Old Style" w:eastAsia="Calibri" w:hAnsi="Bookman Old Style" w:cs="Arial"/>
          <w:noProof/>
          <w:sz w:val="24"/>
          <w:szCs w:val="24"/>
          <w:lang w:val="id-ID"/>
        </w:rPr>
        <w:t>sebagaimana tersebut diatas,  Dinas Pemberdayaan Masyarakat d</w:t>
      </w:r>
      <w:r w:rsidRPr="00430B8C">
        <w:rPr>
          <w:rFonts w:ascii="Bookman Old Style" w:eastAsia="Calibri" w:hAnsi="Bookman Old Style" w:cs="Arial"/>
          <w:noProof/>
          <w:sz w:val="24"/>
          <w:szCs w:val="24"/>
          <w:lang w:val="id-ID"/>
        </w:rPr>
        <w:t xml:space="preserve">an Desa Kabupaten Cilacap </w:t>
      </w:r>
      <w:r w:rsidR="001F2824">
        <w:rPr>
          <w:rFonts w:ascii="Bookman Old Style" w:eastAsia="Calibri" w:hAnsi="Bookman Old Style" w:cs="Arial"/>
          <w:noProof/>
          <w:sz w:val="24"/>
          <w:szCs w:val="24"/>
          <w:lang w:val="id-ID"/>
        </w:rPr>
        <w:t>menyelenggarakan fungsi:</w:t>
      </w:r>
    </w:p>
    <w:p w:rsidR="00EC2EA8" w:rsidRPr="00430B8C" w:rsidRDefault="00EC2EA8" w:rsidP="00DE5EBA">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 xml:space="preserve">Perumusan kebijakan di bidang pembinaan pemerintahan desa, pengembangan konomi, sosial budaya dan kelembagaan desa, dan pengembangan sumber daya, permukiman dan lingkungan desa; </w:t>
      </w:r>
    </w:p>
    <w:p w:rsidR="00EC2EA8" w:rsidRPr="00430B8C" w:rsidRDefault="00EC2EA8" w:rsidP="00DE5EBA">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 xml:space="preserve">Pelaksanaan koordinasi kebijakan di bidang pembinaan pemerintahan desa, pengembangan ekonomi, sosial budaya dan kelembagaan desa, dan pengembangan sumber daya, permukiman dan lingkungan desa; </w:t>
      </w:r>
    </w:p>
    <w:p w:rsidR="00EC2EA8" w:rsidRPr="00430B8C" w:rsidRDefault="00EC2EA8" w:rsidP="00DE5EBA">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Pelaksanaan kebijakan di bidang pembinaan pemerintahan desa, pengembangan ekonomi, sosial budaya dan kelembagaan desa, dan pengembangan sumber daya, permukiman dan lingkungan desa;</w:t>
      </w:r>
    </w:p>
    <w:p w:rsidR="00EC2EA8" w:rsidRPr="00430B8C" w:rsidRDefault="00EC2EA8" w:rsidP="00DE5EBA">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Pelaksanaan evaluasi dan pelaporan di bidang pembinaan pemerintahan desa, pengembangan ekonomi, sosial budaya dan kelembagaan desa, dan pengembangan sumber daya, permukiman dan lingkungan desa;</w:t>
      </w:r>
    </w:p>
    <w:p w:rsidR="00EC2EA8" w:rsidRPr="00430B8C" w:rsidRDefault="00EC2EA8" w:rsidP="00DE5EBA">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Pelaksanaan fungsi kesekretariatan dinas; dan</w:t>
      </w:r>
    </w:p>
    <w:p w:rsidR="00F86E8D" w:rsidRPr="00D763A1" w:rsidRDefault="00EC2EA8" w:rsidP="00D763A1">
      <w:pPr>
        <w:widowControl w:val="0"/>
        <w:numPr>
          <w:ilvl w:val="0"/>
          <w:numId w:val="1"/>
        </w:numPr>
        <w:autoSpaceDE w:val="0"/>
        <w:autoSpaceDN w:val="0"/>
        <w:adjustRightInd w:val="0"/>
        <w:spacing w:after="0" w:line="360" w:lineRule="auto"/>
        <w:ind w:left="851" w:right="56" w:hanging="284"/>
        <w:jc w:val="both"/>
        <w:rPr>
          <w:rFonts w:ascii="Bookman Old Style" w:eastAsia="Calibri" w:hAnsi="Bookman Old Style" w:cs="Arial"/>
          <w:noProof/>
          <w:color w:val="000000"/>
          <w:sz w:val="24"/>
          <w:szCs w:val="24"/>
          <w:lang w:val="id-ID"/>
        </w:rPr>
      </w:pPr>
      <w:r w:rsidRPr="00430B8C">
        <w:rPr>
          <w:rFonts w:ascii="Bookman Old Style" w:eastAsia="Calibri" w:hAnsi="Bookman Old Style" w:cs="Arial"/>
          <w:noProof/>
          <w:sz w:val="24"/>
          <w:szCs w:val="24"/>
          <w:lang w:val="id-ID"/>
        </w:rPr>
        <w:t xml:space="preserve">Pelaksanaan fungsi lain yang diberikan oleh bupati, terkait dengan tugas dan fungsinya. </w:t>
      </w:r>
    </w:p>
    <w:p w:rsidR="00821832" w:rsidRDefault="00F86E8D" w:rsidP="00D763A1">
      <w:pPr>
        <w:spacing w:after="0" w:line="360" w:lineRule="auto"/>
        <w:ind w:left="567" w:firstLine="851"/>
        <w:jc w:val="both"/>
        <w:rPr>
          <w:rFonts w:ascii="Bookman Old Style" w:eastAsia="Calibri" w:hAnsi="Bookman Old Style" w:cs="Arial"/>
          <w:noProof/>
          <w:sz w:val="24"/>
          <w:szCs w:val="24"/>
          <w:lang w:val="id-ID"/>
        </w:rPr>
      </w:pPr>
      <w:r>
        <w:rPr>
          <w:rFonts w:ascii="Bookman Old Style" w:hAnsi="Bookman Old Style" w:cs="Arial"/>
          <w:noProof/>
          <w:sz w:val="24"/>
          <w:szCs w:val="24"/>
          <w:lang w:val="id-ID"/>
        </w:rPr>
        <w:t>U</w:t>
      </w:r>
      <w:r w:rsidR="00EC2EA8" w:rsidRPr="00430B8C">
        <w:rPr>
          <w:rFonts w:ascii="Bookman Old Style" w:hAnsi="Bookman Old Style" w:cs="Arial"/>
          <w:noProof/>
          <w:sz w:val="24"/>
          <w:szCs w:val="24"/>
          <w:lang w:val="id-ID"/>
        </w:rPr>
        <w:t xml:space="preserve">raian tugas </w:t>
      </w:r>
      <w:r>
        <w:rPr>
          <w:rFonts w:ascii="Bookman Old Style" w:hAnsi="Bookman Old Style" w:cs="Arial"/>
          <w:noProof/>
          <w:sz w:val="24"/>
          <w:szCs w:val="24"/>
          <w:lang w:val="id-ID"/>
        </w:rPr>
        <w:t xml:space="preserve">dan fungsi masing-masing jabatan </w:t>
      </w:r>
      <w:r w:rsidR="00EC2EA8" w:rsidRPr="00430B8C">
        <w:rPr>
          <w:rFonts w:ascii="Bookman Old Style" w:hAnsi="Bookman Old Style" w:cs="Arial"/>
          <w:noProof/>
          <w:sz w:val="24"/>
          <w:szCs w:val="24"/>
          <w:lang w:val="id-ID"/>
        </w:rPr>
        <w:t xml:space="preserve">sesuai dengan </w:t>
      </w:r>
      <w:r w:rsidR="00EC2EA8" w:rsidRPr="00DE5EBA">
        <w:rPr>
          <w:rFonts w:ascii="Bookman Old Style" w:eastAsia="Calibri" w:hAnsi="Bookman Old Style" w:cs="Arial"/>
          <w:noProof/>
          <w:sz w:val="24"/>
          <w:szCs w:val="24"/>
          <w:lang w:val="id-ID"/>
        </w:rPr>
        <w:t>Peraturan</w:t>
      </w:r>
      <w:r w:rsidR="00EC2EA8" w:rsidRPr="00430B8C">
        <w:rPr>
          <w:rFonts w:ascii="Bookman Old Style" w:hAnsi="Bookman Old Style" w:cs="Arial"/>
          <w:noProof/>
          <w:sz w:val="24"/>
          <w:szCs w:val="24"/>
          <w:lang w:val="id-ID"/>
        </w:rPr>
        <w:t xml:space="preserve"> Bupati Nomor 100 Tahun </w:t>
      </w:r>
      <w:r w:rsidR="00EC2EA8" w:rsidRPr="00F86E8D">
        <w:rPr>
          <w:rFonts w:ascii="Bookman Old Style" w:eastAsia="Calibri" w:hAnsi="Bookman Old Style" w:cs="Arial"/>
          <w:noProof/>
          <w:sz w:val="24"/>
          <w:szCs w:val="24"/>
          <w:lang w:val="id-ID"/>
        </w:rPr>
        <w:t>2016</w:t>
      </w:r>
      <w:r w:rsidR="002748D8">
        <w:rPr>
          <w:rFonts w:ascii="Bookman Old Style" w:eastAsia="Calibri" w:hAnsi="Bookman Old Style" w:cs="Arial"/>
          <w:noProof/>
          <w:sz w:val="24"/>
          <w:szCs w:val="24"/>
          <w:lang w:val="id-ID"/>
        </w:rPr>
        <w:t xml:space="preserve"> </w:t>
      </w:r>
      <w:r w:rsidR="00EC2EA8" w:rsidRPr="00430B8C">
        <w:rPr>
          <w:rFonts w:ascii="Bookman Old Style" w:eastAsia="Calibri" w:hAnsi="Bookman Old Style" w:cs="Arial"/>
          <w:noProof/>
          <w:sz w:val="24"/>
          <w:szCs w:val="24"/>
          <w:lang w:val="id-ID"/>
        </w:rPr>
        <w:t>tentang Kedudukan, Susunan Organisasi, Tugas dan Fungsi Serta Tata Kerja Dinas Pemberdayaan Masyarakat dan Desa Kabupaten Cilacap, sebagai berikut :</w:t>
      </w:r>
    </w:p>
    <w:p w:rsidR="00EC2EA8" w:rsidRPr="00430B8C" w:rsidRDefault="00EC2EA8" w:rsidP="00DE5EBA">
      <w:pPr>
        <w:pStyle w:val="ListParagraph"/>
        <w:numPr>
          <w:ilvl w:val="0"/>
          <w:numId w:val="2"/>
        </w:numPr>
        <w:spacing w:after="0" w:line="360" w:lineRule="auto"/>
        <w:ind w:left="993" w:hanging="426"/>
        <w:jc w:val="both"/>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Kepala Dinas</w:t>
      </w:r>
    </w:p>
    <w:p w:rsidR="00EC2EA8" w:rsidRPr="00430B8C" w:rsidRDefault="00EC2EA8" w:rsidP="00DE5EBA">
      <w:pPr>
        <w:pStyle w:val="ListParagraph"/>
        <w:spacing w:after="0" w:line="360" w:lineRule="auto"/>
        <w:ind w:left="993"/>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Kepala Dinas mempunyai tugas memimpin pelaksanaan tugas dan fungsi dinas yang antara lain :</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lastRenderedPageBreak/>
        <w:t xml:space="preserve">Merumuskan </w:t>
      </w:r>
      <w:r w:rsidR="00EC2EA8" w:rsidRPr="00430B8C">
        <w:rPr>
          <w:rFonts w:ascii="Bookman Old Style" w:eastAsia="Bookman Old Style" w:hAnsi="Bookman Old Style" w:cs="Arial"/>
          <w:noProof/>
          <w:sz w:val="24"/>
          <w:szCs w:val="24"/>
          <w:lang w:val="id-ID"/>
        </w:rPr>
        <w:t>dan menetapkan program kerja dinas berdasarkan Rencana Pembangunan Jangka Menengah Daerah (RPJMD) sebagai pedoman dalam pelaksanaan tugas;</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Merumuskan </w:t>
      </w:r>
      <w:r w:rsidR="00EC2EA8" w:rsidRPr="00430B8C">
        <w:rPr>
          <w:rFonts w:ascii="Bookman Old Style" w:eastAsia="Bookman Old Style" w:hAnsi="Bookman Old Style" w:cs="Arial"/>
          <w:noProof/>
          <w:sz w:val="24"/>
          <w:szCs w:val="24"/>
          <w:lang w:val="id-ID"/>
        </w:rPr>
        <w:t>kebijakan di bidang pembinaan pemerintahan desa, pengembangan ekonomi, sosial budaya dan kelembagaan desa, dan pengembangan sumber daya, permukiman dan lingkungan desa berdasarkan rencana strategis dinas sebagai dasar pelaksanaan kegiatan;</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Mengoordinasikan </w:t>
      </w:r>
      <w:r w:rsidR="00EC2EA8" w:rsidRPr="00430B8C">
        <w:rPr>
          <w:rFonts w:ascii="Bookman Old Style" w:eastAsia="Bookman Old Style" w:hAnsi="Bookman Old Style" w:cs="Arial"/>
          <w:noProof/>
          <w:sz w:val="24"/>
          <w:szCs w:val="24"/>
          <w:lang w:val="id-ID"/>
        </w:rPr>
        <w:t>kebijakan di bidang pembinaan pemerintahan desa, pengembangan ekonomi, sosial budaya dan kelembagaan desa, dan pengembangan sumber daya, permukiman dan lingkungan desa dengan perangkat daerah terkait di jajaran pemerintah kabupaten, provinsi, pusat maupun lembaga di luar kedinasan;</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Mendistribusikan </w:t>
      </w:r>
      <w:r w:rsidR="00EC2EA8" w:rsidRPr="00430B8C">
        <w:rPr>
          <w:rFonts w:ascii="Bookman Old Style" w:eastAsia="Bookman Old Style" w:hAnsi="Bookman Old Style" w:cs="Arial"/>
          <w:noProof/>
          <w:sz w:val="24"/>
          <w:szCs w:val="24"/>
          <w:lang w:val="id-ID"/>
        </w:rPr>
        <w:t>tugas dan mengarahkan pelaksanan tugas bawahan sesuai dengan fungsi dan kompetensi bawahan dengan prinsip pembagian tugas habis;</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Menyelenggarakan </w:t>
      </w:r>
      <w:r w:rsidR="00EC2EA8" w:rsidRPr="00430B8C">
        <w:rPr>
          <w:rFonts w:ascii="Bookman Old Style" w:eastAsia="Bookman Old Style" w:hAnsi="Bookman Old Style" w:cs="Arial"/>
          <w:noProof/>
          <w:sz w:val="24"/>
          <w:szCs w:val="24"/>
          <w:lang w:val="id-ID"/>
        </w:rPr>
        <w:t>kebijakan di bidang pembinaan pemerintahan desa, pengembangan ekonomi, sosial budaya dan kelembagaan desa, dan pengembangan sumber daya, permukiman dan lingkungan desa;</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Menyelenggarakan </w:t>
      </w:r>
      <w:r w:rsidR="00EC2EA8" w:rsidRPr="00430B8C">
        <w:rPr>
          <w:rFonts w:ascii="Bookman Old Style" w:eastAsia="Bookman Old Style" w:hAnsi="Bookman Old Style" w:cs="Arial"/>
          <w:noProof/>
          <w:sz w:val="24"/>
          <w:szCs w:val="24"/>
          <w:lang w:val="id-ID"/>
        </w:rPr>
        <w:t>kebijakan kesekretariatan dinas dengan mengarahkan perencanaan/perumusan program dan pelaporan, pengelolaan keuangan dan aset, dan urusan umum dan kepegawaian;</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Menilai </w:t>
      </w:r>
      <w:r w:rsidR="00EC2EA8" w:rsidRPr="00430B8C">
        <w:rPr>
          <w:rFonts w:ascii="Bookman Old Style" w:eastAsia="Bookman Old Style" w:hAnsi="Bookman Old Style" w:cs="Arial"/>
          <w:noProof/>
          <w:sz w:val="24"/>
          <w:szCs w:val="24"/>
          <w:lang w:val="id-ID"/>
        </w:rPr>
        <w:t>dan mengevaluasi kinerja bawahan untuk memacu prestasi kerja;</w:t>
      </w:r>
    </w:p>
    <w:p w:rsidR="00EC2EA8" w:rsidRPr="00430B8C"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Menyampaikan </w:t>
      </w:r>
      <w:r w:rsidR="00EC2EA8" w:rsidRPr="00430B8C">
        <w:rPr>
          <w:rFonts w:ascii="Bookman Old Style" w:eastAsia="Bookman Old Style" w:hAnsi="Bookman Old Style" w:cs="Arial"/>
          <w:noProof/>
          <w:sz w:val="24"/>
          <w:szCs w:val="24"/>
          <w:lang w:val="id-ID"/>
        </w:rPr>
        <w:t>saran dan masukan kepada pimpinan untuk bahan pertimbangan pengambilan kebijakan;</w:t>
      </w:r>
    </w:p>
    <w:p w:rsidR="00EC2EA8" w:rsidRPr="005810A7" w:rsidRDefault="00821832" w:rsidP="005810A7">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 xml:space="preserve">Melaporkan </w:t>
      </w:r>
      <w:r w:rsidR="005810A7">
        <w:rPr>
          <w:rFonts w:ascii="Bookman Old Style" w:eastAsia="Bookman Old Style" w:hAnsi="Bookman Old Style" w:cs="Arial"/>
          <w:noProof/>
          <w:sz w:val="24"/>
          <w:szCs w:val="24"/>
          <w:lang w:val="id-ID"/>
        </w:rPr>
        <w:t xml:space="preserve">pelaksanaan </w:t>
      </w:r>
      <w:r w:rsidR="00EC2EA8" w:rsidRPr="005810A7">
        <w:rPr>
          <w:rFonts w:ascii="Bookman Old Style" w:eastAsia="Bookman Old Style" w:hAnsi="Bookman Old Style" w:cs="Arial"/>
          <w:noProof/>
          <w:sz w:val="24"/>
          <w:szCs w:val="24"/>
          <w:lang w:val="id-ID"/>
        </w:rPr>
        <w:t>tugas sebagai wujud pertanggungjawaban; dan</w:t>
      </w:r>
    </w:p>
    <w:p w:rsidR="00EC2EA8" w:rsidRDefault="00430B8C" w:rsidP="00DE5EBA">
      <w:pPr>
        <w:numPr>
          <w:ilvl w:val="0"/>
          <w:numId w:val="3"/>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lastRenderedPageBreak/>
        <w:t xml:space="preserve">Melaksanakan </w:t>
      </w:r>
      <w:r w:rsidR="00EC2EA8" w:rsidRPr="00430B8C">
        <w:rPr>
          <w:rFonts w:ascii="Bookman Old Style" w:eastAsia="Bookman Old Style" w:hAnsi="Bookman Old Style" w:cs="Arial"/>
          <w:noProof/>
          <w:sz w:val="24"/>
          <w:szCs w:val="24"/>
          <w:lang w:val="id-ID"/>
        </w:rPr>
        <w:t>tugas kedinasan lain atas perintah pimpinan sesuai dengan bidang tugasnya.</w:t>
      </w:r>
    </w:p>
    <w:p w:rsidR="00EC2EA8" w:rsidRPr="00430B8C" w:rsidRDefault="00EC2EA8" w:rsidP="00DE5EBA">
      <w:pPr>
        <w:pStyle w:val="ListParagraph"/>
        <w:numPr>
          <w:ilvl w:val="0"/>
          <w:numId w:val="2"/>
        </w:numPr>
        <w:spacing w:after="0" w:line="360" w:lineRule="auto"/>
        <w:ind w:left="993" w:hanging="426"/>
        <w:jc w:val="both"/>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Sekretariat</w:t>
      </w:r>
    </w:p>
    <w:p w:rsidR="00EC2EA8" w:rsidRPr="00430B8C" w:rsidRDefault="00EC2EA8" w:rsidP="00DE5EBA">
      <w:pPr>
        <w:pStyle w:val="ListParagraph"/>
        <w:spacing w:after="0" w:line="360" w:lineRule="auto"/>
        <w:ind w:left="993"/>
        <w:jc w:val="both"/>
        <w:rPr>
          <w:rFonts w:ascii="Bookman Old Style" w:eastAsia="Bookman Old Style" w:hAnsi="Bookman Old Style" w:cs="Arial"/>
          <w:noProof/>
          <w:sz w:val="24"/>
          <w:szCs w:val="24"/>
          <w:lang w:val="id-ID"/>
        </w:rPr>
      </w:pPr>
      <w:r w:rsidRPr="00430B8C">
        <w:rPr>
          <w:rFonts w:ascii="Bookman Old Style" w:hAnsi="Bookman Old Style" w:cs="Arial"/>
          <w:noProof/>
          <w:sz w:val="24"/>
          <w:szCs w:val="24"/>
          <w:lang w:val="id-ID"/>
        </w:rPr>
        <w:t xml:space="preserve">Sekretariat dipimpin oleh Sekretaris,  </w:t>
      </w:r>
      <w:r w:rsidRPr="00430B8C">
        <w:rPr>
          <w:rFonts w:ascii="Bookman Old Style" w:eastAsia="Bookman Old Style" w:hAnsi="Bookman Old Style" w:cs="Arial"/>
          <w:noProof/>
          <w:sz w:val="24"/>
          <w:szCs w:val="24"/>
          <w:lang w:val="id-ID"/>
        </w:rPr>
        <w:t xml:space="preserve">Sekretariat mempunyai tugas perumusan </w:t>
      </w:r>
      <w:r w:rsidRPr="00430B8C">
        <w:rPr>
          <w:rFonts w:ascii="Bookman Old Style" w:hAnsi="Bookman Old Style" w:cs="Arial"/>
          <w:noProof/>
          <w:sz w:val="24"/>
          <w:szCs w:val="24"/>
          <w:lang w:val="id-ID"/>
        </w:rPr>
        <w:t>dan</w:t>
      </w:r>
      <w:r w:rsidRPr="00430B8C">
        <w:rPr>
          <w:rFonts w:ascii="Bookman Old Style" w:eastAsia="Bookman Old Style" w:hAnsi="Bookman Old Style" w:cs="Arial"/>
          <w:noProof/>
          <w:sz w:val="24"/>
          <w:szCs w:val="24"/>
          <w:lang w:val="id-ID"/>
        </w:rPr>
        <w:t xml:space="preserve"> pelaksanaan kebijakan, pengoordinasian, pemantauan, evaluasi, dan pelaporan meliputi perencanaan, pembinaan ketatausahaan, hukum, keuangan dan aset, kerumahtanggaan, kerjasama, kearsipan, dokumentasi, keorganisasian dan ketatalaksanaan, kehumasan dan keprotokolan, kepegawaian dan pelayanan administrasi di lingkungan dinas. Dengan menyelenggarakan fungsi-fungsi sebagai berikut :</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Pengoordinasian </w:t>
      </w:r>
      <w:r w:rsidR="00EC2EA8" w:rsidRPr="00430B8C">
        <w:rPr>
          <w:rFonts w:ascii="Bookman Old Style" w:eastAsia="Bookman Old Style" w:hAnsi="Bookman Old Style" w:cs="Arial"/>
          <w:noProof/>
          <w:sz w:val="24"/>
          <w:szCs w:val="24"/>
          <w:lang w:val="id-ID"/>
        </w:rPr>
        <w:t>kegiatan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bookmarkStart w:id="0" w:name="page5"/>
      <w:bookmarkEnd w:id="0"/>
      <w:r w:rsidRPr="00430B8C">
        <w:rPr>
          <w:rFonts w:ascii="Bookman Old Style" w:eastAsia="Bookman Old Style" w:hAnsi="Bookman Old Style" w:cs="Arial"/>
          <w:noProof/>
          <w:sz w:val="24"/>
          <w:szCs w:val="24"/>
          <w:lang w:val="id-ID"/>
        </w:rPr>
        <w:t xml:space="preserve">Pengoordinasian </w:t>
      </w:r>
      <w:r w:rsidR="00EC2EA8" w:rsidRPr="00430B8C">
        <w:rPr>
          <w:rFonts w:ascii="Bookman Old Style" w:eastAsia="Bookman Old Style" w:hAnsi="Bookman Old Style" w:cs="Arial"/>
          <w:noProof/>
          <w:sz w:val="24"/>
          <w:szCs w:val="24"/>
          <w:lang w:val="id-ID"/>
        </w:rPr>
        <w:t>dan penyusunan rencana dan program kerja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Pembinaan </w:t>
      </w:r>
      <w:r w:rsidR="00EC2EA8" w:rsidRPr="00430B8C">
        <w:rPr>
          <w:rFonts w:ascii="Bookman Old Style" w:eastAsia="Bookman Old Style" w:hAnsi="Bookman Old Style" w:cs="Arial"/>
          <w:noProof/>
          <w:sz w:val="24"/>
          <w:szCs w:val="24"/>
          <w:lang w:val="id-ID"/>
        </w:rPr>
        <w:t>dan pemberian dukungan administrasi yang meliputi perencanaan, keuangan dan aset, hukum, kehumasan dan keprotokolan, ketatausahaan, kepe</w:t>
      </w:r>
      <w:r w:rsidR="00DE5EBA">
        <w:rPr>
          <w:rFonts w:ascii="Bookman Old Style" w:eastAsia="Bookman Old Style" w:hAnsi="Bookman Old Style" w:cs="Arial"/>
          <w:noProof/>
          <w:sz w:val="24"/>
          <w:szCs w:val="24"/>
          <w:lang w:val="id-ID"/>
        </w:rPr>
        <w:t>gawaian, kerumahtanggaan, kerja</w:t>
      </w:r>
      <w:r w:rsidR="00EC2EA8" w:rsidRPr="00430B8C">
        <w:rPr>
          <w:rFonts w:ascii="Bookman Old Style" w:eastAsia="Bookman Old Style" w:hAnsi="Bookman Old Style" w:cs="Arial"/>
          <w:noProof/>
          <w:sz w:val="24"/>
          <w:szCs w:val="24"/>
          <w:lang w:val="id-ID"/>
        </w:rPr>
        <w:t>sama, arsip dan dokumentasi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Pengoordinasian</w:t>
      </w:r>
      <w:r w:rsidR="00EC2EA8" w:rsidRPr="00430B8C">
        <w:rPr>
          <w:rFonts w:ascii="Bookman Old Style" w:eastAsia="Bookman Old Style" w:hAnsi="Bookman Old Style" w:cs="Arial"/>
          <w:noProof/>
          <w:sz w:val="24"/>
          <w:szCs w:val="24"/>
          <w:lang w:val="id-ID"/>
        </w:rPr>
        <w:t>, pembinaan dan penataan organisasi dan tatalaksana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Pengoordinasian </w:t>
      </w:r>
      <w:r w:rsidR="00EC2EA8" w:rsidRPr="00430B8C">
        <w:rPr>
          <w:rFonts w:ascii="Bookman Old Style" w:eastAsia="Bookman Old Style" w:hAnsi="Bookman Old Style" w:cs="Arial"/>
          <w:noProof/>
          <w:sz w:val="24"/>
          <w:szCs w:val="24"/>
          <w:lang w:val="id-ID"/>
        </w:rPr>
        <w:t>dan penyusunan peraturan perundang-undangan serta pelaksanaan jaringan dokumentasi dan informasi hukum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Pengoordinasian </w:t>
      </w:r>
      <w:r w:rsidR="00EC2EA8" w:rsidRPr="00430B8C">
        <w:rPr>
          <w:rFonts w:ascii="Bookman Old Style" w:eastAsia="Bookman Old Style" w:hAnsi="Bookman Old Style" w:cs="Arial"/>
          <w:noProof/>
          <w:sz w:val="24"/>
          <w:szCs w:val="24"/>
          <w:lang w:val="id-ID"/>
        </w:rPr>
        <w:t>pelaksanaan Sistem Pengendalian Intern Pemerintah (SPIP) dan pengelolaan informasi dan dokumentasi;</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lastRenderedPageBreak/>
        <w:t xml:space="preserve">Penyelenggaraan </w:t>
      </w:r>
      <w:r w:rsidR="00EC2EA8" w:rsidRPr="00430B8C">
        <w:rPr>
          <w:rFonts w:ascii="Bookman Old Style" w:eastAsia="Bookman Old Style" w:hAnsi="Bookman Old Style" w:cs="Arial"/>
          <w:noProof/>
          <w:sz w:val="24"/>
          <w:szCs w:val="24"/>
          <w:lang w:val="id-ID"/>
        </w:rPr>
        <w:t>pengelolaan aset daerah dan pelayanan pengadaan barang/jasa di lingkungan Dinas Pemberdayaan Masyarakat dan Desa;</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monitoring, evaluasi dan pelaporan sesuai dengan lingkup tugasnya; dan</w:t>
      </w:r>
    </w:p>
    <w:p w:rsidR="00EC2EA8" w:rsidRPr="00430B8C" w:rsidRDefault="00430B8C" w:rsidP="00DE5EBA">
      <w:pPr>
        <w:numPr>
          <w:ilvl w:val="0"/>
          <w:numId w:val="4"/>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fungsi lain yang diberikan oleh pimpinan, terkait dengan tugas dan fungsinya.</w:t>
      </w:r>
    </w:p>
    <w:p w:rsidR="00EC2EA8" w:rsidRPr="00430B8C" w:rsidRDefault="00EC2EA8" w:rsidP="00DE5EBA">
      <w:pPr>
        <w:pStyle w:val="ListParagraph"/>
        <w:numPr>
          <w:ilvl w:val="0"/>
          <w:numId w:val="2"/>
        </w:numPr>
        <w:spacing w:after="0" w:line="360" w:lineRule="auto"/>
        <w:ind w:left="993" w:hanging="426"/>
        <w:jc w:val="both"/>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Bidang Pembinaan Pemerintah Desa</w:t>
      </w:r>
    </w:p>
    <w:p w:rsidR="00EC2EA8" w:rsidRPr="00430B8C" w:rsidRDefault="00EC2EA8" w:rsidP="00DE5EBA">
      <w:pPr>
        <w:spacing w:after="0" w:line="360" w:lineRule="auto"/>
        <w:ind w:left="993" w:right="40"/>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Bidang Pembinaan Pemerintahan Desa mempunyai tugas perumusan dan pelaksanaan kebijakan, pengoordinasian, pemantauan, evaluasi dan pelaporan meliputi pembinaan administrasi dan aset desa, dan pembinaan kelembagaan dan aparatur pemerintah desa. Dengan menyelenggaraka</w:t>
      </w:r>
      <w:r w:rsidR="00DE5EBA">
        <w:rPr>
          <w:rFonts w:ascii="Bookman Old Style" w:eastAsia="Bookman Old Style" w:hAnsi="Bookman Old Style" w:cs="Arial"/>
          <w:noProof/>
          <w:sz w:val="24"/>
          <w:szCs w:val="24"/>
          <w:lang w:val="id-ID"/>
        </w:rPr>
        <w:t>n fungsi-fungsi sebagai berikut:</w:t>
      </w:r>
    </w:p>
    <w:p w:rsidR="00EC2EA8" w:rsidRPr="00430B8C" w:rsidRDefault="00430B8C" w:rsidP="00DE5EBA">
      <w:pPr>
        <w:numPr>
          <w:ilvl w:val="0"/>
          <w:numId w:val="1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Penyusunan </w:t>
      </w:r>
      <w:r w:rsidR="00EC2EA8" w:rsidRPr="00430B8C">
        <w:rPr>
          <w:rFonts w:ascii="Bookman Old Style" w:eastAsia="Bookman Old Style" w:hAnsi="Bookman Old Style" w:cs="Arial"/>
          <w:noProof/>
          <w:sz w:val="24"/>
          <w:szCs w:val="24"/>
          <w:lang w:val="id-ID"/>
        </w:rPr>
        <w:t>rencana dan program kerja Bidang Pembinaan Pemerintahan Desa;</w:t>
      </w:r>
    </w:p>
    <w:p w:rsidR="00EC2EA8" w:rsidRPr="00430B8C" w:rsidRDefault="00430B8C" w:rsidP="00DE5EBA">
      <w:pPr>
        <w:numPr>
          <w:ilvl w:val="0"/>
          <w:numId w:val="1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Perumusan </w:t>
      </w:r>
      <w:r w:rsidR="00EC2EA8" w:rsidRPr="00430B8C">
        <w:rPr>
          <w:rFonts w:ascii="Bookman Old Style" w:eastAsia="Bookman Old Style" w:hAnsi="Bookman Old Style" w:cs="Arial"/>
          <w:noProof/>
          <w:sz w:val="24"/>
          <w:szCs w:val="24"/>
          <w:lang w:val="id-ID"/>
        </w:rPr>
        <w:t>kebijakan teknis bidang pembinaan pemerintahan desa;</w:t>
      </w:r>
    </w:p>
    <w:p w:rsidR="00EC2EA8" w:rsidRPr="00430B8C" w:rsidRDefault="00430B8C" w:rsidP="00DE5EBA">
      <w:pPr>
        <w:numPr>
          <w:ilvl w:val="0"/>
          <w:numId w:val="1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bimbingan dan pengendalian teknis bidang pembinaan pemerintahan desa;</w:t>
      </w:r>
    </w:p>
    <w:p w:rsidR="00EC2EA8" w:rsidRPr="00430B8C" w:rsidRDefault="00430B8C" w:rsidP="00DE5EBA">
      <w:pPr>
        <w:numPr>
          <w:ilvl w:val="0"/>
          <w:numId w:val="1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Pengelolaan </w:t>
      </w:r>
      <w:r w:rsidR="00EC2EA8" w:rsidRPr="00430B8C">
        <w:rPr>
          <w:rFonts w:ascii="Bookman Old Style" w:eastAsia="Bookman Old Style" w:hAnsi="Bookman Old Style" w:cs="Arial"/>
          <w:noProof/>
          <w:sz w:val="24"/>
          <w:szCs w:val="24"/>
          <w:lang w:val="id-ID"/>
        </w:rPr>
        <w:t>administrasi bidang pembinaan pemerintahan desa; dan</w:t>
      </w:r>
    </w:p>
    <w:p w:rsidR="00D1166D" w:rsidRPr="00AD42A3" w:rsidRDefault="00430B8C" w:rsidP="00AD42A3">
      <w:pPr>
        <w:numPr>
          <w:ilvl w:val="0"/>
          <w:numId w:val="1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fungsi lain yang diberikan oleh pimpinan, terkait dengan tugas dan fungsinya.</w:t>
      </w:r>
    </w:p>
    <w:p w:rsidR="00EC2EA8" w:rsidRPr="00430B8C" w:rsidRDefault="00EC2EA8" w:rsidP="00DE5EBA">
      <w:pPr>
        <w:pStyle w:val="ListParagraph"/>
        <w:numPr>
          <w:ilvl w:val="0"/>
          <w:numId w:val="2"/>
        </w:numPr>
        <w:spacing w:after="0" w:line="360" w:lineRule="auto"/>
        <w:ind w:left="993" w:hanging="426"/>
        <w:jc w:val="both"/>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Bidang Pengembangan Ekonomi, Sosial Budaya dan Kelembagaan Desa</w:t>
      </w:r>
    </w:p>
    <w:p w:rsidR="00EC2EA8" w:rsidRPr="00430B8C" w:rsidRDefault="00EC2EA8" w:rsidP="00DE5EBA">
      <w:pPr>
        <w:spacing w:after="0" w:line="360" w:lineRule="auto"/>
        <w:ind w:left="993" w:right="40"/>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Bidang Pengembangan Ekonomi, Sosial Budaya dan Kelembagaan Desa mempunyai tugas perumusan dan pelaksanaan kebijakan, pengoordinasian, pemantauan, evaluasi dan pelaporan meliputi pengembangan ekonomi dan </w:t>
      </w:r>
      <w:r w:rsidRPr="00430B8C">
        <w:rPr>
          <w:rFonts w:ascii="Bookman Old Style" w:eastAsia="Bookman Old Style" w:hAnsi="Bookman Old Style" w:cs="Arial"/>
          <w:noProof/>
          <w:sz w:val="24"/>
          <w:szCs w:val="24"/>
          <w:lang w:val="id-ID"/>
        </w:rPr>
        <w:lastRenderedPageBreak/>
        <w:t>pengembangan sosial budaya, dan kelembagaan desa. Dengan menyelenggarakan fungsi-fungsi sebagai berikut :</w:t>
      </w:r>
    </w:p>
    <w:p w:rsidR="00EC2EA8" w:rsidRPr="00430B8C" w:rsidRDefault="001F2824" w:rsidP="00DE5EBA">
      <w:pPr>
        <w:numPr>
          <w:ilvl w:val="0"/>
          <w:numId w:val="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Penyusunan </w:t>
      </w:r>
      <w:r w:rsidR="00EC2EA8" w:rsidRPr="00430B8C">
        <w:rPr>
          <w:rFonts w:ascii="Bookman Old Style" w:eastAsia="Bookman Old Style" w:hAnsi="Bookman Old Style" w:cs="Arial"/>
          <w:noProof/>
          <w:sz w:val="24"/>
          <w:szCs w:val="24"/>
          <w:lang w:val="id-ID"/>
        </w:rPr>
        <w:t>rencana dan program kerja Bidang Pengembangan Ekonomi, Sosial Budaya dan Kelembagaan Desa;</w:t>
      </w:r>
    </w:p>
    <w:p w:rsidR="00EC2EA8" w:rsidRPr="00430B8C" w:rsidRDefault="001F2824" w:rsidP="00DE5EBA">
      <w:pPr>
        <w:numPr>
          <w:ilvl w:val="0"/>
          <w:numId w:val="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Perumusan </w:t>
      </w:r>
      <w:r w:rsidR="00EC2EA8" w:rsidRPr="00430B8C">
        <w:rPr>
          <w:rFonts w:ascii="Bookman Old Style" w:eastAsia="Bookman Old Style" w:hAnsi="Bookman Old Style" w:cs="Arial"/>
          <w:noProof/>
          <w:sz w:val="24"/>
          <w:szCs w:val="24"/>
          <w:lang w:val="id-ID"/>
        </w:rPr>
        <w:t>kebijakan teknis bidang pengembangan ekonomi, sosial budaya dan kelembagaan desa;</w:t>
      </w:r>
    </w:p>
    <w:p w:rsidR="00EC2EA8" w:rsidRPr="00430B8C" w:rsidRDefault="001F2824" w:rsidP="00DE5EBA">
      <w:pPr>
        <w:numPr>
          <w:ilvl w:val="0"/>
          <w:numId w:val="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bimbingan dan pengendalian teknis bidang pengembangan ekonomi, sosial budaya dan kelembagaan desa;</w:t>
      </w:r>
    </w:p>
    <w:p w:rsidR="00EC2EA8" w:rsidRPr="00430B8C" w:rsidRDefault="001F2824" w:rsidP="00DE5EBA">
      <w:pPr>
        <w:numPr>
          <w:ilvl w:val="0"/>
          <w:numId w:val="7"/>
        </w:numPr>
        <w:spacing w:after="0" w:line="360" w:lineRule="auto"/>
        <w:ind w:left="1276" w:right="40" w:hanging="283"/>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Pengelolaan </w:t>
      </w:r>
      <w:r w:rsidR="00EC2EA8" w:rsidRPr="00430B8C">
        <w:rPr>
          <w:rFonts w:ascii="Bookman Old Style" w:eastAsia="Bookman Old Style" w:hAnsi="Bookman Old Style" w:cs="Arial"/>
          <w:noProof/>
          <w:sz w:val="24"/>
          <w:szCs w:val="24"/>
          <w:lang w:val="id-ID"/>
        </w:rPr>
        <w:t>administrasi bidang pengembangan ekonomi, sosial budaya dan kelembagaan desa; dan</w:t>
      </w:r>
    </w:p>
    <w:p w:rsidR="00EC2EA8" w:rsidRPr="00430B8C" w:rsidRDefault="001F2824" w:rsidP="00DE5EBA">
      <w:pPr>
        <w:numPr>
          <w:ilvl w:val="0"/>
          <w:numId w:val="7"/>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fungsi lain yang diberikan oleh pimpinan, terkait dengan tugas dan fungsinya</w:t>
      </w:r>
      <w:r w:rsidR="00EC2EA8" w:rsidRPr="00430B8C">
        <w:rPr>
          <w:rFonts w:ascii="Bookman Old Style" w:eastAsia="Arial" w:hAnsi="Bookman Old Style" w:cs="Arial"/>
          <w:noProof/>
          <w:sz w:val="24"/>
          <w:szCs w:val="24"/>
          <w:lang w:val="id-ID"/>
        </w:rPr>
        <w:t>.</w:t>
      </w:r>
    </w:p>
    <w:p w:rsidR="00EC2EA8" w:rsidRPr="00430B8C" w:rsidRDefault="00EC2EA8" w:rsidP="00DE5EBA">
      <w:pPr>
        <w:pStyle w:val="ListParagraph"/>
        <w:numPr>
          <w:ilvl w:val="0"/>
          <w:numId w:val="2"/>
        </w:numPr>
        <w:spacing w:after="0" w:line="360" w:lineRule="auto"/>
        <w:ind w:left="993" w:hanging="426"/>
        <w:jc w:val="both"/>
        <w:rPr>
          <w:rFonts w:ascii="Bookman Old Style" w:hAnsi="Bookman Old Style" w:cs="Arial"/>
          <w:b/>
          <w:noProof/>
          <w:sz w:val="24"/>
          <w:szCs w:val="24"/>
          <w:lang w:val="id-ID"/>
        </w:rPr>
      </w:pPr>
      <w:r w:rsidRPr="00430B8C">
        <w:rPr>
          <w:rFonts w:ascii="Bookman Old Style" w:eastAsia="Bookman Old Style" w:hAnsi="Bookman Old Style" w:cs="Arial"/>
          <w:b/>
          <w:noProof/>
          <w:sz w:val="24"/>
          <w:szCs w:val="24"/>
          <w:lang w:val="id-ID"/>
        </w:rPr>
        <w:t xml:space="preserve">Bidang </w:t>
      </w:r>
      <w:r w:rsidRPr="001F2824">
        <w:rPr>
          <w:rFonts w:ascii="Bookman Old Style" w:hAnsi="Bookman Old Style" w:cs="Arial"/>
          <w:b/>
          <w:noProof/>
          <w:sz w:val="24"/>
          <w:szCs w:val="24"/>
          <w:lang w:val="id-ID"/>
        </w:rPr>
        <w:t>Pengembangan</w:t>
      </w:r>
      <w:r w:rsidRPr="00430B8C">
        <w:rPr>
          <w:rFonts w:ascii="Bookman Old Style" w:eastAsia="Bookman Old Style" w:hAnsi="Bookman Old Style" w:cs="Arial"/>
          <w:b/>
          <w:noProof/>
          <w:sz w:val="24"/>
          <w:szCs w:val="24"/>
          <w:lang w:val="id-ID"/>
        </w:rPr>
        <w:t xml:space="preserve"> Sumber Daya, Permukiman dan Lingkungan Desa</w:t>
      </w:r>
    </w:p>
    <w:p w:rsidR="00EC2EA8" w:rsidRPr="00430B8C" w:rsidRDefault="00EC2EA8" w:rsidP="00DE5EBA">
      <w:pPr>
        <w:pStyle w:val="ListParagraph"/>
        <w:spacing w:after="0" w:line="360" w:lineRule="auto"/>
        <w:ind w:left="993" w:right="40"/>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Bidang Pengembangan Sumber Daya, Permukiman dan Lingkungan Desa mempunyai tugas perumusan dan pelaksanaan kebijakan, pengoordinasian, pemantauan, evaluasi dan pelaporan meliputi pemanfaatan sumber daya dan teknologi tepat guna, serta penataan permukiman dan lingkungan desa. Dengan menyelenggarakan fungsi-fungsi sebagai berikut :</w:t>
      </w:r>
    </w:p>
    <w:p w:rsidR="00EC2EA8" w:rsidRPr="00430B8C" w:rsidRDefault="001F2824" w:rsidP="00DE5EBA">
      <w:pPr>
        <w:numPr>
          <w:ilvl w:val="0"/>
          <w:numId w:val="18"/>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Penyusunan </w:t>
      </w:r>
      <w:r w:rsidR="00EC2EA8" w:rsidRPr="00430B8C">
        <w:rPr>
          <w:rFonts w:ascii="Bookman Old Style" w:eastAsia="Bookman Old Style" w:hAnsi="Bookman Old Style" w:cs="Arial"/>
          <w:noProof/>
          <w:sz w:val="24"/>
          <w:szCs w:val="24"/>
          <w:lang w:val="id-ID"/>
        </w:rPr>
        <w:t>rencana dan program kerja bidang pengembangan sumber daya, permukiman dan lingkungan desa;</w:t>
      </w:r>
    </w:p>
    <w:p w:rsidR="00EC2EA8" w:rsidRPr="00430B8C" w:rsidRDefault="001F2824" w:rsidP="00DE5EBA">
      <w:pPr>
        <w:numPr>
          <w:ilvl w:val="0"/>
          <w:numId w:val="18"/>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Perumusan </w:t>
      </w:r>
      <w:r w:rsidR="00EC2EA8" w:rsidRPr="00430B8C">
        <w:rPr>
          <w:rFonts w:ascii="Bookman Old Style" w:eastAsia="Bookman Old Style" w:hAnsi="Bookman Old Style" w:cs="Arial"/>
          <w:noProof/>
          <w:sz w:val="24"/>
          <w:szCs w:val="24"/>
          <w:lang w:val="id-ID"/>
        </w:rPr>
        <w:t>kebijakan teknis bidang pengembangan sumber daya, permukiman dan lingkungan desa;</w:t>
      </w:r>
    </w:p>
    <w:p w:rsidR="00EC2EA8" w:rsidRPr="00430B8C" w:rsidRDefault="001F2824" w:rsidP="00DE5EBA">
      <w:pPr>
        <w:numPr>
          <w:ilvl w:val="0"/>
          <w:numId w:val="18"/>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Pelaksanaan </w:t>
      </w:r>
      <w:r w:rsidR="00EC2EA8" w:rsidRPr="00430B8C">
        <w:rPr>
          <w:rFonts w:ascii="Bookman Old Style" w:eastAsia="Bookman Old Style" w:hAnsi="Bookman Old Style" w:cs="Arial"/>
          <w:noProof/>
          <w:sz w:val="24"/>
          <w:szCs w:val="24"/>
          <w:lang w:val="id-ID"/>
        </w:rPr>
        <w:t>bimbingan dan pengendalian teknis bidang pengembangan sumber daya, permukiman dan lingkungan desa;</w:t>
      </w:r>
    </w:p>
    <w:p w:rsidR="00EC2EA8" w:rsidRPr="00430B8C" w:rsidRDefault="001F2824" w:rsidP="00DE5EBA">
      <w:pPr>
        <w:numPr>
          <w:ilvl w:val="0"/>
          <w:numId w:val="18"/>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Pengelolaan </w:t>
      </w:r>
      <w:r w:rsidR="00EC2EA8" w:rsidRPr="00430B8C">
        <w:rPr>
          <w:rFonts w:ascii="Bookman Old Style" w:eastAsia="Bookman Old Style" w:hAnsi="Bookman Old Style" w:cs="Arial"/>
          <w:noProof/>
          <w:sz w:val="24"/>
          <w:szCs w:val="24"/>
          <w:lang w:val="id-ID"/>
        </w:rPr>
        <w:t>administrasi bidang pengembangan sumber daya, permukiman dan lingkungan desa; dan</w:t>
      </w:r>
    </w:p>
    <w:p w:rsidR="00EC2EA8" w:rsidRPr="00430B8C" w:rsidRDefault="001F2824" w:rsidP="00DE5EBA">
      <w:pPr>
        <w:numPr>
          <w:ilvl w:val="0"/>
          <w:numId w:val="18"/>
        </w:numPr>
        <w:spacing w:after="0" w:line="360" w:lineRule="auto"/>
        <w:ind w:left="1276" w:right="40" w:hanging="283"/>
        <w:jc w:val="both"/>
        <w:rPr>
          <w:rFonts w:ascii="Bookman Old Style" w:eastAsia="Arial" w:hAnsi="Bookman Old Style" w:cs="Arial"/>
          <w:noProof/>
          <w:sz w:val="24"/>
          <w:szCs w:val="24"/>
          <w:lang w:val="id-ID"/>
        </w:rPr>
      </w:pPr>
      <w:r w:rsidRPr="00430B8C">
        <w:rPr>
          <w:rFonts w:ascii="Bookman Old Style" w:eastAsia="Bookman Old Style" w:hAnsi="Bookman Old Style" w:cs="Arial"/>
          <w:noProof/>
          <w:sz w:val="24"/>
          <w:szCs w:val="24"/>
          <w:lang w:val="id-ID"/>
        </w:rPr>
        <w:lastRenderedPageBreak/>
        <w:t xml:space="preserve">Pelaksanaan </w:t>
      </w:r>
      <w:r w:rsidR="00EC2EA8" w:rsidRPr="00430B8C">
        <w:rPr>
          <w:rFonts w:ascii="Bookman Old Style" w:eastAsia="Bookman Old Style" w:hAnsi="Bookman Old Style" w:cs="Arial"/>
          <w:noProof/>
          <w:sz w:val="24"/>
          <w:szCs w:val="24"/>
          <w:lang w:val="id-ID"/>
        </w:rPr>
        <w:t>fungsi lain yang diberikan oleh pimpinan, terkait dengan tugas dan fungsinya.</w:t>
      </w:r>
    </w:p>
    <w:p w:rsidR="00EC2EA8" w:rsidRPr="00430B8C" w:rsidRDefault="00EC2EA8" w:rsidP="00D1166D">
      <w:pPr>
        <w:pStyle w:val="ListParagraph"/>
        <w:numPr>
          <w:ilvl w:val="1"/>
          <w:numId w:val="26"/>
        </w:numPr>
        <w:spacing w:after="0" w:line="360" w:lineRule="auto"/>
        <w:rPr>
          <w:rFonts w:ascii="Bookman Old Style" w:eastAsia="Bookman Old Style" w:hAnsi="Bookman Old Style" w:cs="Arial"/>
          <w:b/>
          <w:noProof/>
          <w:sz w:val="24"/>
          <w:szCs w:val="24"/>
          <w:lang w:val="id-ID"/>
        </w:rPr>
      </w:pPr>
      <w:r w:rsidRPr="00F86E8D">
        <w:rPr>
          <w:rFonts w:ascii="Bookman Old Style" w:hAnsi="Bookman Old Style" w:cs="Arial"/>
          <w:b/>
          <w:noProof/>
          <w:sz w:val="24"/>
          <w:szCs w:val="24"/>
          <w:lang w:val="id-ID"/>
        </w:rPr>
        <w:t>Sumber</w:t>
      </w:r>
      <w:r w:rsidRPr="00430B8C">
        <w:rPr>
          <w:rFonts w:ascii="Bookman Old Style" w:eastAsia="Bookman Old Style" w:hAnsi="Bookman Old Style" w:cs="Arial"/>
          <w:b/>
          <w:noProof/>
          <w:sz w:val="24"/>
          <w:szCs w:val="24"/>
          <w:lang w:val="id-ID"/>
        </w:rPr>
        <w:t xml:space="preserve"> Daya Dinas Pemberdayaan Masyarakat dan Desa </w:t>
      </w:r>
    </w:p>
    <w:p w:rsidR="00EC2EA8" w:rsidRPr="00D1166D" w:rsidRDefault="00EC2EA8" w:rsidP="00D1166D">
      <w:pPr>
        <w:pStyle w:val="ListParagraph"/>
        <w:numPr>
          <w:ilvl w:val="2"/>
          <w:numId w:val="26"/>
        </w:numPr>
        <w:spacing w:after="0" w:line="360" w:lineRule="auto"/>
        <w:ind w:right="-219"/>
        <w:rPr>
          <w:rFonts w:ascii="Bookman Old Style" w:eastAsia="Bookman Old Style" w:hAnsi="Bookman Old Style" w:cs="Arial"/>
          <w:b/>
          <w:noProof/>
          <w:sz w:val="24"/>
          <w:szCs w:val="24"/>
          <w:lang w:val="id-ID"/>
        </w:rPr>
      </w:pPr>
      <w:r w:rsidRPr="00D1166D">
        <w:rPr>
          <w:rFonts w:ascii="Bookman Old Style" w:eastAsia="Bookman Old Style" w:hAnsi="Bookman Old Style" w:cs="Arial"/>
          <w:b/>
          <w:noProof/>
          <w:sz w:val="24"/>
          <w:szCs w:val="24"/>
          <w:lang w:val="id-ID"/>
        </w:rPr>
        <w:t>Sumber Daya Manusia</w:t>
      </w:r>
    </w:p>
    <w:p w:rsidR="001733ED" w:rsidRDefault="00EC2EA8" w:rsidP="00DE5EBA">
      <w:pPr>
        <w:spacing w:after="0" w:line="360" w:lineRule="auto"/>
        <w:ind w:left="567" w:right="-1" w:firstLine="850"/>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 xml:space="preserve">Dalam upaya untuk mendukung kelancaran pelaksanaan tugas dan fungsi, Dinas Pemberdayaan Masyarakat dan Desa Kabupaten Cilacap </w:t>
      </w:r>
      <w:r w:rsidR="001733ED">
        <w:rPr>
          <w:rFonts w:ascii="Bookman Old Style" w:eastAsia="Bookman Old Style" w:hAnsi="Bookman Old Style" w:cs="Arial"/>
          <w:noProof/>
          <w:sz w:val="24"/>
          <w:szCs w:val="24"/>
          <w:lang w:val="id-ID"/>
        </w:rPr>
        <w:t xml:space="preserve">perlu </w:t>
      </w:r>
      <w:r w:rsidRPr="00430B8C">
        <w:rPr>
          <w:rFonts w:ascii="Bookman Old Style" w:eastAsia="Bookman Old Style" w:hAnsi="Bookman Old Style" w:cs="Arial"/>
          <w:noProof/>
          <w:sz w:val="24"/>
          <w:szCs w:val="24"/>
          <w:lang w:val="id-ID"/>
        </w:rPr>
        <w:t xml:space="preserve">didukung oleh </w:t>
      </w:r>
      <w:r w:rsidR="00F86E8D">
        <w:rPr>
          <w:rFonts w:ascii="Bookman Old Style" w:eastAsia="Bookman Old Style" w:hAnsi="Bookman Old Style" w:cs="Arial"/>
          <w:noProof/>
          <w:sz w:val="24"/>
          <w:szCs w:val="24"/>
          <w:lang w:val="id-ID"/>
        </w:rPr>
        <w:t xml:space="preserve">sumber daya manusia (SDM) yang </w:t>
      </w:r>
      <w:r w:rsidR="001733ED">
        <w:rPr>
          <w:rFonts w:ascii="Bookman Old Style" w:eastAsia="Bookman Old Style" w:hAnsi="Bookman Old Style" w:cs="Arial"/>
          <w:noProof/>
          <w:sz w:val="24"/>
          <w:szCs w:val="24"/>
          <w:lang w:val="id-ID"/>
        </w:rPr>
        <w:t>baik secara kualitas dan kuantitas. Jumlah pegawai Dinas Pemberdayaan Masyarakat dan Desa Kabupaten Cilacap seban</w:t>
      </w:r>
      <w:r w:rsidR="00D0522F">
        <w:rPr>
          <w:rFonts w:ascii="Bookman Old Style" w:eastAsia="Bookman Old Style" w:hAnsi="Bookman Old Style" w:cs="Arial"/>
          <w:noProof/>
          <w:sz w:val="24"/>
          <w:szCs w:val="24"/>
          <w:lang w:val="id-ID"/>
        </w:rPr>
        <w:t>yak 47</w:t>
      </w:r>
      <w:r w:rsidR="001733ED">
        <w:rPr>
          <w:rFonts w:ascii="Bookman Old Style" w:eastAsia="Bookman Old Style" w:hAnsi="Bookman Old Style" w:cs="Arial"/>
          <w:noProof/>
          <w:sz w:val="24"/>
          <w:szCs w:val="24"/>
          <w:lang w:val="id-ID"/>
        </w:rPr>
        <w:t xml:space="preserve"> orang, dengan perincian </w:t>
      </w:r>
      <w:r w:rsidR="00D0522F">
        <w:rPr>
          <w:rFonts w:ascii="Bookman Old Style" w:eastAsia="Bookman Old Style" w:hAnsi="Bookman Old Style" w:cs="Arial"/>
          <w:noProof/>
          <w:sz w:val="24"/>
          <w:szCs w:val="24"/>
          <w:lang w:val="id-ID"/>
        </w:rPr>
        <w:t>32 orang PSN dan 15</w:t>
      </w:r>
      <w:r w:rsidR="00933B9F">
        <w:rPr>
          <w:rFonts w:ascii="Bookman Old Style" w:eastAsia="Bookman Old Style" w:hAnsi="Bookman Old Style" w:cs="Arial"/>
          <w:noProof/>
          <w:sz w:val="24"/>
          <w:szCs w:val="24"/>
          <w:lang w:val="id-ID"/>
        </w:rPr>
        <w:t xml:space="preserve"> orang Non ASN.</w:t>
      </w:r>
    </w:p>
    <w:p w:rsidR="00F86E8D" w:rsidRDefault="00F86E8D" w:rsidP="001733ED">
      <w:pPr>
        <w:pStyle w:val="ListParagraph"/>
        <w:numPr>
          <w:ilvl w:val="0"/>
          <w:numId w:val="20"/>
        </w:numPr>
        <w:spacing w:after="0" w:line="240" w:lineRule="auto"/>
        <w:ind w:hanging="1723"/>
        <w:jc w:val="center"/>
        <w:rPr>
          <w:rFonts w:ascii="Bookman Old Style" w:eastAsia="Bookman Old Style" w:hAnsi="Bookman Old Style" w:cs="Arial"/>
          <w:b/>
          <w:noProof/>
          <w:sz w:val="24"/>
          <w:szCs w:val="24"/>
          <w:lang w:val="id-ID"/>
        </w:rPr>
      </w:pPr>
    </w:p>
    <w:p w:rsidR="001733ED" w:rsidRPr="001733ED" w:rsidRDefault="001733ED" w:rsidP="001733ED">
      <w:pPr>
        <w:pStyle w:val="ListParagraph"/>
        <w:spacing w:after="0" w:line="240" w:lineRule="auto"/>
        <w:ind w:left="2574" w:hanging="1723"/>
        <w:jc w:val="center"/>
        <w:rPr>
          <w:rFonts w:ascii="Bookman Old Style" w:eastAsia="Bookman Old Style" w:hAnsi="Bookman Old Style" w:cs="Arial"/>
          <w:b/>
          <w:noProof/>
          <w:sz w:val="24"/>
          <w:szCs w:val="24"/>
          <w:lang w:val="id-ID"/>
        </w:rPr>
      </w:pPr>
      <w:r>
        <w:rPr>
          <w:rFonts w:ascii="Bookman Old Style" w:eastAsia="Bookman Old Style" w:hAnsi="Bookman Old Style" w:cs="Arial"/>
          <w:b/>
          <w:noProof/>
          <w:sz w:val="24"/>
          <w:szCs w:val="24"/>
          <w:lang w:val="id-ID"/>
        </w:rPr>
        <w:t>Jumlah Pegawai Berdasarkan Tingkat Pendidikan Tahun 2017</w:t>
      </w:r>
    </w:p>
    <w:tbl>
      <w:tblPr>
        <w:tblStyle w:val="TableGrid"/>
        <w:tblW w:w="6071" w:type="dxa"/>
        <w:jc w:val="center"/>
        <w:tblInd w:w="1242" w:type="dxa"/>
        <w:tblLook w:val="04A0"/>
      </w:tblPr>
      <w:tblGrid>
        <w:gridCol w:w="583"/>
        <w:gridCol w:w="1998"/>
        <w:gridCol w:w="1059"/>
        <w:gridCol w:w="851"/>
        <w:gridCol w:w="1580"/>
      </w:tblGrid>
      <w:tr w:rsidR="00D0522F" w:rsidRPr="001733ED" w:rsidTr="00D0522F">
        <w:trPr>
          <w:jc w:val="center"/>
        </w:trPr>
        <w:tc>
          <w:tcPr>
            <w:tcW w:w="583" w:type="dxa"/>
            <w:vMerge w:val="restart"/>
          </w:tcPr>
          <w:p w:rsidR="00D0522F" w:rsidRPr="001733ED" w:rsidRDefault="00D0522F" w:rsidP="001733ED">
            <w:pPr>
              <w:spacing w:after="0" w:line="240" w:lineRule="auto"/>
              <w:ind w:left="-221" w:right="-219"/>
              <w:jc w:val="center"/>
              <w:rPr>
                <w:rFonts w:ascii="Bookman Old Style" w:eastAsia="Bookman Old Style" w:hAnsi="Bookman Old Style" w:cs="Arial"/>
                <w:b/>
                <w:noProof/>
                <w:lang w:val="id-ID"/>
              </w:rPr>
            </w:pPr>
            <w:r w:rsidRPr="001733ED">
              <w:rPr>
                <w:rFonts w:ascii="Bookman Old Style" w:eastAsia="Bookman Old Style" w:hAnsi="Bookman Old Style" w:cs="Arial"/>
                <w:b/>
                <w:noProof/>
                <w:lang w:val="id-ID"/>
              </w:rPr>
              <w:t>No</w:t>
            </w:r>
          </w:p>
        </w:tc>
        <w:tc>
          <w:tcPr>
            <w:tcW w:w="1998" w:type="dxa"/>
            <w:vMerge w:val="restart"/>
          </w:tcPr>
          <w:p w:rsidR="00D0522F" w:rsidRPr="001733ED" w:rsidRDefault="00D0522F" w:rsidP="001733ED">
            <w:pPr>
              <w:spacing w:after="0" w:line="240" w:lineRule="auto"/>
              <w:ind w:left="-221" w:right="-219"/>
              <w:jc w:val="center"/>
              <w:rPr>
                <w:rFonts w:ascii="Bookman Old Style" w:eastAsia="Bookman Old Style" w:hAnsi="Bookman Old Style" w:cs="Arial"/>
                <w:b/>
                <w:noProof/>
                <w:lang w:val="id-ID"/>
              </w:rPr>
            </w:pPr>
            <w:r w:rsidRPr="001733ED">
              <w:rPr>
                <w:rFonts w:ascii="Bookman Old Style" w:eastAsia="Bookman Old Style" w:hAnsi="Bookman Old Style" w:cs="Arial"/>
                <w:b/>
                <w:noProof/>
                <w:lang w:val="id-ID"/>
              </w:rPr>
              <w:t>Tingkat pendidikan</w:t>
            </w:r>
          </w:p>
        </w:tc>
        <w:tc>
          <w:tcPr>
            <w:tcW w:w="1910" w:type="dxa"/>
            <w:gridSpan w:val="2"/>
          </w:tcPr>
          <w:p w:rsidR="00D0522F" w:rsidRPr="001733ED" w:rsidRDefault="00D0522F" w:rsidP="001733ED">
            <w:pPr>
              <w:spacing w:after="0" w:line="240" w:lineRule="auto"/>
              <w:ind w:left="-221" w:right="-219"/>
              <w:jc w:val="center"/>
              <w:rPr>
                <w:rFonts w:ascii="Bookman Old Style" w:eastAsia="Bookman Old Style" w:hAnsi="Bookman Old Style" w:cs="Arial"/>
                <w:b/>
                <w:noProof/>
                <w:lang w:val="id-ID"/>
              </w:rPr>
            </w:pPr>
            <w:r w:rsidRPr="001733ED">
              <w:rPr>
                <w:rFonts w:ascii="Bookman Old Style" w:eastAsia="Bookman Old Style" w:hAnsi="Bookman Old Style" w:cs="Arial"/>
                <w:b/>
                <w:noProof/>
                <w:lang w:val="id-ID"/>
              </w:rPr>
              <w:t>PNS</w:t>
            </w:r>
          </w:p>
        </w:tc>
        <w:tc>
          <w:tcPr>
            <w:tcW w:w="1580" w:type="dxa"/>
            <w:vMerge w:val="restart"/>
          </w:tcPr>
          <w:p w:rsidR="00D0522F" w:rsidRPr="001733ED" w:rsidRDefault="00D0522F" w:rsidP="001733ED">
            <w:pPr>
              <w:spacing w:after="0" w:line="240" w:lineRule="auto"/>
              <w:ind w:left="-221" w:right="-219"/>
              <w:jc w:val="center"/>
              <w:rPr>
                <w:rFonts w:ascii="Bookman Old Style" w:eastAsia="Bookman Old Style" w:hAnsi="Bookman Old Style" w:cs="Arial"/>
                <w:b/>
                <w:noProof/>
                <w:lang w:val="id-ID"/>
              </w:rPr>
            </w:pPr>
            <w:r>
              <w:rPr>
                <w:rFonts w:ascii="Bookman Old Style" w:eastAsia="Bookman Old Style" w:hAnsi="Bookman Old Style" w:cs="Arial"/>
                <w:b/>
                <w:noProof/>
                <w:lang w:val="id-ID"/>
              </w:rPr>
              <w:t>Jumlah</w:t>
            </w:r>
          </w:p>
        </w:tc>
      </w:tr>
      <w:tr w:rsidR="00D0522F" w:rsidRPr="001733ED" w:rsidTr="00D0522F">
        <w:trPr>
          <w:jc w:val="center"/>
        </w:trPr>
        <w:tc>
          <w:tcPr>
            <w:tcW w:w="583" w:type="dxa"/>
            <w:vMerge/>
          </w:tcPr>
          <w:p w:rsidR="00D0522F" w:rsidRPr="001733ED" w:rsidRDefault="00D0522F" w:rsidP="001733ED">
            <w:pPr>
              <w:spacing w:after="0" w:line="240" w:lineRule="auto"/>
              <w:ind w:left="-79" w:right="-219"/>
              <w:jc w:val="center"/>
              <w:rPr>
                <w:rFonts w:ascii="Bookman Old Style" w:eastAsia="Bookman Old Style" w:hAnsi="Bookman Old Style" w:cs="Arial"/>
                <w:noProof/>
                <w:lang w:val="id-ID"/>
              </w:rPr>
            </w:pPr>
          </w:p>
        </w:tc>
        <w:tc>
          <w:tcPr>
            <w:tcW w:w="1998" w:type="dxa"/>
            <w:vMerge/>
          </w:tcPr>
          <w:p w:rsidR="00D0522F" w:rsidRPr="001733ED" w:rsidRDefault="00D0522F" w:rsidP="001733ED">
            <w:pPr>
              <w:spacing w:after="0" w:line="240" w:lineRule="auto"/>
              <w:ind w:right="-219"/>
              <w:jc w:val="both"/>
              <w:rPr>
                <w:rFonts w:ascii="Bookman Old Style" w:eastAsia="Bookman Old Style" w:hAnsi="Bookman Old Style" w:cs="Arial"/>
                <w:noProof/>
                <w:lang w:val="id-ID"/>
              </w:rPr>
            </w:pPr>
          </w:p>
        </w:tc>
        <w:tc>
          <w:tcPr>
            <w:tcW w:w="1059" w:type="dxa"/>
          </w:tcPr>
          <w:p w:rsidR="00D0522F" w:rsidRPr="00E610F2" w:rsidRDefault="00D0522F" w:rsidP="00E610F2">
            <w:pPr>
              <w:spacing w:after="0" w:line="240" w:lineRule="auto"/>
              <w:ind w:left="-221" w:right="-219"/>
              <w:jc w:val="center"/>
              <w:rPr>
                <w:rFonts w:ascii="Bookman Old Style" w:eastAsia="Bookman Old Style" w:hAnsi="Bookman Old Style" w:cs="Arial"/>
                <w:b/>
                <w:noProof/>
                <w:lang w:val="id-ID"/>
              </w:rPr>
            </w:pPr>
            <w:r w:rsidRPr="00E610F2">
              <w:rPr>
                <w:rFonts w:ascii="Bookman Old Style" w:eastAsia="Bookman Old Style" w:hAnsi="Bookman Old Style" w:cs="Arial"/>
                <w:b/>
                <w:noProof/>
                <w:lang w:val="id-ID"/>
              </w:rPr>
              <w:t>L</w:t>
            </w:r>
          </w:p>
        </w:tc>
        <w:tc>
          <w:tcPr>
            <w:tcW w:w="851" w:type="dxa"/>
          </w:tcPr>
          <w:p w:rsidR="00D0522F" w:rsidRPr="00E610F2" w:rsidRDefault="00D0522F" w:rsidP="00E610F2">
            <w:pPr>
              <w:spacing w:after="0" w:line="240" w:lineRule="auto"/>
              <w:ind w:left="-221" w:right="-219"/>
              <w:jc w:val="center"/>
              <w:rPr>
                <w:rFonts w:ascii="Bookman Old Style" w:eastAsia="Bookman Old Style" w:hAnsi="Bookman Old Style" w:cs="Arial"/>
                <w:b/>
                <w:noProof/>
                <w:lang w:val="id-ID"/>
              </w:rPr>
            </w:pPr>
            <w:r w:rsidRPr="00E610F2">
              <w:rPr>
                <w:rFonts w:ascii="Bookman Old Style" w:eastAsia="Bookman Old Style" w:hAnsi="Bookman Old Style" w:cs="Arial"/>
                <w:b/>
                <w:noProof/>
                <w:lang w:val="id-ID"/>
              </w:rPr>
              <w:t>P</w:t>
            </w:r>
          </w:p>
        </w:tc>
        <w:tc>
          <w:tcPr>
            <w:tcW w:w="1580" w:type="dxa"/>
            <w:vMerge/>
          </w:tcPr>
          <w:p w:rsidR="00D0522F" w:rsidRPr="001733ED" w:rsidRDefault="00D0522F" w:rsidP="001733ED">
            <w:pPr>
              <w:spacing w:after="0" w:line="240" w:lineRule="auto"/>
              <w:jc w:val="right"/>
              <w:rPr>
                <w:rFonts w:ascii="Bookman Old Style" w:eastAsia="Bookman Old Style" w:hAnsi="Bookman Old Style" w:cs="Arial"/>
                <w:noProof/>
                <w:lang w:val="id-ID"/>
              </w:rPr>
            </w:pP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1</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SD</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1</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0</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w:t>
            </w: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2</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SMP</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2</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0</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1</w:t>
            </w: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3</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SMA</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3</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1</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2</w:t>
            </w: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4</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Diploma III</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2</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1</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3</w:t>
            </w: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5</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Sarjana ( S-1)</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9</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13</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15</w:t>
            </w:r>
          </w:p>
        </w:tc>
      </w:tr>
      <w:tr w:rsidR="00D0522F" w:rsidRPr="001733ED" w:rsidTr="00D0522F">
        <w:trPr>
          <w:jc w:val="center"/>
        </w:trPr>
        <w:tc>
          <w:tcPr>
            <w:tcW w:w="583" w:type="dxa"/>
          </w:tcPr>
          <w:p w:rsidR="00D0522F" w:rsidRPr="001733ED" w:rsidRDefault="00D0522F" w:rsidP="00E610F2">
            <w:pPr>
              <w:spacing w:after="0" w:line="240" w:lineRule="auto"/>
              <w:ind w:left="-79" w:right="-219"/>
              <w:jc w:val="center"/>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6</w:t>
            </w:r>
          </w:p>
        </w:tc>
        <w:tc>
          <w:tcPr>
            <w:tcW w:w="1998" w:type="dxa"/>
          </w:tcPr>
          <w:p w:rsidR="00D0522F" w:rsidRPr="001733ED" w:rsidRDefault="00D0522F" w:rsidP="00E610F2">
            <w:pPr>
              <w:spacing w:after="0" w:line="240" w:lineRule="auto"/>
              <w:ind w:right="-219"/>
              <w:jc w:val="both"/>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Magister (S-2)</w:t>
            </w:r>
          </w:p>
        </w:tc>
        <w:tc>
          <w:tcPr>
            <w:tcW w:w="1059"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6</w:t>
            </w:r>
          </w:p>
        </w:tc>
        <w:tc>
          <w:tcPr>
            <w:tcW w:w="851" w:type="dxa"/>
          </w:tcPr>
          <w:p w:rsidR="00D0522F" w:rsidRPr="001733ED" w:rsidRDefault="00D0522F" w:rsidP="008F451E">
            <w:pPr>
              <w:spacing w:after="0" w:line="240" w:lineRule="auto"/>
              <w:jc w:val="right"/>
              <w:rPr>
                <w:rFonts w:ascii="Bookman Old Style" w:eastAsia="Bookman Old Style" w:hAnsi="Bookman Old Style" w:cs="Arial"/>
                <w:noProof/>
                <w:lang w:val="id-ID"/>
              </w:rPr>
            </w:pPr>
            <w:r>
              <w:rPr>
                <w:rFonts w:ascii="Bookman Old Style" w:eastAsia="Bookman Old Style" w:hAnsi="Bookman Old Style" w:cs="Arial"/>
                <w:noProof/>
                <w:lang w:val="id-ID"/>
              </w:rPr>
              <w:t>3</w:t>
            </w:r>
          </w:p>
        </w:tc>
        <w:tc>
          <w:tcPr>
            <w:tcW w:w="1580" w:type="dxa"/>
          </w:tcPr>
          <w:p w:rsidR="00D0522F" w:rsidRPr="001733ED" w:rsidRDefault="00D0522F" w:rsidP="00E610F2">
            <w:pPr>
              <w:spacing w:after="0" w:line="240" w:lineRule="auto"/>
              <w:jc w:val="right"/>
              <w:rPr>
                <w:rFonts w:ascii="Bookman Old Style" w:eastAsia="Bookman Old Style" w:hAnsi="Bookman Old Style" w:cs="Arial"/>
                <w:noProof/>
                <w:lang w:val="id-ID"/>
              </w:rPr>
            </w:pPr>
            <w:r w:rsidRPr="001733ED">
              <w:rPr>
                <w:rFonts w:ascii="Bookman Old Style" w:eastAsia="Bookman Old Style" w:hAnsi="Bookman Old Style" w:cs="Arial"/>
                <w:noProof/>
                <w:lang w:val="id-ID"/>
              </w:rPr>
              <w:t>9</w:t>
            </w:r>
          </w:p>
        </w:tc>
      </w:tr>
      <w:tr w:rsidR="00D0522F" w:rsidRPr="001733ED" w:rsidTr="00D0522F">
        <w:trPr>
          <w:jc w:val="center"/>
        </w:trPr>
        <w:tc>
          <w:tcPr>
            <w:tcW w:w="2581" w:type="dxa"/>
            <w:gridSpan w:val="2"/>
          </w:tcPr>
          <w:p w:rsidR="00D0522F" w:rsidRPr="001733ED" w:rsidRDefault="00D0522F" w:rsidP="00E610F2">
            <w:pPr>
              <w:spacing w:after="0" w:line="240" w:lineRule="auto"/>
              <w:ind w:left="-79" w:right="-219"/>
              <w:jc w:val="center"/>
              <w:rPr>
                <w:rFonts w:ascii="Bookman Old Style" w:eastAsia="Bookman Old Style" w:hAnsi="Bookman Old Style" w:cs="Arial"/>
                <w:b/>
                <w:noProof/>
                <w:lang w:val="id-ID"/>
              </w:rPr>
            </w:pPr>
            <w:r w:rsidRPr="001733ED">
              <w:rPr>
                <w:rFonts w:ascii="Bookman Old Style" w:eastAsia="Bookman Old Style" w:hAnsi="Bookman Old Style" w:cs="Arial"/>
                <w:b/>
                <w:noProof/>
                <w:lang w:val="id-ID"/>
              </w:rPr>
              <w:t>JUMLAH</w:t>
            </w:r>
          </w:p>
        </w:tc>
        <w:tc>
          <w:tcPr>
            <w:tcW w:w="1059" w:type="dxa"/>
          </w:tcPr>
          <w:p w:rsidR="00D0522F" w:rsidRPr="008F451E" w:rsidRDefault="00D0522F" w:rsidP="008F451E">
            <w:pPr>
              <w:spacing w:after="0" w:line="240" w:lineRule="auto"/>
              <w:jc w:val="right"/>
              <w:rPr>
                <w:rFonts w:ascii="Bookman Old Style" w:eastAsia="Bookman Old Style" w:hAnsi="Bookman Old Style" w:cs="Arial"/>
                <w:b/>
                <w:noProof/>
                <w:lang w:val="id-ID"/>
              </w:rPr>
            </w:pPr>
            <w:r>
              <w:rPr>
                <w:rFonts w:ascii="Bookman Old Style" w:eastAsia="Bookman Old Style" w:hAnsi="Bookman Old Style" w:cs="Arial"/>
                <w:b/>
                <w:noProof/>
                <w:lang w:val="id-ID"/>
              </w:rPr>
              <w:t>27</w:t>
            </w:r>
          </w:p>
        </w:tc>
        <w:tc>
          <w:tcPr>
            <w:tcW w:w="851" w:type="dxa"/>
          </w:tcPr>
          <w:p w:rsidR="00D0522F" w:rsidRPr="008F451E" w:rsidRDefault="00D0522F" w:rsidP="008F451E">
            <w:pPr>
              <w:spacing w:after="0" w:line="240" w:lineRule="auto"/>
              <w:jc w:val="right"/>
              <w:rPr>
                <w:rFonts w:ascii="Bookman Old Style" w:eastAsia="Bookman Old Style" w:hAnsi="Bookman Old Style" w:cs="Arial"/>
                <w:b/>
                <w:noProof/>
                <w:lang w:val="id-ID"/>
              </w:rPr>
            </w:pPr>
            <w:r>
              <w:rPr>
                <w:rFonts w:ascii="Bookman Old Style" w:eastAsia="Bookman Old Style" w:hAnsi="Bookman Old Style" w:cs="Arial"/>
                <w:b/>
                <w:noProof/>
                <w:lang w:val="id-ID"/>
              </w:rPr>
              <w:t>20</w:t>
            </w:r>
          </w:p>
        </w:tc>
        <w:tc>
          <w:tcPr>
            <w:tcW w:w="1580" w:type="dxa"/>
          </w:tcPr>
          <w:p w:rsidR="00D0522F" w:rsidRPr="008F451E" w:rsidRDefault="00D0522F" w:rsidP="00E610F2">
            <w:pPr>
              <w:spacing w:after="0" w:line="240" w:lineRule="auto"/>
              <w:jc w:val="right"/>
              <w:rPr>
                <w:rFonts w:ascii="Bookman Old Style" w:eastAsia="Bookman Old Style" w:hAnsi="Bookman Old Style" w:cs="Arial"/>
                <w:b/>
                <w:noProof/>
                <w:lang w:val="id-ID"/>
              </w:rPr>
            </w:pPr>
            <w:r>
              <w:rPr>
                <w:rFonts w:ascii="Bookman Old Style" w:eastAsia="Bookman Old Style" w:hAnsi="Bookman Old Style" w:cs="Arial"/>
                <w:b/>
                <w:noProof/>
                <w:lang w:val="id-ID"/>
              </w:rPr>
              <w:t>47</w:t>
            </w:r>
          </w:p>
        </w:tc>
      </w:tr>
    </w:tbl>
    <w:p w:rsidR="001733ED" w:rsidRPr="00933B9F" w:rsidRDefault="001733ED" w:rsidP="001733ED">
      <w:pPr>
        <w:spacing w:after="0"/>
        <w:ind w:left="1276"/>
        <w:rPr>
          <w:rFonts w:ascii="Bookman Old Style" w:hAnsi="Bookman Old Style" w:cs="Arial"/>
          <w:sz w:val="20"/>
          <w:szCs w:val="20"/>
          <w:lang w:val="sv-SE"/>
        </w:rPr>
      </w:pPr>
      <w:proofErr w:type="spellStart"/>
      <w:proofErr w:type="gramStart"/>
      <w:r w:rsidRPr="00933B9F">
        <w:rPr>
          <w:rFonts w:ascii="Bookman Old Style" w:hAnsi="Bookman Old Style" w:cs="Tahoma"/>
          <w:i/>
          <w:sz w:val="20"/>
          <w:szCs w:val="20"/>
        </w:rPr>
        <w:t>Sumber</w:t>
      </w:r>
      <w:proofErr w:type="spellEnd"/>
      <w:r w:rsidRPr="00933B9F">
        <w:rPr>
          <w:rFonts w:ascii="Bookman Old Style" w:hAnsi="Bookman Old Style" w:cs="Tahoma"/>
          <w:i/>
          <w:sz w:val="20"/>
          <w:szCs w:val="20"/>
        </w:rPr>
        <w:t xml:space="preserve"> :</w:t>
      </w:r>
      <w:proofErr w:type="spellStart"/>
      <w:r w:rsidRPr="00933B9F">
        <w:rPr>
          <w:rFonts w:ascii="Bookman Old Style" w:hAnsi="Bookman Old Style" w:cs="Tahoma"/>
          <w:i/>
          <w:sz w:val="20"/>
          <w:szCs w:val="20"/>
        </w:rPr>
        <w:t>Dispermasdes</w:t>
      </w:r>
      <w:proofErr w:type="spellEnd"/>
      <w:proofErr w:type="gramEnd"/>
      <w:r w:rsidR="005810A7">
        <w:rPr>
          <w:rFonts w:ascii="Bookman Old Style" w:hAnsi="Bookman Old Style" w:cs="Tahoma"/>
          <w:i/>
          <w:sz w:val="20"/>
          <w:szCs w:val="20"/>
          <w:lang w:val="id-ID"/>
        </w:rPr>
        <w:t xml:space="preserve"> </w:t>
      </w:r>
      <w:proofErr w:type="spellStart"/>
      <w:r w:rsidRPr="00933B9F">
        <w:rPr>
          <w:rFonts w:ascii="Bookman Old Style" w:hAnsi="Bookman Old Style" w:cs="Tahoma"/>
          <w:i/>
          <w:sz w:val="20"/>
          <w:szCs w:val="20"/>
        </w:rPr>
        <w:t>Kabupaten</w:t>
      </w:r>
      <w:proofErr w:type="spellEnd"/>
      <w:r w:rsidR="005810A7">
        <w:rPr>
          <w:rFonts w:ascii="Bookman Old Style" w:hAnsi="Bookman Old Style" w:cs="Tahoma"/>
          <w:i/>
          <w:sz w:val="20"/>
          <w:szCs w:val="20"/>
          <w:lang w:val="id-ID"/>
        </w:rPr>
        <w:t xml:space="preserve"> </w:t>
      </w:r>
      <w:proofErr w:type="spellStart"/>
      <w:r w:rsidRPr="00933B9F">
        <w:rPr>
          <w:rFonts w:ascii="Bookman Old Style" w:hAnsi="Bookman Old Style" w:cs="Tahoma"/>
          <w:i/>
          <w:sz w:val="20"/>
          <w:szCs w:val="20"/>
        </w:rPr>
        <w:t>Cilacap</w:t>
      </w:r>
      <w:proofErr w:type="spellEnd"/>
      <w:r w:rsidRPr="00933B9F">
        <w:rPr>
          <w:rFonts w:ascii="Bookman Old Style" w:hAnsi="Bookman Old Style" w:cs="Tahoma"/>
          <w:i/>
          <w:sz w:val="20"/>
          <w:szCs w:val="20"/>
        </w:rPr>
        <w:t>, 2017</w:t>
      </w:r>
    </w:p>
    <w:p w:rsidR="00F86E8D" w:rsidRDefault="00F86E8D" w:rsidP="00F86E8D">
      <w:pPr>
        <w:spacing w:after="0" w:line="360" w:lineRule="auto"/>
        <w:ind w:left="851" w:right="-1" w:firstLine="850"/>
        <w:jc w:val="both"/>
        <w:rPr>
          <w:rFonts w:ascii="Bookman Old Style" w:eastAsia="Bookman Old Style" w:hAnsi="Bookman Old Style" w:cs="Arial"/>
          <w:noProof/>
          <w:sz w:val="24"/>
          <w:szCs w:val="24"/>
          <w:lang w:val="id-ID"/>
        </w:rPr>
      </w:pPr>
    </w:p>
    <w:p w:rsidR="00E42A66" w:rsidRDefault="001733ED" w:rsidP="00DE5EBA">
      <w:pPr>
        <w:spacing w:after="0" w:line="360" w:lineRule="auto"/>
        <w:ind w:left="567" w:right="-1" w:firstLine="850"/>
        <w:jc w:val="both"/>
        <w:rPr>
          <w:rFonts w:ascii="Bookman Old Style" w:hAnsi="Bookman Old Style" w:cs="Arial"/>
          <w:sz w:val="24"/>
          <w:szCs w:val="24"/>
          <w:lang w:val="id-ID"/>
        </w:rPr>
      </w:pPr>
      <w:proofErr w:type="spellStart"/>
      <w:proofErr w:type="gramStart"/>
      <w:r>
        <w:rPr>
          <w:rFonts w:ascii="Bookman Old Style" w:hAnsi="Bookman Old Style" w:cs="Arial"/>
          <w:sz w:val="24"/>
          <w:szCs w:val="24"/>
        </w:rPr>
        <w:t>Tabel</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diatas</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menunjukkan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bahwa</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komposisi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pegawai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berdasarkan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tingkat</w:t>
      </w:r>
      <w:proofErr w:type="spellEnd"/>
      <w:r w:rsidR="005810A7">
        <w:rPr>
          <w:rFonts w:ascii="Bookman Old Style" w:hAnsi="Bookman Old Style" w:cs="Arial"/>
          <w:sz w:val="24"/>
          <w:szCs w:val="24"/>
          <w:lang w:val="id-ID"/>
        </w:rPr>
        <w:t xml:space="preserve"> </w:t>
      </w:r>
      <w:r w:rsidRPr="00E610F2">
        <w:rPr>
          <w:rFonts w:ascii="Bookman Old Style" w:eastAsia="Bookman Old Style" w:hAnsi="Bookman Old Style" w:cs="Arial"/>
          <w:noProof/>
          <w:sz w:val="24"/>
          <w:szCs w:val="24"/>
          <w:lang w:val="id-ID"/>
        </w:rPr>
        <w:t>pendidikan</w:t>
      </w:r>
      <w:r w:rsidR="00933B9F">
        <w:rPr>
          <w:rFonts w:ascii="Bookman Old Style" w:eastAsia="Bookman Old Style" w:hAnsi="Bookman Old Style" w:cs="Arial"/>
          <w:noProof/>
          <w:sz w:val="24"/>
          <w:szCs w:val="24"/>
          <w:lang w:val="id-ID"/>
        </w:rPr>
        <w:t xml:space="preserve"> sudah</w:t>
      </w:r>
      <w:r w:rsidR="005810A7">
        <w:rPr>
          <w:rFonts w:ascii="Bookman Old Style" w:eastAsia="Bookman Old Style" w:hAnsi="Bookman Old Style" w:cs="Arial"/>
          <w:noProof/>
          <w:sz w:val="24"/>
          <w:szCs w:val="24"/>
          <w:lang w:val="id-ID"/>
        </w:rPr>
        <w:t xml:space="preserve"> </w:t>
      </w:r>
      <w:r w:rsidR="00E42A66" w:rsidRPr="00933B9F">
        <w:rPr>
          <w:rFonts w:ascii="Bookman Old Style" w:eastAsia="Bookman Old Style" w:hAnsi="Bookman Old Style" w:cs="Arial"/>
          <w:noProof/>
          <w:sz w:val="24"/>
          <w:szCs w:val="24"/>
          <w:lang w:val="id-ID"/>
        </w:rPr>
        <w:t>yang</w:t>
      </w:r>
      <w:r w:rsidR="00E42A66">
        <w:rPr>
          <w:rFonts w:ascii="Bookman Old Style" w:hAnsi="Bookman Old Style" w:cs="Arial"/>
          <w:sz w:val="24"/>
          <w:szCs w:val="24"/>
          <w:lang w:val="id-ID"/>
        </w:rPr>
        <w:t xml:space="preserve"> cukup baik</w:t>
      </w:r>
      <w:r>
        <w:rPr>
          <w:rFonts w:ascii="Bookman Old Style" w:hAnsi="Bookman Old Style" w:cs="Arial"/>
          <w:sz w:val="24"/>
          <w:szCs w:val="24"/>
        </w:rPr>
        <w:t>.</w:t>
      </w:r>
      <w:proofErr w:type="gramEnd"/>
      <w:r>
        <w:rPr>
          <w:rFonts w:ascii="Bookman Old Style" w:hAnsi="Bookman Old Style" w:cs="Arial"/>
          <w:sz w:val="24"/>
          <w:szCs w:val="24"/>
        </w:rPr>
        <w:t xml:space="preserve"> Hal </w:t>
      </w:r>
      <w:proofErr w:type="spellStart"/>
      <w:r>
        <w:rPr>
          <w:rFonts w:ascii="Bookman Old Style" w:hAnsi="Bookman Old Style" w:cs="Arial"/>
          <w:sz w:val="24"/>
          <w:szCs w:val="24"/>
        </w:rPr>
        <w:t>ini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dapat</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dilihat</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bahwa</w:t>
      </w:r>
      <w:proofErr w:type="spellEnd"/>
      <w:r w:rsidR="005810A7">
        <w:rPr>
          <w:rFonts w:ascii="Bookman Old Style" w:hAnsi="Bookman Old Style" w:cs="Arial"/>
          <w:sz w:val="24"/>
          <w:szCs w:val="24"/>
          <w:lang w:val="id-ID"/>
        </w:rPr>
        <w:t xml:space="preserve"> </w:t>
      </w:r>
      <w:r w:rsidR="00E42A66">
        <w:rPr>
          <w:rFonts w:ascii="Bookman Old Style" w:hAnsi="Bookman Old Style" w:cs="Arial"/>
          <w:sz w:val="24"/>
          <w:szCs w:val="24"/>
        </w:rPr>
        <w:t xml:space="preserve">yang </w:t>
      </w:r>
      <w:r w:rsidR="00E42A66" w:rsidRPr="00183A6A">
        <w:rPr>
          <w:rFonts w:ascii="Bookman Old Style" w:eastAsia="Bookman Old Style" w:hAnsi="Bookman Old Style" w:cs="Arial"/>
          <w:noProof/>
          <w:sz w:val="24"/>
          <w:szCs w:val="24"/>
          <w:lang w:val="id-ID"/>
        </w:rPr>
        <w:t>berpendidikan</w:t>
      </w:r>
      <w:r w:rsidR="00D0522F">
        <w:rPr>
          <w:rFonts w:ascii="Bookman Old Style" w:hAnsi="Bookman Old Style" w:cs="Arial"/>
          <w:sz w:val="24"/>
          <w:szCs w:val="24"/>
        </w:rPr>
        <w:t xml:space="preserve"> S2 </w:t>
      </w:r>
      <w:proofErr w:type="spellStart"/>
      <w:r w:rsidR="00D0522F">
        <w:rPr>
          <w:rFonts w:ascii="Bookman Old Style" w:hAnsi="Bookman Old Style" w:cs="Arial"/>
          <w:sz w:val="24"/>
          <w:szCs w:val="24"/>
        </w:rPr>
        <w:t>sebesar</w:t>
      </w:r>
      <w:proofErr w:type="spellEnd"/>
      <w:r w:rsidR="00D0522F">
        <w:rPr>
          <w:rFonts w:ascii="Bookman Old Style" w:hAnsi="Bookman Old Style" w:cs="Arial"/>
          <w:sz w:val="24"/>
          <w:szCs w:val="24"/>
          <w:lang w:val="id-ID"/>
        </w:rPr>
        <w:t>1</w:t>
      </w:r>
      <w:r w:rsidR="00D0522F">
        <w:rPr>
          <w:rFonts w:ascii="Bookman Old Style" w:hAnsi="Bookman Old Style" w:cs="Arial"/>
          <w:sz w:val="24"/>
          <w:szCs w:val="24"/>
        </w:rPr>
        <w:t>9,</w:t>
      </w:r>
      <w:r w:rsidR="00D0522F">
        <w:rPr>
          <w:rFonts w:ascii="Bookman Old Style" w:hAnsi="Bookman Old Style" w:cs="Arial"/>
          <w:sz w:val="24"/>
          <w:szCs w:val="24"/>
          <w:lang w:val="id-ID"/>
        </w:rPr>
        <w:t>14</w:t>
      </w:r>
      <w:r w:rsidR="00E42A66">
        <w:rPr>
          <w:rFonts w:ascii="Bookman Old Style" w:hAnsi="Bookman Old Style" w:cs="Arial"/>
          <w:sz w:val="24"/>
          <w:szCs w:val="24"/>
        </w:rPr>
        <w:t>% (9</w:t>
      </w:r>
      <w:r>
        <w:rPr>
          <w:rFonts w:ascii="Bookman Old Style" w:hAnsi="Bookman Old Style" w:cs="Arial"/>
          <w:sz w:val="24"/>
          <w:szCs w:val="24"/>
        </w:rPr>
        <w:t xml:space="preserve"> </w:t>
      </w:r>
      <w:proofErr w:type="spellStart"/>
      <w:r>
        <w:rPr>
          <w:rFonts w:ascii="Bookman Old Style" w:hAnsi="Bookman Old Style" w:cs="Arial"/>
          <w:sz w:val="24"/>
          <w:szCs w:val="24"/>
        </w:rPr>
        <w:t>ora</w:t>
      </w:r>
      <w:r w:rsidR="00D0522F">
        <w:rPr>
          <w:rFonts w:ascii="Bookman Old Style" w:hAnsi="Bookman Old Style" w:cs="Arial"/>
          <w:sz w:val="24"/>
          <w:szCs w:val="24"/>
        </w:rPr>
        <w:t>ng</w:t>
      </w:r>
      <w:proofErr w:type="spellEnd"/>
      <w:r w:rsidR="00D0522F">
        <w:rPr>
          <w:rFonts w:ascii="Bookman Old Style" w:hAnsi="Bookman Old Style" w:cs="Arial"/>
          <w:sz w:val="24"/>
          <w:szCs w:val="24"/>
        </w:rPr>
        <w:t xml:space="preserve">); </w:t>
      </w:r>
      <w:proofErr w:type="spellStart"/>
      <w:r w:rsidR="00D0522F">
        <w:rPr>
          <w:rFonts w:ascii="Bookman Old Style" w:hAnsi="Bookman Old Style" w:cs="Arial"/>
          <w:sz w:val="24"/>
          <w:szCs w:val="24"/>
        </w:rPr>
        <w:t>berpendidikan</w:t>
      </w:r>
      <w:proofErr w:type="spellEnd"/>
      <w:r w:rsidR="00D0522F">
        <w:rPr>
          <w:rFonts w:ascii="Bookman Old Style" w:hAnsi="Bookman Old Style" w:cs="Arial"/>
          <w:sz w:val="24"/>
          <w:szCs w:val="24"/>
        </w:rPr>
        <w:t xml:space="preserve"> S1 </w:t>
      </w:r>
      <w:proofErr w:type="spellStart"/>
      <w:r w:rsidR="00D0522F">
        <w:rPr>
          <w:rFonts w:ascii="Bookman Old Style" w:hAnsi="Bookman Old Style" w:cs="Arial"/>
          <w:sz w:val="24"/>
          <w:szCs w:val="24"/>
        </w:rPr>
        <w:t>sebesar</w:t>
      </w:r>
      <w:proofErr w:type="spellEnd"/>
      <w:r w:rsidR="005810A7">
        <w:rPr>
          <w:rFonts w:ascii="Bookman Old Style" w:hAnsi="Bookman Old Style" w:cs="Arial"/>
          <w:sz w:val="24"/>
          <w:szCs w:val="24"/>
          <w:lang w:val="id-ID"/>
        </w:rPr>
        <w:t xml:space="preserve"> </w:t>
      </w:r>
      <w:r w:rsidR="00D0522F">
        <w:rPr>
          <w:rFonts w:ascii="Bookman Old Style" w:hAnsi="Bookman Old Style" w:cs="Arial"/>
          <w:sz w:val="24"/>
          <w:szCs w:val="24"/>
          <w:lang w:val="id-ID"/>
        </w:rPr>
        <w:t>31</w:t>
      </w:r>
      <w:r w:rsidR="00D0522F">
        <w:rPr>
          <w:rFonts w:ascii="Bookman Old Style" w:hAnsi="Bookman Old Style" w:cs="Arial"/>
          <w:sz w:val="24"/>
          <w:szCs w:val="24"/>
        </w:rPr>
        <w:t>,</w:t>
      </w:r>
      <w:r w:rsidR="00D0522F">
        <w:rPr>
          <w:rFonts w:ascii="Bookman Old Style" w:hAnsi="Bookman Old Style" w:cs="Arial"/>
          <w:sz w:val="24"/>
          <w:szCs w:val="24"/>
          <w:lang w:val="id-ID"/>
        </w:rPr>
        <w:t>91</w:t>
      </w:r>
      <w:r w:rsidR="00D0522F">
        <w:rPr>
          <w:rFonts w:ascii="Bookman Old Style" w:hAnsi="Bookman Old Style" w:cs="Arial"/>
          <w:sz w:val="24"/>
          <w:szCs w:val="24"/>
        </w:rPr>
        <w:t xml:space="preserve"> % (1</w:t>
      </w:r>
      <w:r w:rsidR="00D0522F">
        <w:rPr>
          <w:rFonts w:ascii="Bookman Old Style" w:hAnsi="Bookman Old Style" w:cs="Arial"/>
          <w:sz w:val="24"/>
          <w:szCs w:val="24"/>
          <w:lang w:val="id-ID"/>
        </w:rPr>
        <w:t>5</w:t>
      </w:r>
      <w:r>
        <w:rPr>
          <w:rFonts w:ascii="Bookman Old Style" w:hAnsi="Bookman Old Style" w:cs="Arial"/>
          <w:sz w:val="24"/>
          <w:szCs w:val="24"/>
        </w:rPr>
        <w:t xml:space="preserve"> </w:t>
      </w:r>
      <w:proofErr w:type="spellStart"/>
      <w:r>
        <w:rPr>
          <w:rFonts w:ascii="Bookman Old Style" w:hAnsi="Bookman Old Style" w:cs="Arial"/>
          <w:sz w:val="24"/>
          <w:szCs w:val="24"/>
        </w:rPr>
        <w:t>orang</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pegawai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dengan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tingkat</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pendidikan</w:t>
      </w:r>
      <w:proofErr w:type="spellEnd"/>
      <w:r w:rsidR="005810A7">
        <w:rPr>
          <w:rFonts w:ascii="Bookman Old Style" w:hAnsi="Bookman Old Style" w:cs="Arial"/>
          <w:sz w:val="24"/>
          <w:szCs w:val="24"/>
          <w:lang w:val="id-ID"/>
        </w:rPr>
        <w:t xml:space="preserve"> </w:t>
      </w:r>
      <w:r w:rsidR="00E42A66">
        <w:rPr>
          <w:rFonts w:ascii="Bookman Old Style" w:hAnsi="Bookman Old Style" w:cs="Arial"/>
          <w:sz w:val="24"/>
          <w:szCs w:val="24"/>
          <w:lang w:val="id-ID"/>
        </w:rPr>
        <w:t>diploma</w:t>
      </w:r>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sebesar</w:t>
      </w:r>
      <w:proofErr w:type="spellEnd"/>
      <w:r w:rsidR="005810A7">
        <w:rPr>
          <w:rFonts w:ascii="Bookman Old Style" w:hAnsi="Bookman Old Style" w:cs="Arial"/>
          <w:sz w:val="24"/>
          <w:szCs w:val="24"/>
          <w:lang w:val="id-ID"/>
        </w:rPr>
        <w:t xml:space="preserve"> </w:t>
      </w:r>
      <w:r w:rsidR="00D0522F">
        <w:rPr>
          <w:rFonts w:ascii="Bookman Old Style" w:hAnsi="Bookman Old Style" w:cs="Arial"/>
          <w:sz w:val="24"/>
          <w:szCs w:val="24"/>
          <w:lang w:val="id-ID"/>
        </w:rPr>
        <w:t>6,38</w:t>
      </w:r>
      <w:r w:rsidR="00E42A66">
        <w:rPr>
          <w:rFonts w:ascii="Bookman Old Style" w:hAnsi="Bookman Old Style" w:cs="Arial"/>
          <w:sz w:val="24"/>
          <w:szCs w:val="24"/>
        </w:rPr>
        <w:t>% (3</w:t>
      </w:r>
      <w:r>
        <w:rPr>
          <w:rFonts w:ascii="Bookman Old Style" w:hAnsi="Bookman Old Style" w:cs="Arial"/>
          <w:sz w:val="24"/>
          <w:szCs w:val="24"/>
        </w:rPr>
        <w:t xml:space="preserve"> </w:t>
      </w:r>
      <w:proofErr w:type="spellStart"/>
      <w:r>
        <w:rPr>
          <w:rFonts w:ascii="Bookman Old Style" w:hAnsi="Bookman Old Style" w:cs="Arial"/>
          <w:sz w:val="24"/>
          <w:szCs w:val="24"/>
        </w:rPr>
        <w:t>orang</w:t>
      </w:r>
      <w:proofErr w:type="spellEnd"/>
      <w:r>
        <w:rPr>
          <w:rFonts w:ascii="Bookman Old Style" w:hAnsi="Bookman Old Style" w:cs="Arial"/>
          <w:sz w:val="24"/>
          <w:szCs w:val="24"/>
        </w:rPr>
        <w:t xml:space="preserve">) </w:t>
      </w:r>
      <w:proofErr w:type="spellStart"/>
      <w:r>
        <w:rPr>
          <w:rFonts w:ascii="Bookman Old Style" w:hAnsi="Bookman Old Style" w:cs="Arial"/>
          <w:sz w:val="24"/>
          <w:szCs w:val="24"/>
        </w:rPr>
        <w:t>dan</w:t>
      </w:r>
      <w:proofErr w:type="spellEnd"/>
      <w:r w:rsidR="00E42A66">
        <w:rPr>
          <w:rFonts w:ascii="Bookman Old Style" w:hAnsi="Bookman Old Style" w:cs="Arial"/>
          <w:sz w:val="24"/>
          <w:szCs w:val="24"/>
          <w:lang w:val="id-ID"/>
        </w:rPr>
        <w:t xml:space="preserve"> pegawai dengan pe</w:t>
      </w:r>
      <w:r w:rsidR="00D0522F">
        <w:rPr>
          <w:rFonts w:ascii="Bookman Old Style" w:hAnsi="Bookman Old Style" w:cs="Arial"/>
          <w:sz w:val="24"/>
          <w:szCs w:val="24"/>
          <w:lang w:val="id-ID"/>
        </w:rPr>
        <w:t>ndidikan SMA sebanyak 2 orang (4,25%) dan SMP 1 orang (2,1</w:t>
      </w:r>
      <w:r w:rsidR="00E42A66">
        <w:rPr>
          <w:rFonts w:ascii="Bookman Old Style" w:hAnsi="Bookman Old Style" w:cs="Arial"/>
          <w:sz w:val="24"/>
          <w:szCs w:val="24"/>
          <w:lang w:val="id-ID"/>
        </w:rPr>
        <w:t xml:space="preserve">%). </w:t>
      </w:r>
    </w:p>
    <w:p w:rsidR="00E42A66" w:rsidRDefault="00E42A66" w:rsidP="00933B9F">
      <w:pPr>
        <w:spacing w:after="0" w:line="360" w:lineRule="auto"/>
        <w:ind w:left="567" w:right="-1" w:firstLine="850"/>
        <w:jc w:val="both"/>
        <w:rPr>
          <w:rFonts w:ascii="Bookman Old Style" w:hAnsi="Bookman Old Style" w:cs="Arial"/>
          <w:sz w:val="24"/>
          <w:szCs w:val="24"/>
          <w:lang w:val="id-ID"/>
        </w:rPr>
      </w:pPr>
      <w:r w:rsidRPr="00933B9F">
        <w:rPr>
          <w:rFonts w:ascii="Bookman Old Style" w:eastAsia="Bookman Old Style" w:hAnsi="Bookman Old Style" w:cs="Arial"/>
          <w:noProof/>
          <w:sz w:val="24"/>
          <w:szCs w:val="24"/>
          <w:lang w:val="id-ID"/>
        </w:rPr>
        <w:t>Berdasarkan</w:t>
      </w:r>
      <w:r w:rsidR="005810A7">
        <w:rPr>
          <w:rFonts w:ascii="Bookman Old Style" w:eastAsia="Bookman Old Style" w:hAnsi="Bookman Old Style" w:cs="Arial"/>
          <w:noProof/>
          <w:sz w:val="24"/>
          <w:szCs w:val="24"/>
          <w:lang w:val="id-ID"/>
        </w:rPr>
        <w:t xml:space="preserve"> </w:t>
      </w:r>
      <w:proofErr w:type="spellStart"/>
      <w:r>
        <w:rPr>
          <w:rFonts w:ascii="Bookman Old Style" w:hAnsi="Bookman Old Style" w:cs="Arial"/>
          <w:sz w:val="24"/>
          <w:szCs w:val="24"/>
        </w:rPr>
        <w:t>golongan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w:t>
      </w:r>
      <w:r w:rsidRPr="00385CB2">
        <w:rPr>
          <w:rFonts w:ascii="Bookman Old Style" w:hAnsi="Bookman Old Style" w:cs="Arial"/>
          <w:sz w:val="24"/>
          <w:szCs w:val="24"/>
        </w:rPr>
        <w:t>egawai</w:t>
      </w:r>
      <w:proofErr w:type="spellEnd"/>
      <w:r w:rsidRPr="00385CB2">
        <w:rPr>
          <w:rFonts w:ascii="Bookman Old Style" w:hAnsi="Bookman Old Style" w:cs="Arial"/>
          <w:sz w:val="24"/>
          <w:szCs w:val="24"/>
        </w:rPr>
        <w:t xml:space="preserve"> </w:t>
      </w:r>
      <w:proofErr w:type="spellStart"/>
      <w:r w:rsidRPr="00385CB2">
        <w:rPr>
          <w:rFonts w:ascii="Bookman Old Style" w:hAnsi="Bookman Old Style" w:cs="Arial"/>
          <w:sz w:val="24"/>
          <w:szCs w:val="24"/>
        </w:rPr>
        <w:t>di</w:t>
      </w:r>
      <w:proofErr w:type="spellEnd"/>
      <w:r w:rsidRPr="00385CB2">
        <w:rPr>
          <w:rFonts w:ascii="Bookman Old Style" w:hAnsi="Bookman Old Style" w:cs="Arial"/>
          <w:sz w:val="24"/>
          <w:szCs w:val="24"/>
        </w:rPr>
        <w:t xml:space="preserve"> </w:t>
      </w:r>
      <w:proofErr w:type="spellStart"/>
      <w:r w:rsidRPr="00385CB2">
        <w:rPr>
          <w:rFonts w:ascii="Bookman Old Style" w:hAnsi="Bookman Old Style" w:cs="Arial"/>
          <w:sz w:val="24"/>
          <w:szCs w:val="24"/>
        </w:rPr>
        <w:t>Dinas</w:t>
      </w:r>
      <w:proofErr w:type="spellEnd"/>
      <w:r w:rsidR="005810A7">
        <w:rPr>
          <w:rFonts w:ascii="Bookman Old Style" w:hAnsi="Bookman Old Style" w:cs="Arial"/>
          <w:sz w:val="24"/>
          <w:szCs w:val="24"/>
          <w:lang w:val="id-ID"/>
        </w:rPr>
        <w:t xml:space="preserve"> </w:t>
      </w:r>
      <w:r>
        <w:rPr>
          <w:rFonts w:ascii="Bookman Old Style" w:hAnsi="Bookman Old Style" w:cs="Arial"/>
          <w:sz w:val="24"/>
          <w:szCs w:val="24"/>
          <w:lang w:val="id-ID"/>
        </w:rPr>
        <w:t xml:space="preserve">Pemberdayaan Masyarakat dan Desa </w:t>
      </w:r>
      <w:proofErr w:type="spellStart"/>
      <w:r w:rsidRPr="00385CB2">
        <w:rPr>
          <w:rFonts w:ascii="Bookman Old Style" w:hAnsi="Bookman Old Style" w:cs="Arial"/>
          <w:sz w:val="24"/>
          <w:szCs w:val="24"/>
        </w:rPr>
        <w:t>Kabupaten</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Cilacap</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didominasi</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oleh</w:t>
      </w:r>
      <w:proofErr w:type="spellEnd"/>
      <w:r w:rsidR="005810A7">
        <w:rPr>
          <w:rFonts w:ascii="Bookman Old Style" w:hAnsi="Bookman Old Style" w:cs="Arial"/>
          <w:sz w:val="24"/>
          <w:szCs w:val="24"/>
          <w:lang w:val="id-ID"/>
        </w:rPr>
        <w:t xml:space="preserve"> </w:t>
      </w:r>
      <w:proofErr w:type="spellStart"/>
      <w:r w:rsidRPr="00385CB2">
        <w:rPr>
          <w:rFonts w:ascii="Bookman Old Style" w:hAnsi="Bookman Old Style" w:cs="Arial"/>
          <w:sz w:val="24"/>
          <w:szCs w:val="24"/>
        </w:rPr>
        <w:t>Golongan</w:t>
      </w:r>
      <w:proofErr w:type="spellEnd"/>
      <w:r w:rsidRPr="00385CB2">
        <w:rPr>
          <w:rFonts w:ascii="Bookman Old Style" w:hAnsi="Bookman Old Style" w:cs="Arial"/>
          <w:sz w:val="24"/>
          <w:szCs w:val="24"/>
        </w:rPr>
        <w:t xml:space="preserve"> III</w:t>
      </w:r>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sebanyak</w:t>
      </w:r>
      <w:proofErr w:type="spellEnd"/>
      <w:r>
        <w:rPr>
          <w:rFonts w:ascii="Bookman Old Style" w:hAnsi="Bookman Old Style" w:cs="Arial"/>
          <w:sz w:val="24"/>
          <w:szCs w:val="24"/>
        </w:rPr>
        <w:t xml:space="preserve"> 21 </w:t>
      </w:r>
      <w:proofErr w:type="spellStart"/>
      <w:r>
        <w:rPr>
          <w:rFonts w:ascii="Bookman Old Style" w:hAnsi="Bookman Old Style" w:cs="Arial"/>
          <w:sz w:val="24"/>
          <w:szCs w:val="24"/>
        </w:rPr>
        <w:t>orang</w:t>
      </w:r>
      <w:proofErr w:type="spellEnd"/>
      <w:r w:rsidR="008F451E">
        <w:rPr>
          <w:rFonts w:ascii="Bookman Old Style" w:hAnsi="Bookman Old Style" w:cs="Arial"/>
          <w:sz w:val="24"/>
          <w:szCs w:val="24"/>
        </w:rPr>
        <w:t xml:space="preserve">, </w:t>
      </w:r>
      <w:proofErr w:type="spellStart"/>
      <w:r w:rsidR="008F451E">
        <w:rPr>
          <w:rFonts w:ascii="Bookman Old Style" w:hAnsi="Bookman Old Style" w:cs="Arial"/>
          <w:sz w:val="24"/>
          <w:szCs w:val="24"/>
        </w:rPr>
        <w:t>Golongan</w:t>
      </w:r>
      <w:proofErr w:type="spellEnd"/>
      <w:r w:rsidR="008F451E">
        <w:rPr>
          <w:rFonts w:ascii="Bookman Old Style" w:hAnsi="Bookman Old Style" w:cs="Arial"/>
          <w:sz w:val="24"/>
          <w:szCs w:val="24"/>
        </w:rPr>
        <w:t xml:space="preserve"> I</w:t>
      </w:r>
      <w:r w:rsidR="008F451E">
        <w:rPr>
          <w:rFonts w:ascii="Bookman Old Style" w:hAnsi="Bookman Old Style" w:cs="Arial"/>
          <w:sz w:val="24"/>
          <w:szCs w:val="24"/>
          <w:lang w:val="id-ID"/>
        </w:rPr>
        <w:t>V</w:t>
      </w:r>
      <w:r w:rsidR="005810A7">
        <w:rPr>
          <w:rFonts w:ascii="Bookman Old Style" w:hAnsi="Bookman Old Style" w:cs="Arial"/>
          <w:sz w:val="24"/>
          <w:szCs w:val="24"/>
          <w:lang w:val="id-ID"/>
        </w:rPr>
        <w:t xml:space="preserve"> </w:t>
      </w:r>
      <w:proofErr w:type="spellStart"/>
      <w:r w:rsidR="008F451E">
        <w:rPr>
          <w:rFonts w:ascii="Bookman Old Style" w:hAnsi="Bookman Old Style" w:cs="Arial"/>
          <w:sz w:val="24"/>
          <w:szCs w:val="24"/>
        </w:rPr>
        <w:t>sebanyak</w:t>
      </w:r>
      <w:proofErr w:type="spellEnd"/>
      <w:r w:rsidR="005810A7">
        <w:rPr>
          <w:rFonts w:ascii="Bookman Old Style" w:hAnsi="Bookman Old Style" w:cs="Arial"/>
          <w:sz w:val="24"/>
          <w:szCs w:val="24"/>
          <w:lang w:val="id-ID"/>
        </w:rPr>
        <w:t xml:space="preserve"> </w:t>
      </w:r>
      <w:r w:rsidR="008F451E">
        <w:rPr>
          <w:rFonts w:ascii="Bookman Old Style" w:hAnsi="Bookman Old Style" w:cs="Arial"/>
          <w:sz w:val="24"/>
          <w:szCs w:val="24"/>
          <w:lang w:val="id-ID"/>
        </w:rPr>
        <w:t>7</w:t>
      </w:r>
      <w:r>
        <w:rPr>
          <w:rFonts w:ascii="Bookman Old Style" w:hAnsi="Bookman Old Style" w:cs="Arial"/>
          <w:sz w:val="24"/>
          <w:szCs w:val="24"/>
        </w:rPr>
        <w:t xml:space="preserve"> </w:t>
      </w:r>
      <w:proofErr w:type="spellStart"/>
      <w:r>
        <w:rPr>
          <w:rFonts w:ascii="Bookman Old Style" w:hAnsi="Bookman Old Style" w:cs="Arial"/>
          <w:sz w:val="24"/>
          <w:szCs w:val="24"/>
        </w:rPr>
        <w:t>orang</w:t>
      </w:r>
      <w:proofErr w:type="spellEnd"/>
      <w:r>
        <w:rPr>
          <w:rFonts w:ascii="Bookman Old Style" w:hAnsi="Bookman Old Style" w:cs="Arial"/>
          <w:sz w:val="24"/>
          <w:szCs w:val="24"/>
        </w:rPr>
        <w:t xml:space="preserve">. </w:t>
      </w:r>
      <w:proofErr w:type="spellStart"/>
      <w:proofErr w:type="gramStart"/>
      <w:r>
        <w:rPr>
          <w:rFonts w:ascii="Bookman Old Style" w:hAnsi="Bookman Old Style" w:cs="Arial"/>
          <w:sz w:val="24"/>
          <w:szCs w:val="24"/>
        </w:rPr>
        <w:t>Selengkapnya</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jumah</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pegawai</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berdasarkan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golongan</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dapat</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dilihat</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pada</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tebel</w:t>
      </w:r>
      <w:proofErr w:type="spellEnd"/>
      <w:r w:rsidR="005810A7">
        <w:rPr>
          <w:rFonts w:ascii="Bookman Old Style" w:hAnsi="Bookman Old Style" w:cs="Arial"/>
          <w:sz w:val="24"/>
          <w:szCs w:val="24"/>
          <w:lang w:val="id-ID"/>
        </w:rPr>
        <w:t xml:space="preserve"> </w:t>
      </w:r>
      <w:proofErr w:type="spellStart"/>
      <w:r>
        <w:rPr>
          <w:rFonts w:ascii="Bookman Old Style" w:hAnsi="Bookman Old Style" w:cs="Arial"/>
          <w:sz w:val="24"/>
          <w:szCs w:val="24"/>
        </w:rPr>
        <w:t>berikut</w:t>
      </w:r>
      <w:proofErr w:type="spellEnd"/>
      <w:r>
        <w:rPr>
          <w:rFonts w:ascii="Bookman Old Style" w:hAnsi="Bookman Old Style" w:cs="Arial"/>
          <w:sz w:val="24"/>
          <w:szCs w:val="24"/>
        </w:rPr>
        <w:t>.</w:t>
      </w:r>
      <w:proofErr w:type="gramEnd"/>
      <w:r>
        <w:rPr>
          <w:rFonts w:ascii="Bookman Old Style" w:hAnsi="Bookman Old Style" w:cs="Arial"/>
          <w:sz w:val="24"/>
          <w:szCs w:val="24"/>
        </w:rPr>
        <w:t xml:space="preserve"> </w:t>
      </w:r>
    </w:p>
    <w:p w:rsidR="005810A7" w:rsidRPr="005810A7" w:rsidRDefault="005810A7" w:rsidP="00933B9F">
      <w:pPr>
        <w:spacing w:after="0" w:line="360" w:lineRule="auto"/>
        <w:ind w:left="567" w:right="-1" w:firstLine="850"/>
        <w:jc w:val="both"/>
        <w:rPr>
          <w:rFonts w:ascii="Bookman Old Style" w:hAnsi="Bookman Old Style" w:cs="Arial"/>
          <w:sz w:val="24"/>
          <w:szCs w:val="24"/>
          <w:lang w:val="id-ID"/>
        </w:rPr>
      </w:pPr>
    </w:p>
    <w:p w:rsidR="00EC2EA8" w:rsidRDefault="00EC2EA8" w:rsidP="00E42A66">
      <w:pPr>
        <w:pStyle w:val="ListParagraph"/>
        <w:numPr>
          <w:ilvl w:val="0"/>
          <w:numId w:val="20"/>
        </w:numPr>
        <w:spacing w:after="0" w:line="240" w:lineRule="auto"/>
        <w:ind w:hanging="1723"/>
        <w:jc w:val="center"/>
        <w:rPr>
          <w:rFonts w:ascii="Bookman Old Style" w:eastAsia="Bookman Old Style" w:hAnsi="Bookman Old Style" w:cs="Arial"/>
          <w:b/>
          <w:noProof/>
          <w:sz w:val="24"/>
          <w:szCs w:val="24"/>
          <w:lang w:val="id-ID"/>
        </w:rPr>
      </w:pPr>
    </w:p>
    <w:p w:rsidR="00E42A66" w:rsidRPr="00430B8C" w:rsidRDefault="00E42A66" w:rsidP="00E42A66">
      <w:pPr>
        <w:pStyle w:val="ListParagraph"/>
        <w:spacing w:after="0" w:line="240" w:lineRule="auto"/>
        <w:ind w:left="2574" w:hanging="1723"/>
        <w:jc w:val="center"/>
        <w:rPr>
          <w:rFonts w:ascii="Bookman Old Style" w:eastAsia="Bookman Old Style" w:hAnsi="Bookman Old Style" w:cs="Arial"/>
          <w:b/>
          <w:noProof/>
          <w:sz w:val="24"/>
          <w:szCs w:val="24"/>
          <w:lang w:val="id-ID"/>
        </w:rPr>
      </w:pPr>
      <w:r>
        <w:rPr>
          <w:rFonts w:ascii="Bookman Old Style" w:eastAsia="Bookman Old Style" w:hAnsi="Bookman Old Style" w:cs="Arial"/>
          <w:b/>
          <w:noProof/>
          <w:sz w:val="24"/>
          <w:szCs w:val="24"/>
          <w:lang w:val="id-ID"/>
        </w:rPr>
        <w:t>Jumlah Pegawai Berdasarkan Golongan Tahun 2017</w:t>
      </w:r>
    </w:p>
    <w:tbl>
      <w:tblPr>
        <w:tblStyle w:val="TableGrid"/>
        <w:tblW w:w="0" w:type="auto"/>
        <w:tblInd w:w="1242" w:type="dxa"/>
        <w:tblLook w:val="04A0"/>
      </w:tblPr>
      <w:tblGrid>
        <w:gridCol w:w="601"/>
        <w:gridCol w:w="2015"/>
        <w:gridCol w:w="1419"/>
        <w:gridCol w:w="1577"/>
        <w:gridCol w:w="1924"/>
      </w:tblGrid>
      <w:tr w:rsidR="00E42A66" w:rsidRPr="00430B8C" w:rsidTr="00933B9F">
        <w:trPr>
          <w:tblHeader/>
        </w:trPr>
        <w:tc>
          <w:tcPr>
            <w:tcW w:w="601" w:type="dxa"/>
          </w:tcPr>
          <w:p w:rsidR="00E42A66" w:rsidRPr="00E42A66" w:rsidRDefault="00E42A66" w:rsidP="00F03168">
            <w:pPr>
              <w:spacing w:after="0" w:line="240" w:lineRule="auto"/>
              <w:ind w:left="-143" w:right="-71"/>
              <w:jc w:val="center"/>
              <w:rPr>
                <w:rFonts w:ascii="Bookman Old Style" w:eastAsia="Bookman Old Style" w:hAnsi="Bookman Old Style" w:cs="Arial"/>
                <w:b/>
                <w:noProof/>
                <w:sz w:val="24"/>
                <w:szCs w:val="24"/>
                <w:lang w:val="id-ID"/>
              </w:rPr>
            </w:pPr>
            <w:r w:rsidRPr="00E42A66">
              <w:rPr>
                <w:rFonts w:ascii="Bookman Old Style" w:eastAsia="Bookman Old Style" w:hAnsi="Bookman Old Style" w:cs="Arial"/>
                <w:b/>
                <w:noProof/>
                <w:sz w:val="24"/>
                <w:szCs w:val="24"/>
                <w:lang w:val="id-ID"/>
              </w:rPr>
              <w:t xml:space="preserve"> No</w:t>
            </w:r>
          </w:p>
        </w:tc>
        <w:tc>
          <w:tcPr>
            <w:tcW w:w="2015" w:type="dxa"/>
          </w:tcPr>
          <w:p w:rsidR="00E42A66" w:rsidRPr="00E42A66" w:rsidRDefault="00E42A66" w:rsidP="00F03168">
            <w:pPr>
              <w:spacing w:after="0" w:line="240" w:lineRule="auto"/>
              <w:ind w:left="-143" w:right="-71"/>
              <w:jc w:val="center"/>
              <w:rPr>
                <w:rFonts w:ascii="Bookman Old Style" w:eastAsia="Bookman Old Style" w:hAnsi="Bookman Old Style" w:cs="Arial"/>
                <w:b/>
                <w:noProof/>
                <w:sz w:val="24"/>
                <w:szCs w:val="24"/>
                <w:lang w:val="id-ID"/>
              </w:rPr>
            </w:pPr>
            <w:r w:rsidRPr="00E42A66">
              <w:rPr>
                <w:rFonts w:ascii="Bookman Old Style" w:eastAsia="Bookman Old Style" w:hAnsi="Bookman Old Style" w:cs="Arial"/>
                <w:b/>
                <w:noProof/>
                <w:sz w:val="24"/>
                <w:szCs w:val="24"/>
                <w:lang w:val="id-ID"/>
              </w:rPr>
              <w:t>Golongan</w:t>
            </w:r>
          </w:p>
        </w:tc>
        <w:tc>
          <w:tcPr>
            <w:tcW w:w="1419" w:type="dxa"/>
          </w:tcPr>
          <w:p w:rsidR="00E42A66" w:rsidRPr="00E42A66" w:rsidRDefault="00F03168" w:rsidP="00F03168">
            <w:pPr>
              <w:spacing w:after="0" w:line="240" w:lineRule="auto"/>
              <w:ind w:left="-143" w:right="-71"/>
              <w:jc w:val="center"/>
              <w:rPr>
                <w:rFonts w:ascii="Bookman Old Style" w:eastAsia="Bookman Old Style" w:hAnsi="Bookman Old Style" w:cs="Arial"/>
                <w:b/>
                <w:noProof/>
                <w:sz w:val="24"/>
                <w:szCs w:val="24"/>
                <w:lang w:val="id-ID"/>
              </w:rPr>
            </w:pPr>
            <w:r>
              <w:rPr>
                <w:rFonts w:ascii="Bookman Old Style" w:eastAsia="Bookman Old Style" w:hAnsi="Bookman Old Style" w:cs="Arial"/>
                <w:b/>
                <w:noProof/>
                <w:sz w:val="24"/>
                <w:szCs w:val="24"/>
                <w:lang w:val="id-ID"/>
              </w:rPr>
              <w:t>Laki-Laki</w:t>
            </w:r>
          </w:p>
        </w:tc>
        <w:tc>
          <w:tcPr>
            <w:tcW w:w="1577" w:type="dxa"/>
          </w:tcPr>
          <w:p w:rsidR="00E42A66" w:rsidRPr="00E42A66" w:rsidRDefault="00F03168" w:rsidP="00F03168">
            <w:pPr>
              <w:spacing w:after="0" w:line="240" w:lineRule="auto"/>
              <w:ind w:left="-143" w:right="-71"/>
              <w:jc w:val="center"/>
              <w:rPr>
                <w:rFonts w:ascii="Bookman Old Style" w:eastAsia="Bookman Old Style" w:hAnsi="Bookman Old Style" w:cs="Arial"/>
                <w:b/>
                <w:noProof/>
                <w:sz w:val="24"/>
                <w:szCs w:val="24"/>
                <w:lang w:val="id-ID"/>
              </w:rPr>
            </w:pPr>
            <w:r>
              <w:rPr>
                <w:rFonts w:ascii="Bookman Old Style" w:eastAsia="Bookman Old Style" w:hAnsi="Bookman Old Style" w:cs="Arial"/>
                <w:b/>
                <w:noProof/>
                <w:sz w:val="24"/>
                <w:szCs w:val="24"/>
                <w:lang w:val="id-ID"/>
              </w:rPr>
              <w:t>Perempuan</w:t>
            </w:r>
          </w:p>
        </w:tc>
        <w:tc>
          <w:tcPr>
            <w:tcW w:w="1924" w:type="dxa"/>
          </w:tcPr>
          <w:p w:rsidR="00E42A66" w:rsidRPr="00E42A66" w:rsidRDefault="00E42A66" w:rsidP="00F03168">
            <w:pPr>
              <w:spacing w:after="0" w:line="240" w:lineRule="auto"/>
              <w:ind w:left="-143" w:right="-71"/>
              <w:jc w:val="center"/>
              <w:rPr>
                <w:rFonts w:ascii="Bookman Old Style" w:eastAsia="Bookman Old Style" w:hAnsi="Bookman Old Style" w:cs="Arial"/>
                <w:b/>
                <w:noProof/>
                <w:sz w:val="24"/>
                <w:szCs w:val="24"/>
                <w:lang w:val="id-ID"/>
              </w:rPr>
            </w:pPr>
            <w:r>
              <w:rPr>
                <w:rFonts w:ascii="Bookman Old Style" w:eastAsia="Bookman Old Style" w:hAnsi="Bookman Old Style" w:cs="Arial"/>
                <w:b/>
                <w:noProof/>
                <w:sz w:val="24"/>
                <w:szCs w:val="24"/>
                <w:lang w:val="id-ID"/>
              </w:rPr>
              <w:t>Jumlah</w:t>
            </w:r>
          </w:p>
        </w:tc>
      </w:tr>
      <w:tr w:rsidR="00E42A66" w:rsidRPr="00430B8C" w:rsidTr="00E42A66">
        <w:tc>
          <w:tcPr>
            <w:tcW w:w="601" w:type="dxa"/>
          </w:tcPr>
          <w:p w:rsidR="00E42A66" w:rsidRPr="00430B8C" w:rsidRDefault="00E42A66" w:rsidP="00933B9F">
            <w:pPr>
              <w:spacing w:after="0" w:line="240" w:lineRule="auto"/>
              <w:ind w:left="-143" w:right="-71"/>
              <w:jc w:val="center"/>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1</w:t>
            </w:r>
          </w:p>
        </w:tc>
        <w:tc>
          <w:tcPr>
            <w:tcW w:w="2015" w:type="dxa"/>
          </w:tcPr>
          <w:p w:rsidR="00E42A66" w:rsidRPr="00430B8C" w:rsidRDefault="00E42A66" w:rsidP="00F86E8D">
            <w:pPr>
              <w:spacing w:after="0" w:line="240" w:lineRule="auto"/>
              <w:ind w:right="-219"/>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Golongan I</w:t>
            </w:r>
          </w:p>
        </w:tc>
        <w:tc>
          <w:tcPr>
            <w:tcW w:w="1419" w:type="dxa"/>
          </w:tcPr>
          <w:p w:rsidR="00E42A66" w:rsidRPr="00430B8C" w:rsidRDefault="00863AD3"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1</w:t>
            </w:r>
          </w:p>
        </w:tc>
        <w:tc>
          <w:tcPr>
            <w:tcW w:w="1577"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0</w:t>
            </w:r>
          </w:p>
        </w:tc>
        <w:tc>
          <w:tcPr>
            <w:tcW w:w="1924" w:type="dxa"/>
          </w:tcPr>
          <w:p w:rsidR="00E42A66" w:rsidRPr="00430B8C" w:rsidRDefault="00E42A66" w:rsidP="008F451E">
            <w:pPr>
              <w:spacing w:after="0" w:line="240" w:lineRule="auto"/>
              <w:ind w:right="-42"/>
              <w:jc w:val="right"/>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1</w:t>
            </w:r>
          </w:p>
        </w:tc>
      </w:tr>
      <w:tr w:rsidR="00E42A66" w:rsidRPr="00430B8C" w:rsidTr="00E42A66">
        <w:tc>
          <w:tcPr>
            <w:tcW w:w="601" w:type="dxa"/>
          </w:tcPr>
          <w:p w:rsidR="00E42A66" w:rsidRPr="00430B8C" w:rsidRDefault="00E42A66" w:rsidP="00933B9F">
            <w:pPr>
              <w:spacing w:after="0" w:line="240" w:lineRule="auto"/>
              <w:ind w:left="-143" w:right="-71"/>
              <w:jc w:val="center"/>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2</w:t>
            </w:r>
          </w:p>
        </w:tc>
        <w:tc>
          <w:tcPr>
            <w:tcW w:w="2015" w:type="dxa"/>
          </w:tcPr>
          <w:p w:rsidR="00E42A66" w:rsidRPr="00430B8C" w:rsidRDefault="00E42A66" w:rsidP="00F86E8D">
            <w:pPr>
              <w:spacing w:after="0" w:line="240" w:lineRule="auto"/>
              <w:ind w:right="-219"/>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Golongan II</w:t>
            </w:r>
          </w:p>
        </w:tc>
        <w:tc>
          <w:tcPr>
            <w:tcW w:w="1419"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3</w:t>
            </w:r>
          </w:p>
        </w:tc>
        <w:tc>
          <w:tcPr>
            <w:tcW w:w="1577"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1</w:t>
            </w:r>
          </w:p>
        </w:tc>
        <w:tc>
          <w:tcPr>
            <w:tcW w:w="1924"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4</w:t>
            </w:r>
          </w:p>
        </w:tc>
      </w:tr>
      <w:tr w:rsidR="00E42A66" w:rsidRPr="00430B8C" w:rsidTr="00E42A66">
        <w:tc>
          <w:tcPr>
            <w:tcW w:w="601" w:type="dxa"/>
          </w:tcPr>
          <w:p w:rsidR="00E42A66" w:rsidRPr="00430B8C" w:rsidRDefault="00E42A66" w:rsidP="00933B9F">
            <w:pPr>
              <w:spacing w:after="0" w:line="240" w:lineRule="auto"/>
              <w:ind w:left="-143" w:right="-71"/>
              <w:jc w:val="center"/>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3</w:t>
            </w:r>
          </w:p>
        </w:tc>
        <w:tc>
          <w:tcPr>
            <w:tcW w:w="2015" w:type="dxa"/>
          </w:tcPr>
          <w:p w:rsidR="00E42A66" w:rsidRPr="00430B8C" w:rsidRDefault="00E42A66" w:rsidP="00F86E8D">
            <w:pPr>
              <w:spacing w:after="0" w:line="240" w:lineRule="auto"/>
              <w:ind w:right="-219"/>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Golongan III</w:t>
            </w:r>
          </w:p>
        </w:tc>
        <w:tc>
          <w:tcPr>
            <w:tcW w:w="1419"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8</w:t>
            </w:r>
          </w:p>
        </w:tc>
        <w:tc>
          <w:tcPr>
            <w:tcW w:w="1577"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12</w:t>
            </w:r>
          </w:p>
        </w:tc>
        <w:tc>
          <w:tcPr>
            <w:tcW w:w="1924" w:type="dxa"/>
          </w:tcPr>
          <w:p w:rsidR="00E42A66" w:rsidRPr="00430B8C" w:rsidRDefault="00E42A66" w:rsidP="008F451E">
            <w:pPr>
              <w:spacing w:after="0" w:line="240" w:lineRule="auto"/>
              <w:ind w:right="-42"/>
              <w:jc w:val="right"/>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21</w:t>
            </w:r>
          </w:p>
        </w:tc>
      </w:tr>
      <w:tr w:rsidR="00E42A66" w:rsidRPr="00430B8C" w:rsidTr="00E42A66">
        <w:tc>
          <w:tcPr>
            <w:tcW w:w="601" w:type="dxa"/>
          </w:tcPr>
          <w:p w:rsidR="00E42A66" w:rsidRPr="00430B8C" w:rsidRDefault="00E42A66" w:rsidP="00933B9F">
            <w:pPr>
              <w:spacing w:after="0" w:line="240" w:lineRule="auto"/>
              <w:ind w:left="-143" w:right="-71"/>
              <w:jc w:val="center"/>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4</w:t>
            </w:r>
          </w:p>
        </w:tc>
        <w:tc>
          <w:tcPr>
            <w:tcW w:w="2015" w:type="dxa"/>
          </w:tcPr>
          <w:p w:rsidR="00E42A66" w:rsidRPr="00430B8C" w:rsidRDefault="00E42A66" w:rsidP="00F86E8D">
            <w:pPr>
              <w:spacing w:after="0" w:line="240" w:lineRule="auto"/>
              <w:ind w:right="-219"/>
              <w:jc w:val="both"/>
              <w:rPr>
                <w:rFonts w:ascii="Bookman Old Style" w:eastAsia="Bookman Old Style" w:hAnsi="Bookman Old Style" w:cs="Arial"/>
                <w:noProof/>
                <w:sz w:val="24"/>
                <w:szCs w:val="24"/>
                <w:lang w:val="id-ID"/>
              </w:rPr>
            </w:pPr>
            <w:r w:rsidRPr="00430B8C">
              <w:rPr>
                <w:rFonts w:ascii="Bookman Old Style" w:eastAsia="Bookman Old Style" w:hAnsi="Bookman Old Style" w:cs="Arial"/>
                <w:noProof/>
                <w:sz w:val="24"/>
                <w:szCs w:val="24"/>
                <w:lang w:val="id-ID"/>
              </w:rPr>
              <w:t>Golongan IV</w:t>
            </w:r>
          </w:p>
        </w:tc>
        <w:tc>
          <w:tcPr>
            <w:tcW w:w="1419"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5</w:t>
            </w:r>
          </w:p>
        </w:tc>
        <w:tc>
          <w:tcPr>
            <w:tcW w:w="1577" w:type="dxa"/>
          </w:tcPr>
          <w:p w:rsidR="00E42A66" w:rsidRPr="00430B8C" w:rsidRDefault="00863AD3"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2</w:t>
            </w:r>
          </w:p>
        </w:tc>
        <w:tc>
          <w:tcPr>
            <w:tcW w:w="1924" w:type="dxa"/>
          </w:tcPr>
          <w:p w:rsidR="00E42A66" w:rsidRPr="00430B8C" w:rsidRDefault="008F451E" w:rsidP="008F451E">
            <w:pPr>
              <w:spacing w:after="0" w:line="240" w:lineRule="auto"/>
              <w:ind w:right="-42"/>
              <w:jc w:val="right"/>
              <w:rPr>
                <w:rFonts w:ascii="Bookman Old Style" w:eastAsia="Bookman Old Style" w:hAnsi="Bookman Old Style" w:cs="Arial"/>
                <w:noProof/>
                <w:sz w:val="24"/>
                <w:szCs w:val="24"/>
                <w:lang w:val="id-ID"/>
              </w:rPr>
            </w:pPr>
            <w:r>
              <w:rPr>
                <w:rFonts w:ascii="Bookman Old Style" w:eastAsia="Bookman Old Style" w:hAnsi="Bookman Old Style" w:cs="Arial"/>
                <w:noProof/>
                <w:sz w:val="24"/>
                <w:szCs w:val="24"/>
                <w:lang w:val="id-ID"/>
              </w:rPr>
              <w:t>7</w:t>
            </w:r>
          </w:p>
        </w:tc>
      </w:tr>
      <w:tr w:rsidR="00E42A66" w:rsidRPr="00430B8C" w:rsidTr="00E42A66">
        <w:tc>
          <w:tcPr>
            <w:tcW w:w="2616" w:type="dxa"/>
            <w:gridSpan w:val="2"/>
          </w:tcPr>
          <w:p w:rsidR="00E42A66" w:rsidRPr="00F03168" w:rsidRDefault="00E42A66" w:rsidP="00F86E8D">
            <w:pPr>
              <w:spacing w:after="0" w:line="240" w:lineRule="auto"/>
              <w:ind w:right="-219"/>
              <w:jc w:val="center"/>
              <w:rPr>
                <w:rFonts w:ascii="Bookman Old Style" w:eastAsia="Bookman Old Style" w:hAnsi="Bookman Old Style" w:cs="Arial"/>
                <w:b/>
                <w:noProof/>
                <w:sz w:val="24"/>
                <w:szCs w:val="24"/>
                <w:lang w:val="id-ID"/>
              </w:rPr>
            </w:pPr>
            <w:r w:rsidRPr="00F03168">
              <w:rPr>
                <w:rFonts w:ascii="Bookman Old Style" w:eastAsia="Bookman Old Style" w:hAnsi="Bookman Old Style" w:cs="Arial"/>
                <w:b/>
                <w:noProof/>
                <w:sz w:val="24"/>
                <w:szCs w:val="24"/>
                <w:lang w:val="id-ID"/>
              </w:rPr>
              <w:t>JUMLAH</w:t>
            </w:r>
          </w:p>
        </w:tc>
        <w:tc>
          <w:tcPr>
            <w:tcW w:w="1419" w:type="dxa"/>
          </w:tcPr>
          <w:p w:rsidR="00E42A66" w:rsidRPr="008F451E" w:rsidRDefault="008F451E" w:rsidP="008F451E">
            <w:pPr>
              <w:spacing w:after="0" w:line="240" w:lineRule="auto"/>
              <w:ind w:right="-42"/>
              <w:jc w:val="right"/>
              <w:rPr>
                <w:rFonts w:ascii="Bookman Old Style" w:eastAsia="Bookman Old Style" w:hAnsi="Bookman Old Style" w:cs="Arial"/>
                <w:b/>
                <w:noProof/>
                <w:sz w:val="24"/>
                <w:szCs w:val="24"/>
                <w:lang w:val="id-ID"/>
              </w:rPr>
            </w:pPr>
            <w:r w:rsidRPr="008F451E">
              <w:rPr>
                <w:rFonts w:ascii="Bookman Old Style" w:eastAsia="Bookman Old Style" w:hAnsi="Bookman Old Style" w:cs="Arial"/>
                <w:b/>
                <w:noProof/>
                <w:sz w:val="24"/>
                <w:szCs w:val="24"/>
                <w:lang w:val="id-ID"/>
              </w:rPr>
              <w:t>17</w:t>
            </w:r>
          </w:p>
        </w:tc>
        <w:tc>
          <w:tcPr>
            <w:tcW w:w="1577" w:type="dxa"/>
          </w:tcPr>
          <w:p w:rsidR="00E42A66" w:rsidRPr="008F451E" w:rsidRDefault="008F451E" w:rsidP="008F451E">
            <w:pPr>
              <w:spacing w:after="0" w:line="240" w:lineRule="auto"/>
              <w:ind w:right="-42"/>
              <w:jc w:val="right"/>
              <w:rPr>
                <w:rFonts w:ascii="Bookman Old Style" w:eastAsia="Bookman Old Style" w:hAnsi="Bookman Old Style" w:cs="Arial"/>
                <w:b/>
                <w:noProof/>
                <w:sz w:val="24"/>
                <w:szCs w:val="24"/>
                <w:lang w:val="id-ID"/>
              </w:rPr>
            </w:pPr>
            <w:r w:rsidRPr="008F451E">
              <w:rPr>
                <w:rFonts w:ascii="Bookman Old Style" w:eastAsia="Bookman Old Style" w:hAnsi="Bookman Old Style" w:cs="Arial"/>
                <w:b/>
                <w:noProof/>
                <w:sz w:val="24"/>
                <w:szCs w:val="24"/>
                <w:lang w:val="id-ID"/>
              </w:rPr>
              <w:t>15</w:t>
            </w:r>
          </w:p>
        </w:tc>
        <w:tc>
          <w:tcPr>
            <w:tcW w:w="1924" w:type="dxa"/>
          </w:tcPr>
          <w:p w:rsidR="00E42A66" w:rsidRPr="008F451E" w:rsidRDefault="00863AD3" w:rsidP="008F451E">
            <w:pPr>
              <w:spacing w:after="0" w:line="240" w:lineRule="auto"/>
              <w:ind w:right="-42"/>
              <w:jc w:val="right"/>
              <w:rPr>
                <w:rFonts w:ascii="Bookman Old Style" w:eastAsia="Bookman Old Style" w:hAnsi="Bookman Old Style" w:cs="Arial"/>
                <w:b/>
                <w:noProof/>
                <w:sz w:val="24"/>
                <w:szCs w:val="24"/>
                <w:lang w:val="id-ID"/>
              </w:rPr>
            </w:pPr>
            <w:r w:rsidRPr="008F451E">
              <w:rPr>
                <w:rFonts w:ascii="Bookman Old Style" w:eastAsia="Bookman Old Style" w:hAnsi="Bookman Old Style" w:cs="Arial"/>
                <w:b/>
                <w:noProof/>
                <w:sz w:val="24"/>
                <w:szCs w:val="24"/>
                <w:lang w:val="id-ID"/>
              </w:rPr>
              <w:t>32</w:t>
            </w:r>
          </w:p>
        </w:tc>
      </w:tr>
    </w:tbl>
    <w:p w:rsidR="00933B9F" w:rsidRPr="00933B9F" w:rsidRDefault="00933B9F" w:rsidP="00933B9F">
      <w:pPr>
        <w:spacing w:after="0"/>
        <w:ind w:left="1276"/>
        <w:rPr>
          <w:rFonts w:ascii="Bookman Old Style" w:hAnsi="Bookman Old Style" w:cs="Arial"/>
          <w:sz w:val="20"/>
          <w:szCs w:val="20"/>
          <w:lang w:val="sv-SE"/>
        </w:rPr>
      </w:pPr>
      <w:proofErr w:type="spellStart"/>
      <w:proofErr w:type="gramStart"/>
      <w:r w:rsidRPr="00933B9F">
        <w:rPr>
          <w:rFonts w:ascii="Bookman Old Style" w:hAnsi="Bookman Old Style" w:cs="Tahoma"/>
          <w:i/>
          <w:sz w:val="20"/>
          <w:szCs w:val="20"/>
        </w:rPr>
        <w:t>Sumber</w:t>
      </w:r>
      <w:proofErr w:type="spellEnd"/>
      <w:r w:rsidRPr="00933B9F">
        <w:rPr>
          <w:rFonts w:ascii="Bookman Old Style" w:hAnsi="Bookman Old Style" w:cs="Tahoma"/>
          <w:i/>
          <w:sz w:val="20"/>
          <w:szCs w:val="20"/>
        </w:rPr>
        <w:t xml:space="preserve"> :</w:t>
      </w:r>
      <w:proofErr w:type="spellStart"/>
      <w:r w:rsidRPr="00933B9F">
        <w:rPr>
          <w:rFonts w:ascii="Bookman Old Style" w:hAnsi="Bookman Old Style" w:cs="Tahoma"/>
          <w:i/>
          <w:sz w:val="20"/>
          <w:szCs w:val="20"/>
        </w:rPr>
        <w:t>Dispermasdes</w:t>
      </w:r>
      <w:proofErr w:type="spellEnd"/>
      <w:proofErr w:type="gramEnd"/>
      <w:r w:rsidR="005810A7">
        <w:rPr>
          <w:rFonts w:ascii="Bookman Old Style" w:hAnsi="Bookman Old Style" w:cs="Tahoma"/>
          <w:i/>
          <w:sz w:val="20"/>
          <w:szCs w:val="20"/>
          <w:lang w:val="id-ID"/>
        </w:rPr>
        <w:t xml:space="preserve"> </w:t>
      </w:r>
      <w:proofErr w:type="spellStart"/>
      <w:r w:rsidRPr="00933B9F">
        <w:rPr>
          <w:rFonts w:ascii="Bookman Old Style" w:hAnsi="Bookman Old Style" w:cs="Tahoma"/>
          <w:i/>
          <w:sz w:val="20"/>
          <w:szCs w:val="20"/>
        </w:rPr>
        <w:t>Kabupaten</w:t>
      </w:r>
      <w:proofErr w:type="spellEnd"/>
      <w:r w:rsidR="005810A7">
        <w:rPr>
          <w:rFonts w:ascii="Bookman Old Style" w:hAnsi="Bookman Old Style" w:cs="Tahoma"/>
          <w:i/>
          <w:sz w:val="20"/>
          <w:szCs w:val="20"/>
          <w:lang w:val="id-ID"/>
        </w:rPr>
        <w:t xml:space="preserve"> </w:t>
      </w:r>
      <w:proofErr w:type="spellStart"/>
      <w:r w:rsidRPr="00933B9F">
        <w:rPr>
          <w:rFonts w:ascii="Bookman Old Style" w:hAnsi="Bookman Old Style" w:cs="Tahoma"/>
          <w:i/>
          <w:sz w:val="20"/>
          <w:szCs w:val="20"/>
        </w:rPr>
        <w:t>Cilacap</w:t>
      </w:r>
      <w:proofErr w:type="spellEnd"/>
      <w:r w:rsidRPr="00933B9F">
        <w:rPr>
          <w:rFonts w:ascii="Bookman Old Style" w:hAnsi="Bookman Old Style" w:cs="Tahoma"/>
          <w:i/>
          <w:sz w:val="20"/>
          <w:szCs w:val="20"/>
        </w:rPr>
        <w:t>, 2017</w:t>
      </w:r>
    </w:p>
    <w:p w:rsidR="00AD42A3" w:rsidRPr="007A0387" w:rsidRDefault="00AD42A3" w:rsidP="007A0387">
      <w:pPr>
        <w:spacing w:after="0" w:line="360" w:lineRule="auto"/>
        <w:ind w:right="-219"/>
        <w:rPr>
          <w:rFonts w:ascii="Bookman Old Style" w:hAnsi="Bookman Old Style" w:cs="Arial"/>
          <w:b/>
          <w:noProof/>
          <w:sz w:val="24"/>
          <w:szCs w:val="24"/>
        </w:rPr>
      </w:pPr>
    </w:p>
    <w:p w:rsidR="00EC2EA8" w:rsidRPr="00430B8C" w:rsidRDefault="00EC2EA8" w:rsidP="00AD42A3">
      <w:pPr>
        <w:pStyle w:val="ListParagraph"/>
        <w:numPr>
          <w:ilvl w:val="2"/>
          <w:numId w:val="26"/>
        </w:numPr>
        <w:spacing w:after="0" w:line="360" w:lineRule="auto"/>
        <w:ind w:right="-219"/>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 xml:space="preserve">Sarana dan </w:t>
      </w:r>
      <w:r w:rsidRPr="00183A6A">
        <w:rPr>
          <w:rFonts w:ascii="Bookman Old Style" w:eastAsia="Bookman Old Style" w:hAnsi="Bookman Old Style" w:cs="Arial"/>
          <w:b/>
          <w:noProof/>
          <w:sz w:val="24"/>
          <w:szCs w:val="24"/>
          <w:lang w:val="id-ID"/>
        </w:rPr>
        <w:t>Prasarana</w:t>
      </w:r>
    </w:p>
    <w:p w:rsidR="00EC2EA8" w:rsidRPr="00430B8C" w:rsidRDefault="00EC2EA8" w:rsidP="00183A6A">
      <w:pPr>
        <w:spacing w:after="0" w:line="360" w:lineRule="auto"/>
        <w:ind w:left="851" w:right="-1" w:firstLine="850"/>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 xml:space="preserve">Dukungan sarana dan prasarana untuk mendukung terwujudnya kinerja aparatur Dinas Pemberdayaan Masyarakat dan Desa </w:t>
      </w:r>
      <w:r w:rsidRPr="00183A6A">
        <w:rPr>
          <w:rFonts w:ascii="Bookman Old Style" w:eastAsia="Bookman Old Style" w:hAnsi="Bookman Old Style" w:cs="Arial"/>
          <w:noProof/>
          <w:sz w:val="24"/>
          <w:szCs w:val="24"/>
          <w:lang w:val="id-ID"/>
        </w:rPr>
        <w:t>Kabupaten</w:t>
      </w:r>
      <w:r w:rsidRPr="00430B8C">
        <w:rPr>
          <w:rFonts w:ascii="Bookman Old Style" w:hAnsi="Bookman Old Style" w:cs="Arial"/>
          <w:noProof/>
          <w:sz w:val="24"/>
          <w:szCs w:val="24"/>
          <w:lang w:val="id-ID"/>
        </w:rPr>
        <w:t xml:space="preserve"> Cilacap </w:t>
      </w:r>
      <w:r w:rsidRPr="00183A6A">
        <w:rPr>
          <w:rFonts w:ascii="Bookman Old Style" w:eastAsia="Bookman Old Style" w:hAnsi="Bookman Old Style" w:cs="Arial"/>
          <w:noProof/>
          <w:sz w:val="24"/>
          <w:szCs w:val="24"/>
          <w:lang w:val="id-ID"/>
        </w:rPr>
        <w:t>sangat</w:t>
      </w:r>
      <w:r w:rsidRPr="00430B8C">
        <w:rPr>
          <w:rFonts w:ascii="Bookman Old Style" w:hAnsi="Bookman Old Style" w:cs="Arial"/>
          <w:noProof/>
          <w:sz w:val="24"/>
          <w:szCs w:val="24"/>
          <w:lang w:val="id-ID"/>
        </w:rPr>
        <w:t xml:space="preserve"> baik dari sisi jumlah, kualitas prasarana dan sarana pendukung aparatur dalam melaksanakan tugas. Gambaran secara lengkap dukungan sarana dan prasarana berupa ruang kerja, peralatan kerja, sarana komunikasi dan kelengkapan penunjang dapat dilihat pada tabel berikut :</w:t>
      </w:r>
    </w:p>
    <w:p w:rsidR="00EC2EA8" w:rsidRPr="00430B8C" w:rsidRDefault="00EC2EA8" w:rsidP="00183A6A">
      <w:pPr>
        <w:spacing w:after="0" w:line="240" w:lineRule="auto"/>
        <w:ind w:left="720"/>
        <w:jc w:val="center"/>
        <w:rPr>
          <w:rFonts w:ascii="Bookman Old Style" w:hAnsi="Bookman Old Style" w:cs="Arial"/>
          <w:b/>
          <w:noProof/>
          <w:sz w:val="24"/>
          <w:szCs w:val="24"/>
          <w:lang w:val="id-ID"/>
        </w:rPr>
      </w:pPr>
      <w:r w:rsidRPr="00430B8C">
        <w:rPr>
          <w:rFonts w:ascii="Bookman Old Style" w:hAnsi="Bookman Old Style" w:cs="Arial"/>
          <w:b/>
          <w:noProof/>
          <w:sz w:val="24"/>
          <w:szCs w:val="24"/>
          <w:lang w:val="id-ID"/>
        </w:rPr>
        <w:t>Tabel. 2.3</w:t>
      </w:r>
    </w:p>
    <w:p w:rsidR="00EC2EA8" w:rsidRPr="00430B8C" w:rsidRDefault="00EC2EA8" w:rsidP="00183A6A">
      <w:pPr>
        <w:spacing w:after="0" w:line="240" w:lineRule="auto"/>
        <w:ind w:left="720"/>
        <w:jc w:val="center"/>
        <w:rPr>
          <w:rFonts w:ascii="Bookman Old Style" w:eastAsia="Calibri" w:hAnsi="Bookman Old Style" w:cs="Arial"/>
          <w:b/>
          <w:noProof/>
          <w:sz w:val="24"/>
          <w:szCs w:val="24"/>
          <w:lang w:val="id-ID"/>
        </w:rPr>
      </w:pPr>
      <w:r w:rsidRPr="00430B8C">
        <w:rPr>
          <w:rFonts w:ascii="Bookman Old Style" w:eastAsia="Calibri" w:hAnsi="Bookman Old Style" w:cs="Arial"/>
          <w:b/>
          <w:noProof/>
          <w:sz w:val="24"/>
          <w:szCs w:val="24"/>
          <w:lang w:val="id-ID"/>
        </w:rPr>
        <w:t>Data Sarana dan Prasarana</w:t>
      </w:r>
    </w:p>
    <w:p w:rsidR="00EC2EA8" w:rsidRPr="00430B8C" w:rsidRDefault="00933B9F" w:rsidP="00183A6A">
      <w:pPr>
        <w:spacing w:after="0" w:line="240" w:lineRule="auto"/>
        <w:ind w:left="720"/>
        <w:jc w:val="center"/>
        <w:rPr>
          <w:rFonts w:ascii="Bookman Old Style" w:eastAsia="Calibri" w:hAnsi="Bookman Old Style" w:cs="Arial"/>
          <w:b/>
          <w:noProof/>
          <w:sz w:val="24"/>
          <w:szCs w:val="24"/>
          <w:lang w:val="id-ID"/>
        </w:rPr>
      </w:pPr>
      <w:r>
        <w:rPr>
          <w:rFonts w:ascii="Bookman Old Style" w:eastAsia="Calibri" w:hAnsi="Bookman Old Style" w:cs="Arial"/>
          <w:b/>
          <w:noProof/>
          <w:sz w:val="24"/>
          <w:szCs w:val="24"/>
          <w:lang w:val="id-ID"/>
        </w:rPr>
        <w:t>Dinas Pemberdayaan Masyarakat d</w:t>
      </w:r>
      <w:r w:rsidR="00183A6A" w:rsidRPr="00430B8C">
        <w:rPr>
          <w:rFonts w:ascii="Bookman Old Style" w:eastAsia="Calibri" w:hAnsi="Bookman Old Style" w:cs="Arial"/>
          <w:b/>
          <w:noProof/>
          <w:sz w:val="24"/>
          <w:szCs w:val="24"/>
          <w:lang w:val="id-ID"/>
        </w:rPr>
        <w:t xml:space="preserve">an Desa </w:t>
      </w:r>
      <w:r>
        <w:rPr>
          <w:rFonts w:ascii="Bookman Old Style" w:eastAsia="Calibri" w:hAnsi="Bookman Old Style" w:cs="Arial"/>
          <w:b/>
          <w:noProof/>
          <w:sz w:val="24"/>
          <w:szCs w:val="24"/>
          <w:lang w:val="id-ID"/>
        </w:rPr>
        <w:t>Tahun</w:t>
      </w:r>
      <w:r w:rsidR="00EC2EA8" w:rsidRPr="00430B8C">
        <w:rPr>
          <w:rFonts w:ascii="Bookman Old Style" w:eastAsia="Calibri" w:hAnsi="Bookman Old Style" w:cs="Arial"/>
          <w:b/>
          <w:noProof/>
          <w:sz w:val="24"/>
          <w:szCs w:val="24"/>
          <w:lang w:val="id-ID"/>
        </w:rPr>
        <w:t xml:space="preserve"> 2017</w:t>
      </w:r>
    </w:p>
    <w:tbl>
      <w:tblPr>
        <w:tblW w:w="88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845"/>
        <w:gridCol w:w="1820"/>
        <w:gridCol w:w="2693"/>
      </w:tblGrid>
      <w:tr w:rsidR="00EC2EA8" w:rsidRPr="00183A6A" w:rsidTr="00C3146B">
        <w:trPr>
          <w:trHeight w:val="411"/>
          <w:tblHeader/>
          <w:jc w:val="center"/>
        </w:trPr>
        <w:tc>
          <w:tcPr>
            <w:tcW w:w="534" w:type="dxa"/>
            <w:vAlign w:val="center"/>
          </w:tcPr>
          <w:p w:rsidR="00EC2EA8" w:rsidRPr="00183A6A" w:rsidRDefault="00C3146B" w:rsidP="00C3146B">
            <w:pPr>
              <w:spacing w:after="0" w:line="240" w:lineRule="auto"/>
              <w:jc w:val="center"/>
              <w:rPr>
                <w:rFonts w:ascii="Bookman Old Style" w:eastAsia="Calibri" w:hAnsi="Bookman Old Style" w:cs="Arial"/>
                <w:b/>
                <w:noProof/>
                <w:lang w:val="id-ID"/>
              </w:rPr>
            </w:pPr>
            <w:r>
              <w:rPr>
                <w:rFonts w:ascii="Bookman Old Style" w:eastAsia="Calibri" w:hAnsi="Bookman Old Style" w:cs="Arial"/>
                <w:b/>
                <w:noProof/>
                <w:lang w:val="id-ID"/>
              </w:rPr>
              <w:t>No</w:t>
            </w:r>
          </w:p>
        </w:tc>
        <w:tc>
          <w:tcPr>
            <w:tcW w:w="3845" w:type="dxa"/>
            <w:vAlign w:val="center"/>
          </w:tcPr>
          <w:p w:rsidR="00EC2EA8" w:rsidRPr="00183A6A" w:rsidRDefault="00EC2EA8" w:rsidP="00C3146B">
            <w:pPr>
              <w:spacing w:after="0" w:line="240" w:lineRule="auto"/>
              <w:jc w:val="center"/>
              <w:rPr>
                <w:rFonts w:ascii="Bookman Old Style" w:eastAsia="Calibri" w:hAnsi="Bookman Old Style" w:cs="Arial"/>
                <w:b/>
                <w:noProof/>
                <w:lang w:val="id-ID"/>
              </w:rPr>
            </w:pPr>
            <w:r w:rsidRPr="00183A6A">
              <w:rPr>
                <w:rFonts w:ascii="Bookman Old Style" w:eastAsia="Calibri" w:hAnsi="Bookman Old Style" w:cs="Arial"/>
                <w:b/>
                <w:noProof/>
                <w:lang w:val="id-ID"/>
              </w:rPr>
              <w:t>Jenis/Nama Barang</w:t>
            </w:r>
          </w:p>
        </w:tc>
        <w:tc>
          <w:tcPr>
            <w:tcW w:w="1820" w:type="dxa"/>
            <w:vAlign w:val="center"/>
          </w:tcPr>
          <w:p w:rsidR="00EC2EA8" w:rsidRPr="00183A6A" w:rsidRDefault="00EC2EA8" w:rsidP="00C3146B">
            <w:pPr>
              <w:spacing w:after="0" w:line="240" w:lineRule="auto"/>
              <w:jc w:val="center"/>
              <w:rPr>
                <w:rFonts w:ascii="Bookman Old Style" w:eastAsia="Calibri" w:hAnsi="Bookman Old Style" w:cs="Arial"/>
                <w:b/>
                <w:noProof/>
                <w:lang w:val="id-ID"/>
              </w:rPr>
            </w:pPr>
            <w:r w:rsidRPr="00183A6A">
              <w:rPr>
                <w:rFonts w:ascii="Bookman Old Style" w:eastAsia="Calibri" w:hAnsi="Bookman Old Style" w:cs="Arial"/>
                <w:b/>
                <w:noProof/>
                <w:lang w:val="id-ID"/>
              </w:rPr>
              <w:t>Jumlah</w:t>
            </w:r>
          </w:p>
        </w:tc>
        <w:tc>
          <w:tcPr>
            <w:tcW w:w="2693" w:type="dxa"/>
            <w:vAlign w:val="center"/>
          </w:tcPr>
          <w:p w:rsidR="00EC2EA8" w:rsidRPr="00183A6A" w:rsidRDefault="00EC2EA8" w:rsidP="00C3146B">
            <w:pPr>
              <w:spacing w:after="0" w:line="240" w:lineRule="auto"/>
              <w:jc w:val="center"/>
              <w:rPr>
                <w:rFonts w:ascii="Bookman Old Style" w:eastAsia="Calibri" w:hAnsi="Bookman Old Style" w:cs="Arial"/>
                <w:b/>
                <w:noProof/>
                <w:lang w:val="id-ID"/>
              </w:rPr>
            </w:pPr>
            <w:r w:rsidRPr="00183A6A">
              <w:rPr>
                <w:rFonts w:ascii="Bookman Old Style" w:eastAsia="Calibri" w:hAnsi="Bookman Old Style" w:cs="Arial"/>
                <w:b/>
                <w:noProof/>
                <w:lang w:val="id-ID"/>
              </w:rPr>
              <w:t>Keadaan</w:t>
            </w:r>
          </w:p>
        </w:tc>
      </w:tr>
      <w:tr w:rsidR="00EC2EA8" w:rsidRPr="00183A6A" w:rsidTr="00C3146B">
        <w:trPr>
          <w:trHeight w:val="317"/>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Telepon:</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p>
        </w:tc>
        <w:tc>
          <w:tcPr>
            <w:tcW w:w="2693" w:type="dxa"/>
          </w:tcPr>
          <w:p w:rsidR="00EC2EA8" w:rsidRPr="00183A6A" w:rsidRDefault="00EC2EA8" w:rsidP="00C3146B">
            <w:pPr>
              <w:spacing w:after="0" w:line="240" w:lineRule="auto"/>
              <w:jc w:val="both"/>
              <w:rPr>
                <w:rFonts w:ascii="Bookman Old Style" w:eastAsia="Calibri" w:hAnsi="Bookman Old Style" w:cs="Arial"/>
                <w:noProof/>
                <w:lang w:val="id-ID"/>
              </w:rPr>
            </w:pP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p>
        </w:tc>
        <w:tc>
          <w:tcPr>
            <w:tcW w:w="3845" w:type="dxa"/>
          </w:tcPr>
          <w:p w:rsidR="00933B9F" w:rsidRPr="00933B9F" w:rsidRDefault="00933B9F" w:rsidP="00C3146B">
            <w:pPr>
              <w:pStyle w:val="ListParagraph"/>
              <w:numPr>
                <w:ilvl w:val="0"/>
                <w:numId w:val="23"/>
              </w:numPr>
              <w:tabs>
                <w:tab w:val="num" w:pos="312"/>
              </w:tabs>
              <w:spacing w:after="0" w:line="240" w:lineRule="auto"/>
              <w:ind w:hanging="1080"/>
              <w:jc w:val="both"/>
              <w:rPr>
                <w:rFonts w:ascii="Bookman Old Style" w:eastAsia="Calibri" w:hAnsi="Bookman Old Style" w:cs="Arial"/>
                <w:noProof/>
                <w:lang w:val="id-ID"/>
              </w:rPr>
            </w:pPr>
            <w:r w:rsidRPr="00933B9F">
              <w:rPr>
                <w:rFonts w:ascii="Bookman Old Style" w:eastAsia="Calibri" w:hAnsi="Bookman Old Style" w:cs="Arial"/>
                <w:noProof/>
                <w:lang w:val="id-ID"/>
              </w:rPr>
              <w:t>Keluar Kantor</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p>
        </w:tc>
        <w:tc>
          <w:tcPr>
            <w:tcW w:w="3845" w:type="dxa"/>
          </w:tcPr>
          <w:p w:rsidR="00933B9F" w:rsidRPr="00183A6A" w:rsidRDefault="00933B9F" w:rsidP="00C3146B">
            <w:pPr>
              <w:pStyle w:val="ListParagraph"/>
              <w:numPr>
                <w:ilvl w:val="0"/>
                <w:numId w:val="23"/>
              </w:numPr>
              <w:tabs>
                <w:tab w:val="num" w:pos="312"/>
              </w:tabs>
              <w:spacing w:after="0" w:line="240" w:lineRule="auto"/>
              <w:ind w:hanging="1080"/>
              <w:jc w:val="both"/>
              <w:rPr>
                <w:rFonts w:ascii="Bookman Old Style" w:eastAsia="Calibri" w:hAnsi="Bookman Old Style" w:cs="Arial"/>
                <w:noProof/>
                <w:lang w:val="id-ID"/>
              </w:rPr>
            </w:pPr>
            <w:r w:rsidRPr="00183A6A">
              <w:rPr>
                <w:rFonts w:ascii="Bookman Old Style" w:eastAsia="Calibri" w:hAnsi="Bookman Old Style" w:cs="Arial"/>
                <w:noProof/>
                <w:lang w:val="id-ID"/>
              </w:rPr>
              <w:t>Intern</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5</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p>
        </w:tc>
        <w:tc>
          <w:tcPr>
            <w:tcW w:w="3845" w:type="dxa"/>
          </w:tcPr>
          <w:p w:rsidR="00933B9F" w:rsidRPr="00183A6A" w:rsidRDefault="00933B9F" w:rsidP="00C3146B">
            <w:pPr>
              <w:pStyle w:val="ListParagraph"/>
              <w:numPr>
                <w:ilvl w:val="0"/>
                <w:numId w:val="23"/>
              </w:numPr>
              <w:tabs>
                <w:tab w:val="num" w:pos="312"/>
              </w:tabs>
              <w:spacing w:after="0" w:line="240" w:lineRule="auto"/>
              <w:ind w:hanging="1080"/>
              <w:jc w:val="both"/>
              <w:rPr>
                <w:rFonts w:ascii="Bookman Old Style" w:eastAsia="Calibri" w:hAnsi="Bookman Old Style" w:cs="Arial"/>
                <w:noProof/>
                <w:lang w:val="id-ID"/>
              </w:rPr>
            </w:pPr>
            <w:r w:rsidRPr="00183A6A">
              <w:rPr>
                <w:rFonts w:ascii="Bookman Old Style" w:eastAsia="Calibri" w:hAnsi="Bookman Old Style" w:cs="Arial"/>
                <w:noProof/>
                <w:lang w:val="id-ID"/>
              </w:rPr>
              <w:t>Faximail</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2</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Computer :</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p>
        </w:tc>
        <w:tc>
          <w:tcPr>
            <w:tcW w:w="3845" w:type="dxa"/>
          </w:tcPr>
          <w:p w:rsidR="00933B9F" w:rsidRPr="00933B9F" w:rsidRDefault="00933B9F" w:rsidP="00C3146B">
            <w:pPr>
              <w:pStyle w:val="ListParagraph"/>
              <w:numPr>
                <w:ilvl w:val="0"/>
                <w:numId w:val="24"/>
              </w:numPr>
              <w:spacing w:after="0" w:line="240" w:lineRule="auto"/>
              <w:ind w:left="312" w:hanging="283"/>
              <w:jc w:val="both"/>
              <w:rPr>
                <w:rFonts w:ascii="Bookman Old Style" w:eastAsia="Calibri" w:hAnsi="Bookman Old Style" w:cs="Arial"/>
                <w:noProof/>
                <w:lang w:val="id-ID"/>
              </w:rPr>
            </w:pPr>
            <w:r w:rsidRPr="00933B9F">
              <w:rPr>
                <w:rFonts w:ascii="Bookman Old Style" w:eastAsia="Calibri" w:hAnsi="Bookman Old Style" w:cs="Arial"/>
                <w:noProof/>
                <w:lang w:val="id-ID"/>
              </w:rPr>
              <w:t>CPU</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16</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rPr>
                <w:rFonts w:ascii="Bookman Old Style" w:eastAsia="Calibri" w:hAnsi="Bookman Old Style" w:cs="Arial"/>
                <w:noProof/>
                <w:lang w:val="id-ID"/>
              </w:rPr>
            </w:pPr>
          </w:p>
        </w:tc>
        <w:tc>
          <w:tcPr>
            <w:tcW w:w="3845" w:type="dxa"/>
          </w:tcPr>
          <w:p w:rsidR="00933B9F" w:rsidRPr="00183A6A" w:rsidRDefault="00933B9F" w:rsidP="00C3146B">
            <w:pPr>
              <w:pStyle w:val="ListParagraph"/>
              <w:numPr>
                <w:ilvl w:val="0"/>
                <w:numId w:val="24"/>
              </w:numPr>
              <w:spacing w:after="0" w:line="240" w:lineRule="auto"/>
              <w:ind w:left="312" w:hanging="283"/>
              <w:jc w:val="both"/>
              <w:rPr>
                <w:rFonts w:ascii="Bookman Old Style" w:eastAsia="Calibri" w:hAnsi="Bookman Old Style" w:cs="Arial"/>
                <w:noProof/>
                <w:lang w:val="id-ID"/>
              </w:rPr>
            </w:pPr>
            <w:r w:rsidRPr="00183A6A">
              <w:rPr>
                <w:rFonts w:ascii="Bookman Old Style" w:eastAsia="Calibri" w:hAnsi="Bookman Old Style" w:cs="Arial"/>
                <w:noProof/>
                <w:lang w:val="id-ID"/>
              </w:rPr>
              <w:t>Monitor</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16</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p>
        </w:tc>
        <w:tc>
          <w:tcPr>
            <w:tcW w:w="3845" w:type="dxa"/>
          </w:tcPr>
          <w:p w:rsidR="00933B9F" w:rsidRPr="00183A6A" w:rsidRDefault="00933B9F" w:rsidP="00C3146B">
            <w:pPr>
              <w:pStyle w:val="ListParagraph"/>
              <w:numPr>
                <w:ilvl w:val="0"/>
                <w:numId w:val="24"/>
              </w:numPr>
              <w:spacing w:after="0" w:line="240" w:lineRule="auto"/>
              <w:ind w:left="312" w:hanging="283"/>
              <w:jc w:val="both"/>
              <w:rPr>
                <w:rFonts w:ascii="Bookman Old Style" w:eastAsia="Calibri" w:hAnsi="Bookman Old Style" w:cs="Arial"/>
                <w:noProof/>
                <w:lang w:val="id-ID"/>
              </w:rPr>
            </w:pPr>
            <w:r w:rsidRPr="00183A6A">
              <w:rPr>
                <w:rFonts w:ascii="Bookman Old Style" w:eastAsia="Calibri" w:hAnsi="Bookman Old Style" w:cs="Arial"/>
                <w:noProof/>
                <w:lang w:val="id-ID"/>
              </w:rPr>
              <w:t>Printer</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16</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3</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Computer Laptop</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5</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4</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Computer Compatible</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5</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LCD Proyektor</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6</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LCD Monitor</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7</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OHP</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0</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8</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Layar OHP</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0</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9</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Mesin Ketik</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5</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10</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AC Split</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14</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EC2EA8" w:rsidRPr="00183A6A" w:rsidTr="00C3146B">
        <w:trPr>
          <w:jc w:val="center"/>
        </w:trPr>
        <w:tc>
          <w:tcPr>
            <w:tcW w:w="534" w:type="dxa"/>
          </w:tcPr>
          <w:p w:rsidR="00EC2EA8" w:rsidRPr="00183A6A" w:rsidRDefault="00EC2EA8" w:rsidP="00C3146B">
            <w:pPr>
              <w:spacing w:after="0" w:line="240" w:lineRule="auto"/>
              <w:rPr>
                <w:rFonts w:ascii="Bookman Old Style" w:eastAsia="Calibri" w:hAnsi="Bookman Old Style" w:cs="Arial"/>
                <w:noProof/>
                <w:lang w:val="id-ID"/>
              </w:rPr>
            </w:pPr>
            <w:r w:rsidRPr="00183A6A">
              <w:rPr>
                <w:rFonts w:ascii="Bookman Old Style" w:eastAsia="Calibri" w:hAnsi="Bookman Old Style" w:cs="Arial"/>
                <w:noProof/>
                <w:lang w:val="id-ID"/>
              </w:rPr>
              <w:t>11</w:t>
            </w:r>
          </w:p>
        </w:tc>
        <w:tc>
          <w:tcPr>
            <w:tcW w:w="3845" w:type="dxa"/>
          </w:tcPr>
          <w:p w:rsidR="00EC2EA8" w:rsidRPr="00183A6A" w:rsidRDefault="00EC2EA8"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Peta Kabupaten</w:t>
            </w:r>
          </w:p>
        </w:tc>
        <w:tc>
          <w:tcPr>
            <w:tcW w:w="1820" w:type="dxa"/>
          </w:tcPr>
          <w:p w:rsidR="00EC2EA8" w:rsidRPr="00183A6A" w:rsidRDefault="00EC2EA8"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0</w:t>
            </w:r>
          </w:p>
        </w:tc>
        <w:tc>
          <w:tcPr>
            <w:tcW w:w="2693" w:type="dxa"/>
          </w:tcPr>
          <w:p w:rsidR="00EC2EA8" w:rsidRPr="00183A6A" w:rsidRDefault="00EC2EA8"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12</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Kendaraan Roda 2</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9</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13</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Kendaraan Roda 4</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7</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14</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Meja</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35</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lastRenderedPageBreak/>
              <w:t>15</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Kursi</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35</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16</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Filing Kabinet Besi</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18</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18</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Video/Kamera</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12</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r w:rsidR="00933B9F" w:rsidRPr="00183A6A" w:rsidTr="00C3146B">
        <w:trPr>
          <w:jc w:val="center"/>
        </w:trPr>
        <w:tc>
          <w:tcPr>
            <w:tcW w:w="534"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19</w:t>
            </w:r>
          </w:p>
        </w:tc>
        <w:tc>
          <w:tcPr>
            <w:tcW w:w="3845" w:type="dxa"/>
          </w:tcPr>
          <w:p w:rsidR="00933B9F" w:rsidRPr="00183A6A" w:rsidRDefault="00933B9F" w:rsidP="00C3146B">
            <w:pPr>
              <w:spacing w:after="0" w:line="240" w:lineRule="auto"/>
              <w:jc w:val="both"/>
              <w:rPr>
                <w:rFonts w:ascii="Bookman Old Style" w:eastAsia="Calibri" w:hAnsi="Bookman Old Style" w:cs="Arial"/>
                <w:noProof/>
                <w:lang w:val="id-ID"/>
              </w:rPr>
            </w:pPr>
            <w:r w:rsidRPr="00183A6A">
              <w:rPr>
                <w:rFonts w:ascii="Bookman Old Style" w:eastAsia="Calibri" w:hAnsi="Bookman Old Style" w:cs="Arial"/>
                <w:noProof/>
                <w:lang w:val="id-ID"/>
              </w:rPr>
              <w:t>Brangkas</w:t>
            </w:r>
          </w:p>
        </w:tc>
        <w:tc>
          <w:tcPr>
            <w:tcW w:w="1820" w:type="dxa"/>
          </w:tcPr>
          <w:p w:rsidR="00933B9F" w:rsidRPr="00183A6A" w:rsidRDefault="00933B9F" w:rsidP="00C3146B">
            <w:pPr>
              <w:spacing w:after="0" w:line="240" w:lineRule="auto"/>
              <w:jc w:val="right"/>
              <w:rPr>
                <w:rFonts w:ascii="Bookman Old Style" w:eastAsia="Calibri" w:hAnsi="Bookman Old Style" w:cs="Arial"/>
                <w:noProof/>
                <w:lang w:val="id-ID"/>
              </w:rPr>
            </w:pPr>
            <w:r w:rsidRPr="00183A6A">
              <w:rPr>
                <w:rFonts w:ascii="Bookman Old Style" w:eastAsia="Calibri" w:hAnsi="Bookman Old Style" w:cs="Arial"/>
                <w:noProof/>
                <w:lang w:val="id-ID"/>
              </w:rPr>
              <w:t>1</w:t>
            </w:r>
          </w:p>
        </w:tc>
        <w:tc>
          <w:tcPr>
            <w:tcW w:w="2693" w:type="dxa"/>
          </w:tcPr>
          <w:p w:rsidR="00933B9F" w:rsidRPr="00183A6A" w:rsidRDefault="00933B9F" w:rsidP="00C3146B">
            <w:pPr>
              <w:spacing w:after="0" w:line="240" w:lineRule="auto"/>
              <w:jc w:val="center"/>
              <w:rPr>
                <w:rFonts w:ascii="Bookman Old Style" w:eastAsia="Calibri" w:hAnsi="Bookman Old Style" w:cs="Arial"/>
                <w:noProof/>
                <w:lang w:val="id-ID"/>
              </w:rPr>
            </w:pPr>
            <w:r w:rsidRPr="00183A6A">
              <w:rPr>
                <w:rFonts w:ascii="Bookman Old Style" w:eastAsia="Calibri" w:hAnsi="Bookman Old Style" w:cs="Arial"/>
                <w:noProof/>
                <w:lang w:val="id-ID"/>
              </w:rPr>
              <w:t>Baik</w:t>
            </w:r>
          </w:p>
        </w:tc>
      </w:tr>
    </w:tbl>
    <w:p w:rsidR="00C3146B" w:rsidRDefault="00C3146B" w:rsidP="00EC2EA8">
      <w:pPr>
        <w:spacing w:after="0" w:line="360" w:lineRule="auto"/>
        <w:jc w:val="both"/>
        <w:rPr>
          <w:rFonts w:ascii="Bookman Old Style" w:hAnsi="Bookman Old Style" w:cs="Arial"/>
          <w:b/>
          <w:noProof/>
          <w:sz w:val="24"/>
          <w:szCs w:val="24"/>
          <w:lang w:val="id-ID"/>
        </w:rPr>
      </w:pPr>
    </w:p>
    <w:p w:rsidR="00EC2EA8" w:rsidRPr="00D1166D" w:rsidRDefault="00EC2EA8" w:rsidP="00D1166D">
      <w:pPr>
        <w:pStyle w:val="ListParagraph"/>
        <w:numPr>
          <w:ilvl w:val="1"/>
          <w:numId w:val="26"/>
        </w:numPr>
        <w:spacing w:after="0" w:line="360" w:lineRule="auto"/>
        <w:rPr>
          <w:rFonts w:ascii="Bookman Old Style" w:hAnsi="Bookman Old Style" w:cs="Arial"/>
          <w:b/>
          <w:noProof/>
          <w:sz w:val="24"/>
          <w:szCs w:val="24"/>
          <w:lang w:val="id-ID"/>
        </w:rPr>
      </w:pPr>
      <w:r w:rsidRPr="00D1166D">
        <w:rPr>
          <w:rFonts w:ascii="Bookman Old Style" w:hAnsi="Bookman Old Style" w:cs="Arial"/>
          <w:b/>
          <w:noProof/>
          <w:sz w:val="24"/>
          <w:szCs w:val="24"/>
          <w:lang w:val="id-ID"/>
        </w:rPr>
        <w:t>Kinerja Pelayanan Dinas Pemberdayaan Masyarakat dan Desa</w:t>
      </w:r>
    </w:p>
    <w:p w:rsidR="00EC2EA8" w:rsidRPr="00430B8C" w:rsidRDefault="00EC2EA8" w:rsidP="00C3146B">
      <w:pPr>
        <w:spacing w:after="0" w:line="360" w:lineRule="auto"/>
        <w:ind w:left="284" w:firstLine="850"/>
        <w:jc w:val="both"/>
        <w:rPr>
          <w:rFonts w:ascii="Bookman Old Style" w:hAnsi="Bookman Old Style" w:cs="Arial"/>
          <w:noProof/>
          <w:color w:val="000000" w:themeColor="text1"/>
          <w:sz w:val="24"/>
          <w:szCs w:val="24"/>
          <w:lang w:val="id-ID"/>
        </w:rPr>
      </w:pPr>
      <w:r w:rsidRPr="00430B8C">
        <w:rPr>
          <w:rFonts w:ascii="Bookman Old Style" w:hAnsi="Bookman Old Style" w:cs="Arial"/>
          <w:noProof/>
          <w:sz w:val="24"/>
          <w:szCs w:val="24"/>
          <w:lang w:val="id-ID"/>
        </w:rPr>
        <w:t>Pencapaian</w:t>
      </w:r>
      <w:r w:rsidRPr="00430B8C">
        <w:rPr>
          <w:rFonts w:ascii="Bookman Old Style" w:hAnsi="Bookman Old Style" w:cs="Arial"/>
          <w:noProof/>
          <w:color w:val="000000" w:themeColor="text1"/>
          <w:sz w:val="24"/>
          <w:szCs w:val="24"/>
          <w:lang w:val="id-ID"/>
        </w:rPr>
        <w:t xml:space="preserve"> kinerja pelaksanaan program dan kegiatan dilakukan dengan pengukuran indikator kinerja terhadap program dan kegiatan. Pengukuran indikator kinerja tersebut digunakan untuk melihat keberhasilan sasaran berdasarkan rencana kinerja tahunan yang ditetapkan dapat  terukur dengan jelas. Berdasarkan pengukuran dimaksud akan diketahui tingkat pencapaian kinerja.  </w:t>
      </w:r>
    </w:p>
    <w:p w:rsidR="00EC2EA8" w:rsidRPr="00430B8C" w:rsidRDefault="00EC2EA8" w:rsidP="00A068F9">
      <w:pPr>
        <w:spacing w:after="0" w:line="360" w:lineRule="auto"/>
        <w:ind w:left="426" w:firstLine="992"/>
        <w:jc w:val="both"/>
        <w:rPr>
          <w:rFonts w:ascii="Bookman Old Style" w:hAnsi="Bookman Old Style" w:cs="Arial"/>
          <w:noProof/>
          <w:color w:val="000000" w:themeColor="text1"/>
          <w:sz w:val="24"/>
          <w:szCs w:val="24"/>
          <w:lang w:val="id-ID"/>
        </w:rPr>
      </w:pPr>
      <w:r w:rsidRPr="00430B8C">
        <w:rPr>
          <w:rFonts w:ascii="Bookman Old Style" w:hAnsi="Bookman Old Style" w:cs="Arial"/>
          <w:noProof/>
          <w:sz w:val="24"/>
          <w:szCs w:val="24"/>
          <w:lang w:val="id-ID"/>
        </w:rPr>
        <w:t>Sedangkan</w:t>
      </w:r>
      <w:r w:rsidR="00282351">
        <w:rPr>
          <w:rFonts w:ascii="Bookman Old Style" w:hAnsi="Bookman Old Style" w:cs="Arial"/>
          <w:noProof/>
          <w:color w:val="000000" w:themeColor="text1"/>
          <w:sz w:val="24"/>
          <w:szCs w:val="24"/>
          <w:lang w:val="id-ID"/>
        </w:rPr>
        <w:t xml:space="preserve"> pencapaian kinerja Tahun 2012</w:t>
      </w:r>
      <w:r w:rsidRPr="00430B8C">
        <w:rPr>
          <w:rFonts w:ascii="Bookman Old Style" w:hAnsi="Bookman Old Style" w:cs="Arial"/>
          <w:noProof/>
          <w:color w:val="000000" w:themeColor="text1"/>
          <w:sz w:val="24"/>
          <w:szCs w:val="24"/>
          <w:lang w:val="id-ID"/>
        </w:rPr>
        <w:t>-2017 yang</w:t>
      </w:r>
      <w:r w:rsidR="005810A7">
        <w:rPr>
          <w:rFonts w:ascii="Bookman Old Style" w:hAnsi="Bookman Old Style" w:cs="Arial"/>
          <w:noProof/>
          <w:color w:val="000000" w:themeColor="text1"/>
          <w:sz w:val="24"/>
          <w:szCs w:val="24"/>
          <w:lang w:val="id-ID"/>
        </w:rPr>
        <w:t xml:space="preserve"> </w:t>
      </w:r>
      <w:r w:rsidRPr="00430B8C">
        <w:rPr>
          <w:rFonts w:ascii="Bookman Old Style" w:hAnsi="Bookman Old Style" w:cs="Arial"/>
          <w:noProof/>
          <w:color w:val="000000" w:themeColor="text1"/>
          <w:sz w:val="24"/>
          <w:szCs w:val="24"/>
          <w:lang w:val="id-ID"/>
        </w:rPr>
        <w:t xml:space="preserve">tercermin dalam pelaksanaan program dan kegiatannya dapat dilihat pada Tabel 2.4. Untuk tabel inteprestasi </w:t>
      </w:r>
      <w:r w:rsidR="00A068F9" w:rsidRPr="00430B8C">
        <w:rPr>
          <w:rFonts w:ascii="Bookman Old Style" w:hAnsi="Bookman Old Style" w:cs="Arial"/>
          <w:noProof/>
          <w:color w:val="000000" w:themeColor="text1"/>
          <w:sz w:val="24"/>
          <w:szCs w:val="24"/>
          <w:lang w:val="id-ID"/>
        </w:rPr>
        <w:t xml:space="preserve">anggaran dan realisasi pendanaan pelayanan </w:t>
      </w:r>
      <w:r w:rsidRPr="00430B8C">
        <w:rPr>
          <w:rFonts w:ascii="Bookman Old Style" w:hAnsi="Bookman Old Style" w:cs="Arial"/>
          <w:noProof/>
          <w:color w:val="000000" w:themeColor="text1"/>
          <w:sz w:val="24"/>
          <w:szCs w:val="24"/>
          <w:lang w:val="id-ID"/>
        </w:rPr>
        <w:t>Dinas Pemberdayaan Masyarakat dan Desa Kabupaten Cilacap yang mengemukakan rasio antara realisasi dan anggaran dapat dikatakan baik atau kurang baik, dan selanjutnya mengemukakan faktor-faktor yang mempengaruhi kinerja pengelolaan pendanaan Pelayanan Dinas Pemberdayaan Masyarakat dan Desa Kabupaten Cilacap, disajikan pada Tabel 2.5.</w:t>
      </w: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183A6A" w:rsidRDefault="00183A6A" w:rsidP="0016291C">
      <w:pPr>
        <w:spacing w:after="0" w:line="360" w:lineRule="auto"/>
        <w:jc w:val="both"/>
        <w:rPr>
          <w:rFonts w:ascii="Bookman Old Style" w:hAnsi="Bookman Old Style" w:cs="Arial"/>
          <w:noProof/>
          <w:sz w:val="24"/>
          <w:szCs w:val="24"/>
          <w:lang w:val="id-ID"/>
        </w:rPr>
        <w:sectPr w:rsidR="00183A6A" w:rsidSect="00A068F9">
          <w:footerReference w:type="default" r:id="rId8"/>
          <w:pgSz w:w="11907" w:h="16839" w:code="9"/>
          <w:pgMar w:top="1701" w:right="1418" w:bottom="1701" w:left="1701" w:header="454" w:footer="1228" w:gutter="0"/>
          <w:cols w:space="720"/>
          <w:docGrid w:linePitch="360"/>
        </w:sectPr>
      </w:pPr>
    </w:p>
    <w:p w:rsidR="00EC2EA8" w:rsidRDefault="00A068F9" w:rsidP="005D32F3">
      <w:pPr>
        <w:spacing w:after="0" w:line="240" w:lineRule="auto"/>
        <w:jc w:val="center"/>
        <w:rPr>
          <w:rFonts w:ascii="Bookman Old Style" w:hAnsi="Bookman Old Style" w:cs="Arial"/>
          <w:b/>
          <w:noProof/>
          <w:sz w:val="24"/>
          <w:szCs w:val="24"/>
          <w:lang w:val="id-ID"/>
        </w:rPr>
      </w:pPr>
      <w:r w:rsidRPr="005D32F3">
        <w:rPr>
          <w:rFonts w:ascii="Bookman Old Style" w:hAnsi="Bookman Old Style" w:cs="Arial"/>
          <w:b/>
          <w:noProof/>
          <w:sz w:val="24"/>
          <w:szCs w:val="24"/>
          <w:lang w:val="id-ID"/>
        </w:rPr>
        <w:lastRenderedPageBreak/>
        <w:t>Tabel</w:t>
      </w:r>
      <w:r w:rsidR="005D32F3">
        <w:rPr>
          <w:rFonts w:ascii="Bookman Old Style" w:hAnsi="Bookman Old Style" w:cs="Arial"/>
          <w:b/>
          <w:noProof/>
          <w:sz w:val="24"/>
          <w:szCs w:val="24"/>
          <w:lang w:val="id-ID"/>
        </w:rPr>
        <w:t xml:space="preserve"> 2.4</w:t>
      </w:r>
    </w:p>
    <w:p w:rsidR="005D32F3" w:rsidRPr="00430B8C" w:rsidRDefault="005D32F3" w:rsidP="005D32F3">
      <w:pPr>
        <w:spacing w:after="0" w:line="240" w:lineRule="auto"/>
        <w:jc w:val="center"/>
        <w:rPr>
          <w:rFonts w:ascii="Bookman Old Style" w:hAnsi="Bookman Old Style" w:cs="Arial"/>
          <w:b/>
          <w:noProof/>
          <w:sz w:val="24"/>
          <w:szCs w:val="24"/>
          <w:lang w:val="id-ID"/>
        </w:rPr>
      </w:pPr>
      <w:r>
        <w:rPr>
          <w:rFonts w:ascii="Bookman Old Style" w:hAnsi="Bookman Old Style" w:cs="Arial"/>
          <w:b/>
          <w:noProof/>
          <w:sz w:val="24"/>
          <w:szCs w:val="24"/>
          <w:lang w:val="id-ID"/>
        </w:rPr>
        <w:t xml:space="preserve">Capaian </w:t>
      </w:r>
      <w:r w:rsidRPr="00430B8C">
        <w:rPr>
          <w:rFonts w:ascii="Bookman Old Style" w:hAnsi="Bookman Old Style" w:cs="Arial"/>
          <w:b/>
          <w:noProof/>
          <w:sz w:val="24"/>
          <w:szCs w:val="24"/>
          <w:lang w:val="id-ID"/>
        </w:rPr>
        <w:t>Kinerja Pelayanan Dinas Pemberdayaan Masyarakat dan Desa</w:t>
      </w:r>
      <w:r w:rsidR="00282351">
        <w:rPr>
          <w:rFonts w:ascii="Bookman Old Style" w:hAnsi="Bookman Old Style" w:cs="Arial"/>
          <w:b/>
          <w:noProof/>
          <w:sz w:val="24"/>
          <w:szCs w:val="24"/>
          <w:lang w:val="id-ID"/>
        </w:rPr>
        <w:t xml:space="preserve"> Tahun 2012-2016</w:t>
      </w:r>
    </w:p>
    <w:tbl>
      <w:tblPr>
        <w:tblW w:w="15123" w:type="dxa"/>
        <w:jc w:val="center"/>
        <w:tblInd w:w="245" w:type="dxa"/>
        <w:tblLook w:val="04A0"/>
      </w:tblPr>
      <w:tblGrid>
        <w:gridCol w:w="510"/>
        <w:gridCol w:w="2835"/>
        <w:gridCol w:w="1084"/>
        <w:gridCol w:w="851"/>
        <w:gridCol w:w="785"/>
        <w:gridCol w:w="830"/>
        <w:gridCol w:w="890"/>
        <w:gridCol w:w="882"/>
        <w:gridCol w:w="830"/>
        <w:gridCol w:w="785"/>
        <w:gridCol w:w="830"/>
        <w:gridCol w:w="830"/>
        <w:gridCol w:w="836"/>
        <w:gridCol w:w="709"/>
        <w:gridCol w:w="708"/>
        <w:gridCol w:w="692"/>
        <w:gridCol w:w="692"/>
      </w:tblGrid>
      <w:tr w:rsidR="00A068F9" w:rsidRPr="00D0522F" w:rsidTr="00303196">
        <w:trPr>
          <w:trHeight w:val="300"/>
          <w:jc w:val="center"/>
        </w:trPr>
        <w:tc>
          <w:tcPr>
            <w:tcW w:w="510" w:type="dxa"/>
            <w:vMerge w:val="restart"/>
            <w:tcBorders>
              <w:top w:val="single" w:sz="8" w:space="0" w:color="auto"/>
              <w:left w:val="single" w:sz="8" w:space="0" w:color="auto"/>
              <w:bottom w:val="single" w:sz="4" w:space="0" w:color="auto"/>
              <w:right w:val="single" w:sz="4" w:space="0" w:color="auto"/>
            </w:tcBorders>
            <w:shd w:val="clear" w:color="auto" w:fill="FFC000" w:themeFill="accent4"/>
            <w:noWrap/>
            <w:vAlign w:val="center"/>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NO</w:t>
            </w:r>
          </w:p>
        </w:tc>
        <w:tc>
          <w:tcPr>
            <w:tcW w:w="2835" w:type="dxa"/>
            <w:vMerge w:val="restart"/>
            <w:tcBorders>
              <w:top w:val="single" w:sz="8" w:space="0" w:color="auto"/>
              <w:left w:val="single" w:sz="4" w:space="0" w:color="auto"/>
              <w:bottom w:val="single" w:sz="4" w:space="0" w:color="auto"/>
              <w:right w:val="single" w:sz="4" w:space="0" w:color="auto"/>
            </w:tcBorders>
            <w:shd w:val="clear" w:color="auto" w:fill="FFC000" w:themeFill="accent4"/>
            <w:noWrap/>
            <w:vAlign w:val="center"/>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INDIKATOR KINERJA</w:t>
            </w:r>
          </w:p>
        </w:tc>
        <w:tc>
          <w:tcPr>
            <w:tcW w:w="4440" w:type="dxa"/>
            <w:gridSpan w:val="5"/>
            <w:tcBorders>
              <w:top w:val="single" w:sz="8" w:space="0" w:color="auto"/>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TARGET KINERJA TAHUN 2012 - 2016</w:t>
            </w:r>
          </w:p>
        </w:tc>
        <w:tc>
          <w:tcPr>
            <w:tcW w:w="4157" w:type="dxa"/>
            <w:gridSpan w:val="5"/>
            <w:tcBorders>
              <w:top w:val="single" w:sz="8" w:space="0" w:color="auto"/>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REALISASI CAPAIAN TAHUN 2012 - 2016</w:t>
            </w:r>
          </w:p>
        </w:tc>
        <w:tc>
          <w:tcPr>
            <w:tcW w:w="3181" w:type="dxa"/>
            <w:gridSpan w:val="5"/>
            <w:tcBorders>
              <w:top w:val="single" w:sz="8" w:space="0" w:color="auto"/>
              <w:left w:val="nil"/>
              <w:bottom w:val="single" w:sz="4" w:space="0" w:color="auto"/>
              <w:right w:val="single" w:sz="8" w:space="0" w:color="000000"/>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RASIO CAPAIAN TAHUN 2012 - 2016</w:t>
            </w:r>
          </w:p>
        </w:tc>
      </w:tr>
      <w:tr w:rsidR="00A068F9" w:rsidRPr="00D0522F" w:rsidTr="00303196">
        <w:trPr>
          <w:trHeight w:val="300"/>
          <w:jc w:val="center"/>
        </w:trPr>
        <w:tc>
          <w:tcPr>
            <w:tcW w:w="510" w:type="dxa"/>
            <w:vMerge/>
            <w:tcBorders>
              <w:top w:val="single" w:sz="8" w:space="0" w:color="auto"/>
              <w:left w:val="single" w:sz="8" w:space="0" w:color="auto"/>
              <w:bottom w:val="single" w:sz="4" w:space="0" w:color="auto"/>
              <w:right w:val="single" w:sz="4" w:space="0" w:color="auto"/>
            </w:tcBorders>
            <w:shd w:val="clear" w:color="auto" w:fill="FFC000" w:themeFill="accent4"/>
            <w:vAlign w:val="center"/>
            <w:hideMark/>
          </w:tcPr>
          <w:p w:rsidR="00A068F9" w:rsidRPr="00D0522F" w:rsidRDefault="00A068F9" w:rsidP="00A068F9">
            <w:pPr>
              <w:spacing w:after="0" w:line="240" w:lineRule="auto"/>
              <w:rPr>
                <w:rFonts w:ascii="Bookman Old Style" w:eastAsia="Times New Roman" w:hAnsi="Bookman Old Style" w:cs="Calibri"/>
                <w:b/>
                <w:color w:val="000000"/>
                <w:sz w:val="18"/>
                <w:szCs w:val="18"/>
                <w:lang w:val="id-ID" w:eastAsia="id-ID"/>
              </w:rPr>
            </w:pPr>
          </w:p>
        </w:tc>
        <w:tc>
          <w:tcPr>
            <w:tcW w:w="2835" w:type="dxa"/>
            <w:vMerge/>
            <w:tcBorders>
              <w:top w:val="single" w:sz="8" w:space="0" w:color="auto"/>
              <w:left w:val="single" w:sz="4" w:space="0" w:color="auto"/>
              <w:bottom w:val="single" w:sz="4" w:space="0" w:color="auto"/>
              <w:right w:val="single" w:sz="4" w:space="0" w:color="auto"/>
            </w:tcBorders>
            <w:shd w:val="clear" w:color="auto" w:fill="FFC000" w:themeFill="accent4"/>
            <w:vAlign w:val="center"/>
            <w:hideMark/>
          </w:tcPr>
          <w:p w:rsidR="00A068F9" w:rsidRPr="00D0522F" w:rsidRDefault="00A068F9" w:rsidP="00A068F9">
            <w:pPr>
              <w:spacing w:after="0" w:line="240" w:lineRule="auto"/>
              <w:rPr>
                <w:rFonts w:ascii="Bookman Old Style" w:eastAsia="Times New Roman" w:hAnsi="Bookman Old Style" w:cs="Calibri"/>
                <w:b/>
                <w:color w:val="000000"/>
                <w:sz w:val="18"/>
                <w:szCs w:val="18"/>
                <w:lang w:val="id-ID" w:eastAsia="id-ID"/>
              </w:rPr>
            </w:pPr>
          </w:p>
        </w:tc>
        <w:tc>
          <w:tcPr>
            <w:tcW w:w="1084"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2012</w:t>
            </w:r>
          </w:p>
        </w:tc>
        <w:tc>
          <w:tcPr>
            <w:tcW w:w="851"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2013</w:t>
            </w:r>
          </w:p>
        </w:tc>
        <w:tc>
          <w:tcPr>
            <w:tcW w:w="785"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2014</w:t>
            </w:r>
          </w:p>
        </w:tc>
        <w:tc>
          <w:tcPr>
            <w:tcW w:w="830"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2015</w:t>
            </w:r>
          </w:p>
        </w:tc>
        <w:tc>
          <w:tcPr>
            <w:tcW w:w="890"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2016</w:t>
            </w:r>
          </w:p>
        </w:tc>
        <w:tc>
          <w:tcPr>
            <w:tcW w:w="882"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2012</w:t>
            </w:r>
          </w:p>
        </w:tc>
        <w:tc>
          <w:tcPr>
            <w:tcW w:w="830"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2013</w:t>
            </w:r>
          </w:p>
        </w:tc>
        <w:tc>
          <w:tcPr>
            <w:tcW w:w="785"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2014</w:t>
            </w:r>
          </w:p>
        </w:tc>
        <w:tc>
          <w:tcPr>
            <w:tcW w:w="830"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2015</w:t>
            </w:r>
          </w:p>
        </w:tc>
        <w:tc>
          <w:tcPr>
            <w:tcW w:w="830"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2016</w:t>
            </w:r>
          </w:p>
        </w:tc>
        <w:tc>
          <w:tcPr>
            <w:tcW w:w="836"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2012</w:t>
            </w:r>
          </w:p>
        </w:tc>
        <w:tc>
          <w:tcPr>
            <w:tcW w:w="709"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2013</w:t>
            </w:r>
          </w:p>
        </w:tc>
        <w:tc>
          <w:tcPr>
            <w:tcW w:w="708"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2014</w:t>
            </w:r>
          </w:p>
        </w:tc>
        <w:tc>
          <w:tcPr>
            <w:tcW w:w="236" w:type="dxa"/>
            <w:tcBorders>
              <w:top w:val="nil"/>
              <w:left w:val="nil"/>
              <w:bottom w:val="single" w:sz="4" w:space="0" w:color="auto"/>
              <w:right w:val="single" w:sz="4"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2015</w:t>
            </w:r>
          </w:p>
        </w:tc>
        <w:tc>
          <w:tcPr>
            <w:tcW w:w="692" w:type="dxa"/>
            <w:tcBorders>
              <w:top w:val="nil"/>
              <w:left w:val="nil"/>
              <w:bottom w:val="single" w:sz="4" w:space="0" w:color="auto"/>
              <w:right w:val="single" w:sz="8" w:space="0" w:color="auto"/>
            </w:tcBorders>
            <w:shd w:val="clear" w:color="auto" w:fill="FFC000" w:themeFill="accent4"/>
            <w:noWrap/>
            <w:hideMark/>
          </w:tcPr>
          <w:p w:rsidR="00A068F9" w:rsidRPr="00D0522F" w:rsidRDefault="00A068F9" w:rsidP="00A068F9">
            <w:pPr>
              <w:spacing w:after="0" w:line="240" w:lineRule="auto"/>
              <w:jc w:val="center"/>
              <w:rPr>
                <w:rFonts w:ascii="Bookman Old Style" w:eastAsia="Times New Roman" w:hAnsi="Bookman Old Style" w:cs="Calibri"/>
                <w:b/>
                <w:color w:val="000000"/>
                <w:sz w:val="18"/>
                <w:szCs w:val="18"/>
                <w:lang w:val="id-ID" w:eastAsia="id-ID"/>
              </w:rPr>
            </w:pPr>
            <w:r w:rsidRPr="00D0522F">
              <w:rPr>
                <w:rFonts w:ascii="Bookman Old Style" w:eastAsia="Times New Roman" w:hAnsi="Bookman Old Style" w:cs="Calibri"/>
                <w:b/>
                <w:color w:val="000000"/>
                <w:sz w:val="18"/>
                <w:szCs w:val="18"/>
                <w:lang w:val="id-ID" w:eastAsia="id-ID"/>
              </w:rPr>
              <w:t>2016</w:t>
            </w:r>
          </w:p>
        </w:tc>
      </w:tr>
      <w:tr w:rsidR="00A068F9" w:rsidRPr="00D0522F" w:rsidTr="00303196">
        <w:trPr>
          <w:trHeight w:val="389"/>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A068F9" w:rsidRPr="00D0522F" w:rsidRDefault="00A068F9" w:rsidP="00A068F9">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w:t>
            </w:r>
          </w:p>
        </w:tc>
        <w:tc>
          <w:tcPr>
            <w:tcW w:w="2835" w:type="dxa"/>
            <w:tcBorders>
              <w:top w:val="nil"/>
              <w:left w:val="nil"/>
              <w:bottom w:val="single" w:sz="4" w:space="0" w:color="auto"/>
              <w:right w:val="single" w:sz="4" w:space="0" w:color="auto"/>
            </w:tcBorders>
            <w:shd w:val="clear" w:color="auto" w:fill="auto"/>
            <w:hideMark/>
          </w:tcPr>
          <w:p w:rsidR="00A068F9" w:rsidRPr="00D0522F" w:rsidRDefault="00A068F9" w:rsidP="00A068F9">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Prosentase PKK Aktif</w:t>
            </w:r>
          </w:p>
        </w:tc>
        <w:tc>
          <w:tcPr>
            <w:tcW w:w="1084"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51"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9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82"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A068F9" w:rsidRPr="00D0522F" w:rsidTr="00303196">
        <w:trPr>
          <w:trHeight w:val="52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A068F9" w:rsidRPr="00D0522F" w:rsidRDefault="00A068F9" w:rsidP="00A068F9">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w:t>
            </w:r>
          </w:p>
        </w:tc>
        <w:tc>
          <w:tcPr>
            <w:tcW w:w="2835" w:type="dxa"/>
            <w:tcBorders>
              <w:top w:val="nil"/>
              <w:left w:val="nil"/>
              <w:bottom w:val="single" w:sz="4" w:space="0" w:color="auto"/>
              <w:right w:val="single" w:sz="4" w:space="0" w:color="auto"/>
            </w:tcBorders>
            <w:shd w:val="clear" w:color="auto" w:fill="auto"/>
            <w:hideMark/>
          </w:tcPr>
          <w:p w:rsidR="00A068F9" w:rsidRPr="00D0522F" w:rsidRDefault="00A068F9" w:rsidP="00A068F9">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Rata-rata jumlah kelompok binaan PKK</w:t>
            </w:r>
          </w:p>
        </w:tc>
        <w:tc>
          <w:tcPr>
            <w:tcW w:w="1084"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851"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568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568 </w:t>
            </w:r>
          </w:p>
        </w:tc>
        <w:tc>
          <w:tcPr>
            <w:tcW w:w="89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568 </w:t>
            </w:r>
          </w:p>
        </w:tc>
        <w:tc>
          <w:tcPr>
            <w:tcW w:w="882"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544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556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568 </w:t>
            </w:r>
          </w:p>
        </w:tc>
        <w:tc>
          <w:tcPr>
            <w:tcW w:w="8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96 </w:t>
            </w:r>
          </w:p>
        </w:tc>
        <w:tc>
          <w:tcPr>
            <w:tcW w:w="2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98 </w:t>
            </w:r>
          </w:p>
        </w:tc>
        <w:tc>
          <w:tcPr>
            <w:tcW w:w="692" w:type="dxa"/>
            <w:tcBorders>
              <w:top w:val="nil"/>
              <w:left w:val="nil"/>
              <w:bottom w:val="single" w:sz="4" w:space="0" w:color="auto"/>
              <w:right w:val="single" w:sz="8"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A068F9" w:rsidRPr="00D0522F" w:rsidTr="00303196">
        <w:trPr>
          <w:trHeight w:val="3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A068F9" w:rsidRPr="00D0522F" w:rsidRDefault="00A068F9" w:rsidP="00A068F9">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3</w:t>
            </w:r>
          </w:p>
        </w:tc>
        <w:tc>
          <w:tcPr>
            <w:tcW w:w="2835" w:type="dxa"/>
            <w:tcBorders>
              <w:top w:val="nil"/>
              <w:left w:val="nil"/>
              <w:bottom w:val="single" w:sz="4" w:space="0" w:color="auto"/>
              <w:right w:val="single" w:sz="4" w:space="0" w:color="auto"/>
            </w:tcBorders>
            <w:shd w:val="clear" w:color="auto" w:fill="auto"/>
            <w:hideMark/>
          </w:tcPr>
          <w:p w:rsidR="00A068F9" w:rsidRPr="00D0522F" w:rsidRDefault="00A068F9" w:rsidP="00A068F9">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Jumlah Posyandu Aktif</w:t>
            </w:r>
          </w:p>
        </w:tc>
        <w:tc>
          <w:tcPr>
            <w:tcW w:w="1084"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2.136 </w:t>
            </w:r>
          </w:p>
        </w:tc>
        <w:tc>
          <w:tcPr>
            <w:tcW w:w="851"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2.140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2.145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2.150 </w:t>
            </w:r>
          </w:p>
        </w:tc>
        <w:tc>
          <w:tcPr>
            <w:tcW w:w="89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2.155 </w:t>
            </w:r>
          </w:p>
        </w:tc>
        <w:tc>
          <w:tcPr>
            <w:tcW w:w="882"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2.136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2.158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2.158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2.158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2.158 </w:t>
            </w:r>
          </w:p>
        </w:tc>
        <w:tc>
          <w:tcPr>
            <w:tcW w:w="8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101 </w:t>
            </w:r>
          </w:p>
        </w:tc>
        <w:tc>
          <w:tcPr>
            <w:tcW w:w="708"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101 </w:t>
            </w:r>
          </w:p>
        </w:tc>
        <w:tc>
          <w:tcPr>
            <w:tcW w:w="2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A068F9" w:rsidRPr="00D0522F" w:rsidTr="00303196">
        <w:trPr>
          <w:trHeight w:val="3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A068F9" w:rsidRPr="00D0522F" w:rsidRDefault="00A068F9" w:rsidP="00A068F9">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4</w:t>
            </w:r>
          </w:p>
        </w:tc>
        <w:tc>
          <w:tcPr>
            <w:tcW w:w="2835" w:type="dxa"/>
            <w:tcBorders>
              <w:top w:val="nil"/>
              <w:left w:val="nil"/>
              <w:bottom w:val="single" w:sz="4" w:space="0" w:color="auto"/>
              <w:right w:val="single" w:sz="4" w:space="0" w:color="auto"/>
            </w:tcBorders>
            <w:shd w:val="clear" w:color="auto" w:fill="auto"/>
            <w:hideMark/>
          </w:tcPr>
          <w:p w:rsidR="00A068F9" w:rsidRPr="00D0522F" w:rsidRDefault="00A068F9" w:rsidP="00A068F9">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LPM Berprestasi</w:t>
            </w:r>
          </w:p>
        </w:tc>
        <w:tc>
          <w:tcPr>
            <w:tcW w:w="1084"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851"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284 </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284</w:t>
            </w:r>
          </w:p>
        </w:tc>
        <w:tc>
          <w:tcPr>
            <w:tcW w:w="890"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284              </w:t>
            </w:r>
          </w:p>
        </w:tc>
        <w:tc>
          <w:tcPr>
            <w:tcW w:w="882"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284</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284</w:t>
            </w:r>
          </w:p>
        </w:tc>
        <w:tc>
          <w:tcPr>
            <w:tcW w:w="785"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284</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284</w:t>
            </w:r>
          </w:p>
        </w:tc>
        <w:tc>
          <w:tcPr>
            <w:tcW w:w="830"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284             </w:t>
            </w:r>
          </w:p>
        </w:tc>
        <w:tc>
          <w:tcPr>
            <w:tcW w:w="836"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709"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708" w:type="dxa"/>
            <w:tcBorders>
              <w:top w:val="nil"/>
              <w:left w:val="nil"/>
              <w:bottom w:val="single" w:sz="4" w:space="0" w:color="auto"/>
              <w:right w:val="single" w:sz="4" w:space="0" w:color="auto"/>
            </w:tcBorders>
            <w:shd w:val="clear" w:color="auto" w:fill="auto"/>
            <w:noWrap/>
            <w:hideMark/>
          </w:tcPr>
          <w:p w:rsidR="00A068F9"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236" w:type="dxa"/>
            <w:tcBorders>
              <w:top w:val="nil"/>
              <w:left w:val="nil"/>
              <w:bottom w:val="single" w:sz="4" w:space="0" w:color="auto"/>
              <w:right w:val="single" w:sz="4"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A068F9" w:rsidRPr="00D0522F" w:rsidRDefault="00A068F9"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71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5</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Rata-rata jumlah kelompok binaan lembaga pemberdayaan masyarakat</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13.247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13.425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13.425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13.425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13.425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13.247 </w:t>
            </w:r>
          </w:p>
        </w:tc>
        <w:tc>
          <w:tcPr>
            <w:tcW w:w="830"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13.425 </w:t>
            </w:r>
          </w:p>
        </w:tc>
        <w:tc>
          <w:tcPr>
            <w:tcW w:w="785"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13.425</w:t>
            </w:r>
          </w:p>
        </w:tc>
        <w:tc>
          <w:tcPr>
            <w:tcW w:w="830"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13.425</w:t>
            </w:r>
          </w:p>
        </w:tc>
        <w:tc>
          <w:tcPr>
            <w:tcW w:w="830"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13.425</w:t>
            </w:r>
          </w:p>
        </w:tc>
        <w:tc>
          <w:tcPr>
            <w:tcW w:w="836"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709"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708"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100                </w:t>
            </w:r>
          </w:p>
        </w:tc>
        <w:tc>
          <w:tcPr>
            <w:tcW w:w="236" w:type="dxa"/>
            <w:tcBorders>
              <w:top w:val="nil"/>
              <w:left w:val="nil"/>
              <w:bottom w:val="single" w:sz="4" w:space="0" w:color="auto"/>
              <w:right w:val="single" w:sz="4"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422"/>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6</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16291C" w:rsidP="00F25140">
            <w:pPr>
              <w:spacing w:after="0" w:line="240" w:lineRule="auto"/>
              <w:rPr>
                <w:rFonts w:ascii="Bookman Old Style" w:eastAsia="Times New Roman" w:hAnsi="Bookman Old Style" w:cs="Calibri"/>
                <w:color w:val="000000"/>
                <w:sz w:val="18"/>
                <w:szCs w:val="18"/>
                <w:lang w:val="id-ID" w:eastAsia="id-ID"/>
              </w:rPr>
            </w:pPr>
            <w:r>
              <w:rPr>
                <w:rFonts w:ascii="Bookman Old Style" w:eastAsia="Times New Roman" w:hAnsi="Bookman Old Style" w:cs="Calibri"/>
                <w:color w:val="000000"/>
                <w:sz w:val="18"/>
                <w:szCs w:val="18"/>
                <w:lang w:val="id-ID" w:eastAsia="id-ID"/>
              </w:rPr>
              <w:t>C</w:t>
            </w:r>
            <w:r w:rsidR="00F25140" w:rsidRPr="00D0522F">
              <w:rPr>
                <w:rFonts w:ascii="Bookman Old Style" w:eastAsia="Times New Roman" w:hAnsi="Bookman Old Style" w:cs="Calibri"/>
                <w:color w:val="000000"/>
                <w:sz w:val="18"/>
                <w:szCs w:val="18"/>
                <w:lang w:val="id-ID" w:eastAsia="id-ID"/>
              </w:rPr>
              <w:t>akupan kelompok BP SPAM yang dibina</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82,00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85,00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96,00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95,00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98,00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82,00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85,00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96,00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95,00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98,00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7</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Prosentase Lembaga Keuangan Mikro (LKM) aktif</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64,50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73,38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83,12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89,20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64,50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73,38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83,12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89,20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100,00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8</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16291C" w:rsidP="00F25140">
            <w:pPr>
              <w:spacing w:after="0" w:line="240" w:lineRule="auto"/>
              <w:rPr>
                <w:rFonts w:ascii="Bookman Old Style" w:eastAsia="Times New Roman" w:hAnsi="Bookman Old Style" w:cs="Calibri"/>
                <w:color w:val="000000"/>
                <w:sz w:val="18"/>
                <w:szCs w:val="18"/>
                <w:lang w:val="id-ID" w:eastAsia="id-ID"/>
              </w:rPr>
            </w:pPr>
            <w:r>
              <w:rPr>
                <w:rFonts w:ascii="Bookman Old Style" w:eastAsia="Times New Roman" w:hAnsi="Bookman Old Style" w:cs="Calibri"/>
                <w:color w:val="000000"/>
                <w:sz w:val="18"/>
                <w:szCs w:val="18"/>
                <w:lang w:val="id-ID" w:eastAsia="id-ID"/>
              </w:rPr>
              <w:t>Prosentase BUMDe</w:t>
            </w:r>
            <w:r w:rsidR="00F25140" w:rsidRPr="00D0522F">
              <w:rPr>
                <w:rFonts w:ascii="Bookman Old Style" w:eastAsia="Times New Roman" w:hAnsi="Bookman Old Style" w:cs="Calibri"/>
                <w:color w:val="000000"/>
                <w:sz w:val="18"/>
                <w:szCs w:val="18"/>
                <w:lang w:val="id-ID" w:eastAsia="id-ID"/>
              </w:rPr>
              <w:t>sa yang terbentuk</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2,60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4,83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6,69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8,92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16,73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2,60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4,83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6,69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8,92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17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3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9</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Prosentase Posyantekdes aktif</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4,17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12,50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20,83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33,33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40,00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4,17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12,50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20,83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33,33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40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07"/>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10</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Swadaya masyarakat terhadap program pemberdayaan masyarakat</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11</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Jumlah Desa / Kelurahan yang memiliki profil</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00"/>
          <w:jc w:val="center"/>
        </w:trPr>
        <w:tc>
          <w:tcPr>
            <w:tcW w:w="510" w:type="dxa"/>
            <w:tcBorders>
              <w:top w:val="nil"/>
              <w:left w:val="single" w:sz="8" w:space="0" w:color="auto"/>
              <w:bottom w:val="single" w:sz="4"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12</w:t>
            </w:r>
          </w:p>
        </w:tc>
        <w:tc>
          <w:tcPr>
            <w:tcW w:w="2835" w:type="dxa"/>
            <w:tcBorders>
              <w:top w:val="nil"/>
              <w:left w:val="nil"/>
              <w:bottom w:val="single" w:sz="4"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Jumlah desa yang memiliki RPJMDes, APBDes dan RKPDes</w:t>
            </w:r>
          </w:p>
        </w:tc>
        <w:tc>
          <w:tcPr>
            <w:tcW w:w="1084"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51"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9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82"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4" w:space="0" w:color="auto"/>
              <w:right w:val="single" w:sz="4"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4" w:space="0" w:color="auto"/>
              <w:right w:val="single" w:sz="8" w:space="0" w:color="auto"/>
            </w:tcBorders>
            <w:shd w:val="clear" w:color="auto" w:fill="auto"/>
            <w:noWrap/>
            <w:hideMark/>
          </w:tcPr>
          <w:p w:rsidR="00F25140" w:rsidRPr="00D0522F" w:rsidRDefault="00F25140" w:rsidP="00D0522F">
            <w:pPr>
              <w:spacing w:after="0" w:line="240" w:lineRule="auto"/>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r w:rsidR="00F25140" w:rsidRPr="00D0522F" w:rsidTr="00303196">
        <w:trPr>
          <w:trHeight w:val="615"/>
          <w:jc w:val="center"/>
        </w:trPr>
        <w:tc>
          <w:tcPr>
            <w:tcW w:w="510" w:type="dxa"/>
            <w:tcBorders>
              <w:top w:val="nil"/>
              <w:left w:val="single" w:sz="8" w:space="0" w:color="auto"/>
              <w:bottom w:val="single" w:sz="8" w:space="0" w:color="auto"/>
              <w:right w:val="single" w:sz="4" w:space="0" w:color="auto"/>
            </w:tcBorders>
            <w:shd w:val="clear" w:color="auto" w:fill="auto"/>
            <w:noWrap/>
            <w:hideMark/>
          </w:tcPr>
          <w:p w:rsidR="00F25140" w:rsidRPr="00D0522F" w:rsidRDefault="00F25140" w:rsidP="00F25140">
            <w:pPr>
              <w:spacing w:after="0" w:line="240" w:lineRule="auto"/>
              <w:jc w:val="center"/>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13</w:t>
            </w:r>
          </w:p>
        </w:tc>
        <w:tc>
          <w:tcPr>
            <w:tcW w:w="2835" w:type="dxa"/>
            <w:tcBorders>
              <w:top w:val="nil"/>
              <w:left w:val="nil"/>
              <w:bottom w:val="single" w:sz="8" w:space="0" w:color="auto"/>
              <w:right w:val="single" w:sz="4" w:space="0" w:color="auto"/>
            </w:tcBorders>
            <w:shd w:val="clear" w:color="auto" w:fill="auto"/>
            <w:hideMark/>
          </w:tcPr>
          <w:p w:rsidR="00F25140" w:rsidRPr="00D0522F" w:rsidRDefault="00F25140" w:rsidP="00F25140">
            <w:pPr>
              <w:spacing w:after="0" w:line="240" w:lineRule="auto"/>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Pemeliharaan Pasca Program Pemberdayaan masyarakat</w:t>
            </w:r>
          </w:p>
        </w:tc>
        <w:tc>
          <w:tcPr>
            <w:tcW w:w="1084"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51"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90"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82"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85"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0"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836"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9"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708"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236" w:type="dxa"/>
            <w:tcBorders>
              <w:top w:val="nil"/>
              <w:left w:val="nil"/>
              <w:bottom w:val="single" w:sz="8" w:space="0" w:color="auto"/>
              <w:right w:val="single" w:sz="4"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c>
          <w:tcPr>
            <w:tcW w:w="692" w:type="dxa"/>
            <w:tcBorders>
              <w:top w:val="nil"/>
              <w:left w:val="nil"/>
              <w:bottom w:val="single" w:sz="8" w:space="0" w:color="auto"/>
              <w:right w:val="single" w:sz="8" w:space="0" w:color="auto"/>
            </w:tcBorders>
            <w:shd w:val="clear" w:color="auto" w:fill="auto"/>
            <w:noWrap/>
            <w:hideMark/>
          </w:tcPr>
          <w:p w:rsidR="00F25140" w:rsidRPr="00D0522F" w:rsidRDefault="00F25140" w:rsidP="00D0522F">
            <w:pPr>
              <w:spacing w:after="0" w:line="240" w:lineRule="auto"/>
              <w:ind w:left="-156" w:right="-3"/>
              <w:jc w:val="right"/>
              <w:rPr>
                <w:rFonts w:ascii="Bookman Old Style" w:eastAsia="Times New Roman" w:hAnsi="Bookman Old Style" w:cs="Calibri"/>
                <w:color w:val="000000"/>
                <w:sz w:val="18"/>
                <w:szCs w:val="18"/>
                <w:lang w:val="id-ID" w:eastAsia="id-ID"/>
              </w:rPr>
            </w:pPr>
            <w:r w:rsidRPr="00D0522F">
              <w:rPr>
                <w:rFonts w:ascii="Bookman Old Style" w:eastAsia="Times New Roman" w:hAnsi="Bookman Old Style" w:cs="Calibri"/>
                <w:color w:val="000000"/>
                <w:sz w:val="18"/>
                <w:szCs w:val="18"/>
                <w:lang w:val="id-ID" w:eastAsia="id-ID"/>
              </w:rPr>
              <w:t xml:space="preserve">     100 </w:t>
            </w:r>
          </w:p>
        </w:tc>
      </w:tr>
    </w:tbl>
    <w:p w:rsidR="00A068F9" w:rsidRPr="00430B8C" w:rsidRDefault="00A068F9" w:rsidP="00EC2EA8">
      <w:pPr>
        <w:spacing w:after="0" w:line="360" w:lineRule="auto"/>
        <w:jc w:val="both"/>
        <w:rPr>
          <w:rFonts w:ascii="Bookman Old Style" w:hAnsi="Bookman Old Style" w:cs="Arial"/>
          <w:noProof/>
          <w:sz w:val="24"/>
          <w:szCs w:val="24"/>
          <w:lang w:val="id-ID"/>
        </w:rPr>
        <w:sectPr w:rsidR="00A068F9" w:rsidRPr="00430B8C" w:rsidSect="00183A6A">
          <w:pgSz w:w="16839" w:h="11907" w:orient="landscape" w:code="9"/>
          <w:pgMar w:top="1247" w:right="1418" w:bottom="1134" w:left="1134" w:header="720" w:footer="720" w:gutter="0"/>
          <w:cols w:space="720"/>
          <w:docGrid w:linePitch="360"/>
        </w:sectPr>
      </w:pPr>
    </w:p>
    <w:p w:rsidR="00EC2EA8" w:rsidRPr="00430B8C" w:rsidRDefault="00EC2EA8" w:rsidP="005D32F3">
      <w:pPr>
        <w:spacing w:after="0" w:line="360" w:lineRule="auto"/>
        <w:ind w:firstLine="709"/>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lastRenderedPageBreak/>
        <w:t>Tabel 2.4. di atas menunjukkan bahwa sampai tahun 2016 dari 13 indikator kinerja pelayanan Dinas Pemberdayaan Masyarakat dan Desa Kabupaten Cilacap yang tercantum dalam Renstra Badan Pemberdayaan Masyarakat,</w:t>
      </w:r>
      <w:r w:rsidR="005D32F3">
        <w:rPr>
          <w:rFonts w:ascii="Bookman Old Style" w:hAnsi="Bookman Old Style" w:cs="Arial"/>
          <w:noProof/>
          <w:sz w:val="24"/>
          <w:szCs w:val="24"/>
          <w:lang w:val="id-ID"/>
        </w:rPr>
        <w:t xml:space="preserve"> PP</w:t>
      </w:r>
      <w:r w:rsidRPr="00430B8C">
        <w:rPr>
          <w:rFonts w:ascii="Bookman Old Style" w:hAnsi="Bookman Old Style" w:cs="Arial"/>
          <w:noProof/>
          <w:sz w:val="24"/>
          <w:szCs w:val="24"/>
          <w:lang w:val="id-ID"/>
        </w:rPr>
        <w:t>PA dan KB</w:t>
      </w:r>
      <w:r w:rsidR="005D32F3">
        <w:rPr>
          <w:rFonts w:ascii="Bookman Old Style" w:hAnsi="Bookman Old Style" w:cs="Arial"/>
          <w:noProof/>
          <w:sz w:val="24"/>
          <w:szCs w:val="24"/>
          <w:lang w:val="id-ID"/>
        </w:rPr>
        <w:t xml:space="preserve"> Kabupaten Cilacap Tahun 2012-2017 telah memenuhi target yang ditetapkan di awal periode, bahkan </w:t>
      </w:r>
      <w:r w:rsidRPr="00430B8C">
        <w:rPr>
          <w:rFonts w:ascii="Bookman Old Style" w:hAnsi="Bookman Old Style" w:cs="Arial"/>
          <w:noProof/>
          <w:sz w:val="24"/>
          <w:szCs w:val="24"/>
          <w:lang w:val="id-ID"/>
        </w:rPr>
        <w:t>1 indikator diantaranya melampaui target (pencapaian di atas 100%), yaitu jumlah posyandu aktif.</w:t>
      </w:r>
    </w:p>
    <w:p w:rsidR="00EC2EA8" w:rsidRDefault="00EC2EA8" w:rsidP="00EC2EA8">
      <w:pPr>
        <w:spacing w:after="0" w:line="360" w:lineRule="auto"/>
        <w:ind w:firstLine="709"/>
        <w:jc w:val="both"/>
        <w:rPr>
          <w:rFonts w:ascii="Bookman Old Style" w:hAnsi="Bookman Old Style" w:cs="Arial"/>
          <w:noProof/>
          <w:sz w:val="24"/>
          <w:szCs w:val="24"/>
          <w:lang w:val="id-ID"/>
        </w:rPr>
      </w:pPr>
      <w:r w:rsidRPr="00430B8C">
        <w:rPr>
          <w:rFonts w:ascii="Bookman Old Style" w:hAnsi="Bookman Old Style" w:cs="Arial"/>
          <w:noProof/>
          <w:sz w:val="24"/>
          <w:szCs w:val="24"/>
          <w:lang w:val="id-ID"/>
        </w:rPr>
        <w:t xml:space="preserve">Pencapaian pelayanan kinerja tersebut merupakan bukti komitmen yang tinggi dari seluruh </w:t>
      </w:r>
      <w:r w:rsidR="005D32F3">
        <w:rPr>
          <w:rFonts w:ascii="Bookman Old Style" w:hAnsi="Bookman Old Style" w:cs="Arial"/>
          <w:noProof/>
          <w:sz w:val="24"/>
          <w:szCs w:val="24"/>
          <w:lang w:val="id-ID"/>
        </w:rPr>
        <w:t>aparatur</w:t>
      </w:r>
      <w:r w:rsidRPr="00430B8C">
        <w:rPr>
          <w:rFonts w:ascii="Bookman Old Style" w:hAnsi="Bookman Old Style" w:cs="Arial"/>
          <w:noProof/>
          <w:sz w:val="24"/>
          <w:szCs w:val="24"/>
          <w:lang w:val="id-ID"/>
        </w:rPr>
        <w:t xml:space="preserve"> Dispermades Kabupaten Cilacap untuk mencapai target-target kinerja yang sudah disepakati di dalam Renstra Dispermades Kabupaten Cilacap dengan didukung oleh sumber daya anggaran yang memadai. Adapun kondisi anggaran dan realisasi pendanaaan pada Dispermades Kabupaten Cilacap disajikan pada Tabel 2.5. di bawah ini.</w:t>
      </w:r>
    </w:p>
    <w:p w:rsidR="00D0522F" w:rsidRDefault="00D0522F" w:rsidP="00EC2EA8">
      <w:pPr>
        <w:spacing w:after="0" w:line="360" w:lineRule="auto"/>
        <w:ind w:firstLine="709"/>
        <w:jc w:val="both"/>
        <w:rPr>
          <w:rFonts w:ascii="Bookman Old Style" w:hAnsi="Bookman Old Style" w:cs="Arial"/>
          <w:noProof/>
          <w:sz w:val="24"/>
          <w:szCs w:val="24"/>
          <w:lang w:val="id-ID"/>
        </w:rPr>
        <w:sectPr w:rsidR="00D0522F" w:rsidSect="00D0522F">
          <w:pgSz w:w="11907" w:h="16839" w:code="9"/>
          <w:pgMar w:top="1701" w:right="1418" w:bottom="1701" w:left="1701" w:header="510" w:footer="982" w:gutter="0"/>
          <w:cols w:space="720"/>
          <w:docGrid w:linePitch="360"/>
        </w:sectPr>
      </w:pPr>
    </w:p>
    <w:p w:rsidR="00C204C4" w:rsidRPr="00C204C4" w:rsidRDefault="00C204C4" w:rsidP="00C204C4">
      <w:pPr>
        <w:spacing w:after="0" w:line="240" w:lineRule="auto"/>
        <w:ind w:right="-1599"/>
        <w:jc w:val="center"/>
        <w:rPr>
          <w:rFonts w:ascii="Bookman Old Style" w:hAnsi="Bookman Old Style" w:cs="Arial"/>
          <w:b/>
        </w:rPr>
      </w:pPr>
      <w:proofErr w:type="spellStart"/>
      <w:proofErr w:type="gramStart"/>
      <w:r w:rsidRPr="00C204C4">
        <w:rPr>
          <w:rFonts w:ascii="Bookman Old Style" w:hAnsi="Bookman Old Style" w:cs="Arial"/>
          <w:b/>
        </w:rPr>
        <w:lastRenderedPageBreak/>
        <w:t>Tabel</w:t>
      </w:r>
      <w:proofErr w:type="spellEnd"/>
      <w:r w:rsidRPr="00C204C4">
        <w:rPr>
          <w:rFonts w:ascii="Bookman Old Style" w:hAnsi="Bookman Old Style" w:cs="Arial"/>
          <w:b/>
        </w:rPr>
        <w:t xml:space="preserve"> 2.5.</w:t>
      </w:r>
      <w:bookmarkStart w:id="1" w:name="_GoBack"/>
      <w:bookmarkEnd w:id="1"/>
      <w:proofErr w:type="gramEnd"/>
    </w:p>
    <w:p w:rsidR="00C204C4" w:rsidRPr="00C204C4" w:rsidRDefault="00C204C4" w:rsidP="00C204C4">
      <w:pPr>
        <w:snapToGrid w:val="0"/>
        <w:spacing w:after="0" w:line="240" w:lineRule="auto"/>
        <w:ind w:right="-1599"/>
        <w:jc w:val="center"/>
        <w:rPr>
          <w:rFonts w:ascii="Bookman Old Style" w:hAnsi="Bookman Old Style" w:cs="Arial"/>
          <w:b/>
          <w:bCs/>
        </w:rPr>
      </w:pPr>
      <w:proofErr w:type="spellStart"/>
      <w:r w:rsidRPr="00C204C4">
        <w:rPr>
          <w:rFonts w:ascii="Bookman Old Style" w:hAnsi="Bookman Old Style" w:cs="Arial"/>
          <w:b/>
          <w:bCs/>
        </w:rPr>
        <w:t>Pencapaian</w:t>
      </w:r>
      <w:proofErr w:type="spellEnd"/>
      <w:r w:rsidR="00EA178B">
        <w:rPr>
          <w:rFonts w:ascii="Bookman Old Style" w:hAnsi="Bookman Old Style" w:cs="Arial"/>
          <w:b/>
          <w:bCs/>
          <w:lang w:val="id-ID"/>
        </w:rPr>
        <w:t xml:space="preserve"> </w:t>
      </w:r>
      <w:proofErr w:type="spellStart"/>
      <w:r w:rsidRPr="00C204C4">
        <w:rPr>
          <w:rFonts w:ascii="Bookman Old Style" w:hAnsi="Bookman Old Style" w:cs="Arial"/>
          <w:b/>
          <w:bCs/>
        </w:rPr>
        <w:t>Kinerja</w:t>
      </w:r>
      <w:proofErr w:type="spellEnd"/>
      <w:r w:rsidR="00EA178B">
        <w:rPr>
          <w:rFonts w:ascii="Bookman Old Style" w:hAnsi="Bookman Old Style" w:cs="Arial"/>
          <w:b/>
          <w:bCs/>
          <w:lang w:val="id-ID"/>
        </w:rPr>
        <w:t xml:space="preserve"> </w:t>
      </w:r>
      <w:proofErr w:type="spellStart"/>
      <w:r w:rsidRPr="00C204C4">
        <w:rPr>
          <w:rFonts w:ascii="Bookman Old Style" w:hAnsi="Bookman Old Style" w:cs="Arial"/>
          <w:b/>
          <w:bCs/>
        </w:rPr>
        <w:t>Anggaran</w:t>
      </w:r>
      <w:proofErr w:type="spellEnd"/>
      <w:r w:rsidR="00EA178B">
        <w:rPr>
          <w:rFonts w:ascii="Bookman Old Style" w:hAnsi="Bookman Old Style" w:cs="Arial"/>
          <w:b/>
          <w:bCs/>
          <w:lang w:val="id-ID"/>
        </w:rPr>
        <w:t xml:space="preserve"> </w:t>
      </w:r>
      <w:proofErr w:type="spellStart"/>
      <w:r w:rsidRPr="00C204C4">
        <w:rPr>
          <w:rFonts w:ascii="Bookman Old Style" w:hAnsi="Bookman Old Style" w:cs="Arial"/>
          <w:b/>
          <w:bCs/>
        </w:rPr>
        <w:t>dan</w:t>
      </w:r>
      <w:proofErr w:type="spellEnd"/>
      <w:r w:rsidR="00EA178B">
        <w:rPr>
          <w:rFonts w:ascii="Bookman Old Style" w:hAnsi="Bookman Old Style" w:cs="Arial"/>
          <w:b/>
          <w:bCs/>
          <w:lang w:val="id-ID"/>
        </w:rPr>
        <w:t xml:space="preserve"> </w:t>
      </w:r>
      <w:proofErr w:type="spellStart"/>
      <w:r w:rsidRPr="00C204C4">
        <w:rPr>
          <w:rFonts w:ascii="Bookman Old Style" w:hAnsi="Bookman Old Style" w:cs="Arial"/>
          <w:b/>
          <w:bCs/>
        </w:rPr>
        <w:t>Realisasi</w:t>
      </w:r>
      <w:proofErr w:type="spellEnd"/>
      <w:r w:rsidR="00EA178B">
        <w:rPr>
          <w:rFonts w:ascii="Bookman Old Style" w:hAnsi="Bookman Old Style" w:cs="Arial"/>
          <w:b/>
          <w:bCs/>
          <w:lang w:val="id-ID"/>
        </w:rPr>
        <w:t xml:space="preserve"> </w:t>
      </w:r>
      <w:proofErr w:type="spellStart"/>
      <w:r w:rsidRPr="00C204C4">
        <w:rPr>
          <w:rFonts w:ascii="Bookman Old Style" w:hAnsi="Bookman Old Style" w:cs="Arial"/>
          <w:b/>
          <w:bCs/>
        </w:rPr>
        <w:t>Pendanaan</w:t>
      </w:r>
      <w:proofErr w:type="spellEnd"/>
    </w:p>
    <w:p w:rsidR="00C204C4" w:rsidRPr="00C204C4" w:rsidRDefault="00C204C4" w:rsidP="00C204C4">
      <w:pPr>
        <w:snapToGrid w:val="0"/>
        <w:spacing w:after="0" w:line="240" w:lineRule="auto"/>
        <w:ind w:right="-1599"/>
        <w:jc w:val="center"/>
        <w:rPr>
          <w:rFonts w:ascii="Bookman Old Style" w:hAnsi="Bookman Old Style" w:cs="Arial"/>
          <w:b/>
          <w:bCs/>
          <w:iCs/>
        </w:rPr>
      </w:pPr>
      <w:r w:rsidRPr="00C204C4">
        <w:rPr>
          <w:rFonts w:ascii="Bookman Old Style" w:hAnsi="Bookman Old Style" w:cs="Arial"/>
          <w:b/>
          <w:bCs/>
          <w:iCs/>
          <w:lang w:val="id-ID"/>
        </w:rPr>
        <w:t>Dinas Pemberdayaan Masyarakat dan Desa</w:t>
      </w:r>
      <w:r w:rsidR="00EA178B">
        <w:rPr>
          <w:rFonts w:ascii="Bookman Old Style" w:hAnsi="Bookman Old Style" w:cs="Arial"/>
          <w:b/>
          <w:bCs/>
          <w:iCs/>
          <w:lang w:val="id-ID"/>
        </w:rPr>
        <w:t xml:space="preserve"> </w:t>
      </w:r>
      <w:proofErr w:type="spellStart"/>
      <w:r w:rsidRPr="00C204C4">
        <w:rPr>
          <w:rFonts w:ascii="Bookman Old Style" w:hAnsi="Bookman Old Style" w:cs="Arial"/>
          <w:b/>
          <w:bCs/>
          <w:iCs/>
        </w:rPr>
        <w:t>Kabupaten</w:t>
      </w:r>
      <w:proofErr w:type="spellEnd"/>
      <w:r w:rsidR="00EA178B">
        <w:rPr>
          <w:rFonts w:ascii="Bookman Old Style" w:hAnsi="Bookman Old Style" w:cs="Arial"/>
          <w:b/>
          <w:bCs/>
          <w:iCs/>
          <w:lang w:val="id-ID"/>
        </w:rPr>
        <w:t xml:space="preserve"> </w:t>
      </w:r>
      <w:proofErr w:type="spellStart"/>
      <w:r w:rsidRPr="00C204C4">
        <w:rPr>
          <w:rFonts w:ascii="Bookman Old Style" w:hAnsi="Bookman Old Style" w:cs="Arial"/>
          <w:b/>
          <w:bCs/>
          <w:iCs/>
        </w:rPr>
        <w:t>Cilacap</w:t>
      </w:r>
      <w:proofErr w:type="spellEnd"/>
    </w:p>
    <w:p w:rsidR="00C204C4" w:rsidRPr="00C204C4" w:rsidRDefault="00C204C4" w:rsidP="00C204C4">
      <w:pPr>
        <w:snapToGrid w:val="0"/>
        <w:spacing w:after="0" w:line="240" w:lineRule="auto"/>
        <w:ind w:right="-1599"/>
        <w:jc w:val="center"/>
        <w:rPr>
          <w:rFonts w:ascii="Bookman Old Style" w:hAnsi="Bookman Old Style" w:cs="Arial"/>
          <w:b/>
          <w:bCs/>
        </w:rPr>
      </w:pPr>
      <w:proofErr w:type="spellStart"/>
      <w:r w:rsidRPr="00C204C4">
        <w:rPr>
          <w:rFonts w:ascii="Bookman Old Style" w:hAnsi="Bookman Old Style" w:cs="Arial"/>
          <w:b/>
          <w:bCs/>
        </w:rPr>
        <w:t>Tahun</w:t>
      </w:r>
      <w:proofErr w:type="spellEnd"/>
      <w:r w:rsidRPr="00C204C4">
        <w:rPr>
          <w:rFonts w:ascii="Bookman Old Style" w:hAnsi="Bookman Old Style" w:cs="Arial"/>
          <w:b/>
          <w:bCs/>
        </w:rPr>
        <w:t xml:space="preserve"> 2012 – 2016</w:t>
      </w:r>
    </w:p>
    <w:tbl>
      <w:tblPr>
        <w:tblW w:w="16180" w:type="dxa"/>
        <w:jc w:val="center"/>
        <w:tblInd w:w="810" w:type="dxa"/>
        <w:tblLook w:val="04A0"/>
      </w:tblPr>
      <w:tblGrid>
        <w:gridCol w:w="404"/>
        <w:gridCol w:w="4659"/>
        <w:gridCol w:w="983"/>
        <w:gridCol w:w="983"/>
        <w:gridCol w:w="983"/>
        <w:gridCol w:w="833"/>
        <w:gridCol w:w="983"/>
        <w:gridCol w:w="983"/>
        <w:gridCol w:w="983"/>
        <w:gridCol w:w="833"/>
        <w:gridCol w:w="887"/>
        <w:gridCol w:w="820"/>
        <w:gridCol w:w="929"/>
        <w:gridCol w:w="917"/>
      </w:tblGrid>
      <w:tr w:rsidR="009471F5" w:rsidRPr="00C204C4" w:rsidTr="00953651">
        <w:trPr>
          <w:trHeight w:val="540"/>
          <w:tblHeader/>
          <w:jc w:val="center"/>
        </w:trPr>
        <w:tc>
          <w:tcPr>
            <w:tcW w:w="40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eastAsia="id-ID"/>
              </w:rPr>
              <w:t>No</w:t>
            </w:r>
          </w:p>
        </w:tc>
        <w:tc>
          <w:tcPr>
            <w:tcW w:w="46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hanging="165"/>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eastAsia="id-ID"/>
              </w:rPr>
              <w:t xml:space="preserve">Program </w:t>
            </w:r>
            <w:proofErr w:type="spellStart"/>
            <w:r w:rsidRPr="00C204C4">
              <w:rPr>
                <w:rFonts w:ascii="Bookman Old Style" w:eastAsia="Times New Roman" w:hAnsi="Bookman Old Style" w:cs="Times New Roman"/>
                <w:b/>
                <w:bCs/>
                <w:color w:val="000000"/>
                <w:sz w:val="16"/>
                <w:szCs w:val="16"/>
                <w:lang w:eastAsia="id-ID"/>
              </w:rPr>
              <w:t>Kinerja</w:t>
            </w:r>
            <w:proofErr w:type="spellEnd"/>
          </w:p>
        </w:tc>
        <w:tc>
          <w:tcPr>
            <w:tcW w:w="3782" w:type="dxa"/>
            <w:gridSpan w:val="4"/>
            <w:tcBorders>
              <w:top w:val="single" w:sz="4" w:space="0" w:color="auto"/>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proofErr w:type="spellStart"/>
            <w:r w:rsidRPr="00C204C4">
              <w:rPr>
                <w:rFonts w:ascii="Bookman Old Style" w:eastAsia="Times New Roman" w:hAnsi="Bookman Old Style" w:cs="Times New Roman"/>
                <w:b/>
                <w:bCs/>
                <w:color w:val="000000"/>
                <w:sz w:val="16"/>
                <w:szCs w:val="16"/>
                <w:lang w:eastAsia="id-ID"/>
              </w:rPr>
              <w:t>Anggaran</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Pada</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Tahun</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ke</w:t>
            </w:r>
            <w:proofErr w:type="spellEnd"/>
            <w:r w:rsidRPr="00C204C4">
              <w:rPr>
                <w:rFonts w:ascii="Bookman Old Style" w:eastAsia="Times New Roman" w:hAnsi="Bookman Old Style" w:cs="Times New Roman"/>
                <w:b/>
                <w:bCs/>
                <w:color w:val="000000"/>
                <w:sz w:val="16"/>
                <w:szCs w:val="16"/>
                <w:lang w:eastAsia="id-ID"/>
              </w:rPr>
              <w:t>- (</w:t>
            </w:r>
            <w:proofErr w:type="spellStart"/>
            <w:r w:rsidRPr="00C204C4">
              <w:rPr>
                <w:rFonts w:ascii="Bookman Old Style" w:eastAsia="Times New Roman" w:hAnsi="Bookman Old Style" w:cs="Times New Roman"/>
                <w:b/>
                <w:bCs/>
                <w:color w:val="000000"/>
                <w:sz w:val="16"/>
                <w:szCs w:val="16"/>
                <w:lang w:eastAsia="id-ID"/>
              </w:rPr>
              <w:t>dalam</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ribuan</w:t>
            </w:r>
            <w:proofErr w:type="spellEnd"/>
            <w:r w:rsidRPr="00C204C4">
              <w:rPr>
                <w:rFonts w:ascii="Bookman Old Style" w:eastAsia="Times New Roman" w:hAnsi="Bookman Old Style" w:cs="Times New Roman"/>
                <w:b/>
                <w:bCs/>
                <w:color w:val="000000"/>
                <w:sz w:val="16"/>
                <w:szCs w:val="16"/>
                <w:lang w:eastAsia="id-ID"/>
              </w:rPr>
              <w:t>)</w:t>
            </w:r>
          </w:p>
        </w:tc>
        <w:tc>
          <w:tcPr>
            <w:tcW w:w="3782" w:type="dxa"/>
            <w:gridSpan w:val="4"/>
            <w:tcBorders>
              <w:top w:val="single" w:sz="4" w:space="0" w:color="auto"/>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proofErr w:type="spellStart"/>
            <w:r w:rsidRPr="00C204C4">
              <w:rPr>
                <w:rFonts w:ascii="Bookman Old Style" w:eastAsia="Times New Roman" w:hAnsi="Bookman Old Style" w:cs="Times New Roman"/>
                <w:b/>
                <w:bCs/>
                <w:color w:val="000000"/>
                <w:sz w:val="16"/>
                <w:szCs w:val="16"/>
                <w:lang w:eastAsia="id-ID"/>
              </w:rPr>
              <w:t>Realisasi</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Pada</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Tahun</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ke</w:t>
            </w:r>
            <w:proofErr w:type="spellEnd"/>
            <w:r w:rsidRPr="00C204C4">
              <w:rPr>
                <w:rFonts w:ascii="Bookman Old Style" w:eastAsia="Times New Roman" w:hAnsi="Bookman Old Style" w:cs="Times New Roman"/>
                <w:b/>
                <w:bCs/>
                <w:color w:val="000000"/>
                <w:sz w:val="16"/>
                <w:szCs w:val="16"/>
                <w:lang w:eastAsia="id-ID"/>
              </w:rPr>
              <w:t>- (</w:t>
            </w:r>
            <w:proofErr w:type="spellStart"/>
            <w:r w:rsidRPr="00C204C4">
              <w:rPr>
                <w:rFonts w:ascii="Bookman Old Style" w:eastAsia="Times New Roman" w:hAnsi="Bookman Old Style" w:cs="Times New Roman"/>
                <w:b/>
                <w:bCs/>
                <w:color w:val="000000"/>
                <w:sz w:val="16"/>
                <w:szCs w:val="16"/>
                <w:lang w:eastAsia="id-ID"/>
              </w:rPr>
              <w:t>dalam</w:t>
            </w:r>
            <w:proofErr w:type="spellEnd"/>
            <w:r w:rsidR="009471F5">
              <w:rPr>
                <w:rFonts w:ascii="Bookman Old Style" w:eastAsia="Times New Roman" w:hAnsi="Bookman Old Style" w:cs="Times New Roman"/>
                <w:b/>
                <w:bCs/>
                <w:color w:val="000000"/>
                <w:sz w:val="16"/>
                <w:szCs w:val="16"/>
                <w:lang w:val="id-ID" w:eastAsia="id-ID"/>
              </w:rPr>
              <w:t xml:space="preserve"> </w:t>
            </w:r>
            <w:proofErr w:type="spellStart"/>
            <w:r w:rsidRPr="00C204C4">
              <w:rPr>
                <w:rFonts w:ascii="Bookman Old Style" w:eastAsia="Times New Roman" w:hAnsi="Bookman Old Style" w:cs="Times New Roman"/>
                <w:b/>
                <w:bCs/>
                <w:color w:val="000000"/>
                <w:sz w:val="16"/>
                <w:szCs w:val="16"/>
                <w:lang w:eastAsia="id-ID"/>
              </w:rPr>
              <w:t>ribuan</w:t>
            </w:r>
            <w:proofErr w:type="spellEnd"/>
            <w:r w:rsidRPr="00C204C4">
              <w:rPr>
                <w:rFonts w:ascii="Bookman Old Style" w:eastAsia="Times New Roman" w:hAnsi="Bookman Old Style" w:cs="Times New Roman"/>
                <w:b/>
                <w:bCs/>
                <w:color w:val="000000"/>
                <w:sz w:val="16"/>
                <w:szCs w:val="16"/>
                <w:lang w:eastAsia="id-ID"/>
              </w:rPr>
              <w:t>)</w:t>
            </w:r>
          </w:p>
        </w:tc>
        <w:tc>
          <w:tcPr>
            <w:tcW w:w="3553" w:type="dxa"/>
            <w:gridSpan w:val="4"/>
            <w:tcBorders>
              <w:top w:val="single" w:sz="4" w:space="0" w:color="auto"/>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Rasio antara realisasi dan anggaran pada tahun ke-</w:t>
            </w:r>
          </w:p>
        </w:tc>
      </w:tr>
      <w:tr w:rsidR="009471F5" w:rsidRPr="00C204C4" w:rsidTr="00953651">
        <w:trPr>
          <w:trHeight w:val="300"/>
          <w:tblHeader/>
          <w:jc w:val="center"/>
        </w:trPr>
        <w:tc>
          <w:tcPr>
            <w:tcW w:w="404" w:type="dxa"/>
            <w:vMerge/>
            <w:tcBorders>
              <w:top w:val="single" w:sz="4" w:space="0" w:color="auto"/>
              <w:left w:val="single" w:sz="4" w:space="0" w:color="auto"/>
              <w:bottom w:val="single" w:sz="4" w:space="0" w:color="auto"/>
              <w:right w:val="single" w:sz="4" w:space="0" w:color="auto"/>
            </w:tcBorders>
            <w:vAlign w:val="center"/>
            <w:hideMark/>
          </w:tcPr>
          <w:p w:rsidR="00C204C4" w:rsidRPr="00C204C4" w:rsidRDefault="00C204C4" w:rsidP="00420452">
            <w:pPr>
              <w:spacing w:after="0" w:line="240" w:lineRule="auto"/>
              <w:ind w:right="-30"/>
              <w:rPr>
                <w:rFonts w:ascii="Bookman Old Style" w:eastAsia="Times New Roman" w:hAnsi="Bookman Old Style" w:cs="Times New Roman"/>
                <w:b/>
                <w:bCs/>
                <w:color w:val="000000"/>
                <w:sz w:val="16"/>
                <w:szCs w:val="16"/>
                <w:lang w:val="id-ID" w:eastAsia="id-ID"/>
              </w:rPr>
            </w:pPr>
          </w:p>
        </w:tc>
        <w:tc>
          <w:tcPr>
            <w:tcW w:w="4659" w:type="dxa"/>
            <w:vMerge/>
            <w:tcBorders>
              <w:top w:val="single" w:sz="4" w:space="0" w:color="auto"/>
              <w:left w:val="single" w:sz="4" w:space="0" w:color="auto"/>
              <w:bottom w:val="single" w:sz="4" w:space="0" w:color="auto"/>
              <w:right w:val="single" w:sz="4" w:space="0" w:color="auto"/>
            </w:tcBorders>
            <w:vAlign w:val="center"/>
            <w:hideMark/>
          </w:tcPr>
          <w:p w:rsidR="00C204C4" w:rsidRPr="00C204C4" w:rsidRDefault="00C204C4" w:rsidP="00420452">
            <w:pPr>
              <w:spacing w:after="0" w:line="240" w:lineRule="auto"/>
              <w:ind w:right="-30"/>
              <w:rPr>
                <w:rFonts w:ascii="Bookman Old Style" w:eastAsia="Times New Roman" w:hAnsi="Bookman Old Style" w:cs="Times New Roman"/>
                <w:b/>
                <w:bCs/>
                <w:color w:val="000000"/>
                <w:sz w:val="16"/>
                <w:szCs w:val="16"/>
                <w:lang w:val="id-ID" w:eastAsia="id-ID"/>
              </w:rPr>
            </w:pP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2014</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2015</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2016</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2017</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2014</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2015</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2016</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2017</w:t>
            </w:r>
          </w:p>
        </w:tc>
        <w:tc>
          <w:tcPr>
            <w:tcW w:w="887"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2014</w:t>
            </w:r>
          </w:p>
        </w:tc>
        <w:tc>
          <w:tcPr>
            <w:tcW w:w="820"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2015</w:t>
            </w:r>
          </w:p>
        </w:tc>
        <w:tc>
          <w:tcPr>
            <w:tcW w:w="92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2016</w:t>
            </w:r>
          </w:p>
        </w:tc>
        <w:tc>
          <w:tcPr>
            <w:tcW w:w="917"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b/>
                <w:bCs/>
                <w:color w:val="000000"/>
                <w:sz w:val="16"/>
                <w:szCs w:val="16"/>
                <w:lang w:val="id-ID" w:eastAsia="id-ID"/>
              </w:rPr>
            </w:pPr>
            <w:r w:rsidRPr="00C204C4">
              <w:rPr>
                <w:rFonts w:ascii="Bookman Old Style" w:eastAsia="Times New Roman" w:hAnsi="Bookman Old Style" w:cs="Times New Roman"/>
                <w:b/>
                <w:bCs/>
                <w:color w:val="000000"/>
                <w:sz w:val="16"/>
                <w:szCs w:val="16"/>
                <w:lang w:val="id-ID" w:eastAsia="id-ID"/>
              </w:rPr>
              <w:t>2017</w:t>
            </w:r>
          </w:p>
        </w:tc>
      </w:tr>
      <w:tr w:rsidR="009471F5" w:rsidRPr="00C204C4" w:rsidTr="00953651">
        <w:trPr>
          <w:trHeight w:val="510"/>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Pelayanan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Administrasi</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Perkantoran</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1.666.070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1.778.596</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2.060.000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848.100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1.435.651</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1.812.741</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1.827.388</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785.231</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86,17</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101,92</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88,71</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92,59</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2</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Sarana</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Prasarana</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Aparatur</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2.386.232</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5.471.406</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1.415.000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325.000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2.240.417</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5.377.101</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1.249.742</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320.263</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93,89</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98,28</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88,32</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98,54</w:t>
            </w:r>
          </w:p>
        </w:tc>
      </w:tr>
      <w:tr w:rsidR="009471F5" w:rsidRPr="00C204C4" w:rsidTr="00953651">
        <w:trPr>
          <w:trHeight w:val="510"/>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disiplin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aparatur</w:t>
            </w:r>
            <w:proofErr w:type="spellEnd"/>
            <w:r w:rsidRPr="00C204C4">
              <w:rPr>
                <w:rFonts w:ascii="Bookman Old Style" w:eastAsia="Times New Roman" w:hAnsi="Bookman Old Style" w:cs="Times New Roman"/>
                <w:color w:val="000000"/>
                <w:sz w:val="16"/>
                <w:szCs w:val="16"/>
                <w:lang w:eastAsia="id-ID"/>
              </w:rPr>
              <w:t xml:space="preserve">;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114.000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175.000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113.929</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132.842</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172.042</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99,94</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94,89</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98,31</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4</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Keberdayaan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Masyarakat</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Perdesaan</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1.255.000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1.050.000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575.000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590.000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1.052.677</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942.452</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519.318</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579.479</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83,88</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89,76</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90,32</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98,22</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Pengembangan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Lembaga</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Ekonomi</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Pedesaan</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370.000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355.000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140.000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150.000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367.116</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311.894</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106.503</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145.216</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99,22</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87,86</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76,07</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96,81</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6</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Partisipasi</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Masyarakat</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Dalam</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Membangun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Desa</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535.000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818.600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1.194.054</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781.545</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490.066</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806.345</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1.118.540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724.621</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91,60</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98,50</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93,68</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92,72</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Kapasitas</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Aparatur</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Pemerintah</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Desa</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                   -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175.000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150.000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                   -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175.000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148.068</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#VALUE!</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100,00</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98,71</w:t>
            </w:r>
          </w:p>
        </w:tc>
      </w:tr>
      <w:tr w:rsidR="009471F5" w:rsidRPr="00C204C4" w:rsidTr="00953651">
        <w:trPr>
          <w:trHeight w:val="1020"/>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Peran</w:t>
            </w:r>
            <w:proofErr w:type="spellEnd"/>
            <w:r w:rsidRPr="00C204C4">
              <w:rPr>
                <w:rFonts w:ascii="Bookman Old Style" w:eastAsia="Times New Roman" w:hAnsi="Bookman Old Style" w:cs="Times New Roman"/>
                <w:color w:val="000000"/>
                <w:sz w:val="16"/>
                <w:szCs w:val="16"/>
                <w:lang w:eastAsia="id-ID"/>
              </w:rPr>
              <w:t xml:space="preserve"> Serta Dan </w:t>
            </w:r>
            <w:proofErr w:type="spellStart"/>
            <w:r w:rsidRPr="00C204C4">
              <w:rPr>
                <w:rFonts w:ascii="Bookman Old Style" w:eastAsia="Times New Roman" w:hAnsi="Bookman Old Style" w:cs="Times New Roman"/>
                <w:color w:val="000000"/>
                <w:sz w:val="16"/>
                <w:szCs w:val="16"/>
                <w:lang w:eastAsia="id-ID"/>
              </w:rPr>
              <w:t>Kesetaraan</w:t>
            </w:r>
            <w:proofErr w:type="spellEnd"/>
            <w:r w:rsidR="00953651">
              <w:rPr>
                <w:rFonts w:ascii="Bookman Old Style" w:eastAsia="Times New Roman" w:hAnsi="Bookman Old Style" w:cs="Times New Roman"/>
                <w:color w:val="000000"/>
                <w:sz w:val="16"/>
                <w:szCs w:val="16"/>
                <w:lang w:val="id-ID" w:eastAsia="id-ID"/>
              </w:rPr>
              <w:t xml:space="preserve"> G</w:t>
            </w:r>
            <w:r w:rsidRPr="00C204C4">
              <w:rPr>
                <w:rFonts w:ascii="Bookman Old Style" w:eastAsia="Times New Roman" w:hAnsi="Bookman Old Style" w:cs="Times New Roman"/>
                <w:color w:val="000000"/>
                <w:sz w:val="16"/>
                <w:szCs w:val="16"/>
                <w:lang w:eastAsia="id-ID"/>
              </w:rPr>
              <w:t>ender</w:t>
            </w:r>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Dalam</w:t>
            </w:r>
            <w:proofErr w:type="spellEnd"/>
            <w:r w:rsidRPr="00C204C4">
              <w:rPr>
                <w:rFonts w:ascii="Bookman Old Style" w:eastAsia="Times New Roman" w:hAnsi="Bookman Old Style" w:cs="Times New Roman"/>
                <w:color w:val="000000"/>
                <w:sz w:val="16"/>
                <w:szCs w:val="16"/>
                <w:lang w:eastAsia="id-ID"/>
              </w:rPr>
              <w:t xml:space="preserve"> Pembangunan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850.000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850.000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835.000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846.720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747.585</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785.000</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99,61</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87,95</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94,01</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lastRenderedPageBreak/>
              <w:t>9</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Perempuan</w:t>
            </w:r>
            <w:proofErr w:type="spellEnd"/>
            <w:r w:rsidRPr="00C204C4">
              <w:rPr>
                <w:rFonts w:ascii="Bookman Old Style" w:eastAsia="Times New Roman" w:hAnsi="Bookman Old Style" w:cs="Times New Roman"/>
                <w:color w:val="000000"/>
                <w:sz w:val="16"/>
                <w:szCs w:val="16"/>
                <w:lang w:eastAsia="id-ID"/>
              </w:rPr>
              <w:t xml:space="preserve"> </w:t>
            </w:r>
            <w:proofErr w:type="spellStart"/>
            <w:r w:rsidRPr="00C204C4">
              <w:rPr>
                <w:rFonts w:ascii="Bookman Old Style" w:eastAsia="Times New Roman" w:hAnsi="Bookman Old Style" w:cs="Times New Roman"/>
                <w:color w:val="000000"/>
                <w:sz w:val="16"/>
                <w:szCs w:val="16"/>
                <w:lang w:eastAsia="id-ID"/>
              </w:rPr>
              <w:t>di</w:t>
            </w:r>
            <w:proofErr w:type="spellEnd"/>
            <w:r w:rsidRPr="00C204C4">
              <w:rPr>
                <w:rFonts w:ascii="Bookman Old Style" w:eastAsia="Times New Roman" w:hAnsi="Bookman Old Style" w:cs="Times New Roman"/>
                <w:color w:val="000000"/>
                <w:sz w:val="16"/>
                <w:szCs w:val="16"/>
                <w:lang w:eastAsia="id-ID"/>
              </w:rPr>
              <w:t xml:space="preserve"> </w:t>
            </w:r>
            <w:proofErr w:type="spellStart"/>
            <w:r w:rsidRPr="00C204C4">
              <w:rPr>
                <w:rFonts w:ascii="Bookman Old Style" w:eastAsia="Times New Roman" w:hAnsi="Bookman Old Style" w:cs="Times New Roman"/>
                <w:color w:val="000000"/>
                <w:sz w:val="16"/>
                <w:szCs w:val="16"/>
                <w:lang w:eastAsia="id-ID"/>
              </w:rPr>
              <w:t>Perdesaan</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50.000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75.000</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49.987</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74.493</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97.854</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99,97</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99,32</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97,85</w:t>
            </w:r>
          </w:p>
        </w:tc>
      </w:tr>
      <w:tr w:rsidR="009471F5" w:rsidRPr="00C204C4" w:rsidTr="00953651">
        <w:trPr>
          <w:trHeight w:val="127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Peningkatan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Sistem</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Pengawasan</w:t>
            </w:r>
            <w:proofErr w:type="spellEnd"/>
            <w:r w:rsidRPr="00C204C4">
              <w:rPr>
                <w:rFonts w:ascii="Bookman Old Style" w:eastAsia="Times New Roman" w:hAnsi="Bookman Old Style" w:cs="Times New Roman"/>
                <w:color w:val="000000"/>
                <w:sz w:val="16"/>
                <w:szCs w:val="16"/>
                <w:lang w:eastAsia="id-ID"/>
              </w:rPr>
              <w:t xml:space="preserve"> Internal </w:t>
            </w:r>
            <w:proofErr w:type="spellStart"/>
            <w:r w:rsidRPr="00C204C4">
              <w:rPr>
                <w:rFonts w:ascii="Bookman Old Style" w:eastAsia="Times New Roman" w:hAnsi="Bookman Old Style" w:cs="Times New Roman"/>
                <w:color w:val="000000"/>
                <w:sz w:val="16"/>
                <w:szCs w:val="16"/>
                <w:lang w:eastAsia="id-ID"/>
              </w:rPr>
              <w:t>dan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Pengendalian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Pelaksanaan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Kebijakan</w:t>
            </w:r>
            <w:proofErr w:type="spellEnd"/>
            <w:r w:rsidRPr="00C204C4">
              <w:rPr>
                <w:rFonts w:ascii="Bookman Old Style" w:eastAsia="Times New Roman" w:hAnsi="Bookman Old Style" w:cs="Times New Roman"/>
                <w:color w:val="000000"/>
                <w:sz w:val="16"/>
                <w:szCs w:val="16"/>
                <w:lang w:eastAsia="id-ID"/>
              </w:rPr>
              <w:t xml:space="preserve"> KDH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                    -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                    - </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#VALUE!</w:t>
            </w:r>
          </w:p>
        </w:tc>
      </w:tr>
      <w:tr w:rsidR="009471F5" w:rsidRPr="00C204C4" w:rsidTr="00953651">
        <w:trPr>
          <w:trHeight w:val="765"/>
          <w:jc w:val="center"/>
        </w:trPr>
        <w:tc>
          <w:tcPr>
            <w:tcW w:w="404" w:type="dxa"/>
            <w:tcBorders>
              <w:top w:val="nil"/>
              <w:left w:val="single" w:sz="4" w:space="0" w:color="auto"/>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center"/>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11</w:t>
            </w:r>
          </w:p>
        </w:tc>
        <w:tc>
          <w:tcPr>
            <w:tcW w:w="4659"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xml:space="preserve">Program </w:t>
            </w:r>
            <w:proofErr w:type="spellStart"/>
            <w:r w:rsidRPr="00C204C4">
              <w:rPr>
                <w:rFonts w:ascii="Bookman Old Style" w:eastAsia="Times New Roman" w:hAnsi="Bookman Old Style" w:cs="Times New Roman"/>
                <w:color w:val="000000"/>
                <w:sz w:val="16"/>
                <w:szCs w:val="16"/>
                <w:lang w:eastAsia="id-ID"/>
              </w:rPr>
              <w:t>Penataan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Peraturan</w:t>
            </w:r>
            <w:proofErr w:type="spellEnd"/>
            <w:r w:rsidR="00953651">
              <w:rPr>
                <w:rFonts w:ascii="Bookman Old Style" w:eastAsia="Times New Roman" w:hAnsi="Bookman Old Style" w:cs="Times New Roman"/>
                <w:color w:val="000000"/>
                <w:sz w:val="16"/>
                <w:szCs w:val="16"/>
                <w:lang w:val="id-ID" w:eastAsia="id-ID"/>
              </w:rPr>
              <w:t xml:space="preserve"> </w:t>
            </w:r>
            <w:proofErr w:type="spellStart"/>
            <w:r w:rsidRPr="00C204C4">
              <w:rPr>
                <w:rFonts w:ascii="Bookman Old Style" w:eastAsia="Times New Roman" w:hAnsi="Bookman Old Style" w:cs="Times New Roman"/>
                <w:color w:val="000000"/>
                <w:sz w:val="16"/>
                <w:szCs w:val="16"/>
                <w:lang w:eastAsia="id-ID"/>
              </w:rPr>
              <w:t>Perundang-Undangan</w:t>
            </w:r>
            <w:proofErr w:type="spellEnd"/>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100.000</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98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 </w:t>
            </w:r>
          </w:p>
        </w:tc>
        <w:tc>
          <w:tcPr>
            <w:tcW w:w="833" w:type="dxa"/>
            <w:tcBorders>
              <w:top w:val="nil"/>
              <w:left w:val="nil"/>
              <w:bottom w:val="single" w:sz="4" w:space="0" w:color="auto"/>
              <w:right w:val="single" w:sz="4" w:space="0" w:color="auto"/>
            </w:tcBorders>
            <w:shd w:val="clear" w:color="auto" w:fill="auto"/>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eastAsia="id-ID"/>
              </w:rPr>
              <w:t>75.000</w:t>
            </w:r>
          </w:p>
        </w:tc>
        <w:tc>
          <w:tcPr>
            <w:tcW w:w="88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820"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929"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#DIV/0!</w:t>
            </w:r>
          </w:p>
        </w:tc>
        <w:tc>
          <w:tcPr>
            <w:tcW w:w="917" w:type="dxa"/>
            <w:tcBorders>
              <w:top w:val="nil"/>
              <w:left w:val="nil"/>
              <w:bottom w:val="single" w:sz="4" w:space="0" w:color="auto"/>
              <w:right w:val="single" w:sz="4" w:space="0" w:color="auto"/>
            </w:tcBorders>
            <w:shd w:val="clear" w:color="auto" w:fill="auto"/>
            <w:noWrap/>
            <w:hideMark/>
          </w:tcPr>
          <w:p w:rsidR="00C204C4" w:rsidRPr="00C204C4" w:rsidRDefault="00C204C4" w:rsidP="00420452">
            <w:pPr>
              <w:spacing w:after="0" w:line="240" w:lineRule="auto"/>
              <w:ind w:right="-30"/>
              <w:jc w:val="right"/>
              <w:rPr>
                <w:rFonts w:ascii="Bookman Old Style" w:eastAsia="Times New Roman" w:hAnsi="Bookman Old Style" w:cs="Times New Roman"/>
                <w:color w:val="000000"/>
                <w:sz w:val="16"/>
                <w:szCs w:val="16"/>
                <w:lang w:val="id-ID" w:eastAsia="id-ID"/>
              </w:rPr>
            </w:pPr>
            <w:r w:rsidRPr="00C204C4">
              <w:rPr>
                <w:rFonts w:ascii="Bookman Old Style" w:eastAsia="Times New Roman" w:hAnsi="Bookman Old Style" w:cs="Times New Roman"/>
                <w:color w:val="000000"/>
                <w:sz w:val="16"/>
                <w:szCs w:val="16"/>
                <w:lang w:val="id-ID" w:eastAsia="id-ID"/>
              </w:rPr>
              <w:t>75,00</w:t>
            </w:r>
          </w:p>
        </w:tc>
      </w:tr>
    </w:tbl>
    <w:p w:rsidR="00D0522F" w:rsidRPr="00430B8C" w:rsidRDefault="00D0522F" w:rsidP="00420452">
      <w:pPr>
        <w:spacing w:after="0" w:line="360" w:lineRule="auto"/>
        <w:ind w:right="-30" w:firstLine="709"/>
        <w:jc w:val="both"/>
        <w:rPr>
          <w:rFonts w:ascii="Bookman Old Style" w:hAnsi="Bookman Old Style" w:cs="Arial"/>
          <w:noProof/>
          <w:sz w:val="24"/>
          <w:szCs w:val="24"/>
          <w:lang w:val="id-ID"/>
        </w:rPr>
      </w:pPr>
    </w:p>
    <w:p w:rsidR="00EC2EA8" w:rsidRPr="00420452" w:rsidRDefault="00EC2EA8" w:rsidP="00420452">
      <w:pPr>
        <w:spacing w:after="0" w:line="360" w:lineRule="auto"/>
        <w:ind w:right="-30" w:firstLine="720"/>
        <w:jc w:val="both"/>
        <w:rPr>
          <w:rFonts w:ascii="Bookman Old Style" w:hAnsi="Bookman Old Style" w:cs="Arial"/>
          <w:noProof/>
          <w:sz w:val="24"/>
          <w:szCs w:val="24"/>
          <w:lang w:val="id-ID"/>
        </w:rPr>
      </w:pPr>
    </w:p>
    <w:p w:rsidR="00EC2EA8" w:rsidRPr="00430B8C" w:rsidRDefault="00EC2EA8" w:rsidP="009471F5">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ind w:left="1134" w:firstLine="720"/>
        <w:jc w:val="both"/>
        <w:rPr>
          <w:rFonts w:ascii="Bookman Old Style" w:hAnsi="Bookman Old Style" w:cs="Arial"/>
          <w:noProof/>
          <w:sz w:val="24"/>
          <w:szCs w:val="24"/>
          <w:lang w:val="id-ID"/>
        </w:rPr>
      </w:pPr>
    </w:p>
    <w:p w:rsidR="00EC2EA8" w:rsidRPr="00430B8C" w:rsidRDefault="00EC2EA8" w:rsidP="00EC2EA8">
      <w:pPr>
        <w:spacing w:after="0" w:line="360" w:lineRule="auto"/>
        <w:jc w:val="both"/>
        <w:rPr>
          <w:rFonts w:ascii="Bookman Old Style" w:hAnsi="Bookman Old Style" w:cs="Arial"/>
          <w:noProof/>
          <w:sz w:val="24"/>
          <w:szCs w:val="24"/>
          <w:lang w:val="id-ID"/>
        </w:rPr>
      </w:pPr>
    </w:p>
    <w:sectPr w:rsidR="00EC2EA8" w:rsidRPr="00430B8C" w:rsidSect="00953651">
      <w:pgSz w:w="16839" w:h="11907" w:orient="landscape" w:code="9"/>
      <w:pgMar w:top="1701" w:right="737" w:bottom="1701" w:left="737" w:header="510" w:footer="981"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196" w:rsidRDefault="00FF2196" w:rsidP="00F03168">
      <w:pPr>
        <w:spacing w:after="0" w:line="240" w:lineRule="auto"/>
      </w:pPr>
      <w:r>
        <w:separator/>
      </w:r>
    </w:p>
  </w:endnote>
  <w:endnote w:type="continuationSeparator" w:id="1">
    <w:p w:rsidR="00FF2196" w:rsidRDefault="00FF2196" w:rsidP="00F031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63A1" w:rsidRDefault="00D763A1">
    <w:pPr>
      <w:pStyle w:val="Footer"/>
      <w:pBdr>
        <w:top w:val="thinThickSmallGap" w:sz="24" w:space="1" w:color="823B0B" w:themeColor="accent2" w:themeShade="7F"/>
      </w:pBdr>
      <w:rPr>
        <w:rFonts w:asciiTheme="majorHAnsi" w:hAnsiTheme="majorHAnsi"/>
      </w:rPr>
    </w:pPr>
    <w:r>
      <w:rPr>
        <w:rFonts w:asciiTheme="majorHAnsi" w:hAnsiTheme="majorHAnsi"/>
        <w:lang w:val="id-ID"/>
      </w:rPr>
      <w:t>Renstra Dinas Pemberdayaan Masyarakat dan Desa Kabupaten Cilacap</w:t>
    </w:r>
    <w:r>
      <w:rPr>
        <w:rFonts w:asciiTheme="majorHAnsi" w:hAnsiTheme="majorHAnsi"/>
      </w:rPr>
      <w:ptab w:relativeTo="margin" w:alignment="right" w:leader="none"/>
    </w:r>
    <w:r>
      <w:rPr>
        <w:rFonts w:asciiTheme="majorHAnsi" w:hAnsiTheme="majorHAnsi"/>
      </w:rPr>
      <w:t>Hal 2-</w:t>
    </w:r>
    <w:r w:rsidR="00B77F30" w:rsidRPr="00B77F30">
      <w:fldChar w:fldCharType="begin"/>
    </w:r>
    <w:r>
      <w:instrText xml:space="preserve"> PAGE   \* MERGEFORMAT </w:instrText>
    </w:r>
    <w:r w:rsidR="00B77F30" w:rsidRPr="00B77F30">
      <w:fldChar w:fldCharType="separate"/>
    </w:r>
    <w:r w:rsidR="00282351" w:rsidRPr="00282351">
      <w:rPr>
        <w:rFonts w:asciiTheme="majorHAnsi" w:hAnsiTheme="majorHAnsi"/>
        <w:noProof/>
      </w:rPr>
      <w:t>14</w:t>
    </w:r>
    <w:r w:rsidR="00B77F30">
      <w:rPr>
        <w:rFonts w:asciiTheme="majorHAnsi" w:hAnsiTheme="majorHAnsi"/>
        <w:noProof/>
      </w:rPr>
      <w:fldChar w:fldCharType="end"/>
    </w:r>
  </w:p>
  <w:p w:rsidR="00D763A1" w:rsidRDefault="00D763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196" w:rsidRDefault="00FF2196" w:rsidP="00F03168">
      <w:pPr>
        <w:spacing w:after="0" w:line="240" w:lineRule="auto"/>
      </w:pPr>
      <w:r>
        <w:separator/>
      </w:r>
    </w:p>
  </w:footnote>
  <w:footnote w:type="continuationSeparator" w:id="1">
    <w:p w:rsidR="00FF2196" w:rsidRDefault="00FF2196" w:rsidP="00F0316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252A1A78"/>
    <w:lvl w:ilvl="0" w:tplc="04210017">
      <w:start w:val="1"/>
      <w:numFmt w:val="lowerLetter"/>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7"/>
    <w:multiLevelType w:val="hybridMultilevel"/>
    <w:tmpl w:val="3D2E8924"/>
    <w:lvl w:ilvl="0" w:tplc="04210017">
      <w:start w:val="1"/>
      <w:numFmt w:val="lowerLetter"/>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8"/>
    <w:multiLevelType w:val="hybridMultilevel"/>
    <w:tmpl w:val="333AB104"/>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E"/>
    <w:multiLevelType w:val="hybridMultilevel"/>
    <w:tmpl w:val="08EDBDA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5"/>
    <w:multiLevelType w:val="hybridMultilevel"/>
    <w:tmpl w:val="5E7AEC9C"/>
    <w:lvl w:ilvl="0" w:tplc="04210017">
      <w:start w:val="1"/>
      <w:numFmt w:val="lowerLetter"/>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A"/>
    <w:multiLevelType w:val="hybridMultilevel"/>
    <w:tmpl w:val="1E7FF52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2E95E0C"/>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D3A6A70"/>
    <w:multiLevelType w:val="hybridMultilevel"/>
    <w:tmpl w:val="18E08852"/>
    <w:lvl w:ilvl="0" w:tplc="0421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10735E2"/>
    <w:multiLevelType w:val="hybridMultilevel"/>
    <w:tmpl w:val="9AA2E91E"/>
    <w:lvl w:ilvl="0" w:tplc="04210011">
      <w:start w:val="1"/>
      <w:numFmt w:val="decimal"/>
      <w:lvlText w:val="%1)"/>
      <w:lvlJc w:val="left"/>
      <w:pPr>
        <w:ind w:left="786" w:hanging="360"/>
      </w:pPr>
      <w:rPr>
        <w:rFonts w:hint="default"/>
        <w:sz w:val="24"/>
        <w:szCs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35DF6C64"/>
    <w:multiLevelType w:val="hybridMultilevel"/>
    <w:tmpl w:val="9F6216DE"/>
    <w:lvl w:ilvl="0" w:tplc="0421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7E050AE"/>
    <w:multiLevelType w:val="hybridMultilevel"/>
    <w:tmpl w:val="53C41762"/>
    <w:lvl w:ilvl="0" w:tplc="F49A6D0E">
      <w:start w:val="1"/>
      <w:numFmt w:val="lowerLetter"/>
      <w:lvlText w:val="%1)"/>
      <w:lvlJc w:val="left"/>
      <w:pPr>
        <w:tabs>
          <w:tab w:val="num" w:pos="1778"/>
        </w:tabs>
        <w:ind w:left="1778" w:hanging="360"/>
      </w:pPr>
      <w:rPr>
        <w:rFonts w:hint="default"/>
      </w:rPr>
    </w:lvl>
    <w:lvl w:ilvl="1" w:tplc="04090019">
      <w:start w:val="1"/>
      <w:numFmt w:val="lowerLetter"/>
      <w:lvlText w:val="%2."/>
      <w:lvlJc w:val="left"/>
      <w:pPr>
        <w:tabs>
          <w:tab w:val="num" w:pos="643"/>
        </w:tabs>
        <w:ind w:left="643"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1">
    <w:nsid w:val="3BF5587F"/>
    <w:multiLevelType w:val="multilevel"/>
    <w:tmpl w:val="0421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0F414CE"/>
    <w:multiLevelType w:val="multilevel"/>
    <w:tmpl w:val="C66E2310"/>
    <w:lvl w:ilvl="0">
      <w:start w:val="2"/>
      <w:numFmt w:val="decimal"/>
      <w:lvlText w:val="%1"/>
      <w:lvlJc w:val="left"/>
      <w:pPr>
        <w:ind w:left="645" w:hanging="64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479E2A9C"/>
    <w:multiLevelType w:val="hybridMultilevel"/>
    <w:tmpl w:val="916ECCD0"/>
    <w:lvl w:ilvl="0" w:tplc="04210019">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A654CBA"/>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A6D0C1B"/>
    <w:multiLevelType w:val="hybridMultilevel"/>
    <w:tmpl w:val="8A0A2758"/>
    <w:lvl w:ilvl="0" w:tplc="CACCAA78">
      <w:start w:val="1"/>
      <w:numFmt w:val="decimal"/>
      <w:lvlText w:val="Tabel 2.%1"/>
      <w:lvlJc w:val="left"/>
      <w:pPr>
        <w:ind w:left="2574" w:hanging="360"/>
      </w:pPr>
      <w:rPr>
        <w:rFonts w:hint="default"/>
        <w:b/>
        <w:sz w:val="24"/>
        <w:szCs w:val="24"/>
      </w:rPr>
    </w:lvl>
    <w:lvl w:ilvl="1" w:tplc="04210019" w:tentative="1">
      <w:start w:val="1"/>
      <w:numFmt w:val="lowerLetter"/>
      <w:lvlText w:val="%2."/>
      <w:lvlJc w:val="left"/>
      <w:pPr>
        <w:ind w:left="3294" w:hanging="360"/>
      </w:pPr>
    </w:lvl>
    <w:lvl w:ilvl="2" w:tplc="0421001B" w:tentative="1">
      <w:start w:val="1"/>
      <w:numFmt w:val="lowerRoman"/>
      <w:lvlText w:val="%3."/>
      <w:lvlJc w:val="right"/>
      <w:pPr>
        <w:ind w:left="4014" w:hanging="180"/>
      </w:pPr>
    </w:lvl>
    <w:lvl w:ilvl="3" w:tplc="0421000F" w:tentative="1">
      <w:start w:val="1"/>
      <w:numFmt w:val="decimal"/>
      <w:lvlText w:val="%4."/>
      <w:lvlJc w:val="left"/>
      <w:pPr>
        <w:ind w:left="4734" w:hanging="360"/>
      </w:pPr>
    </w:lvl>
    <w:lvl w:ilvl="4" w:tplc="04210019" w:tentative="1">
      <w:start w:val="1"/>
      <w:numFmt w:val="lowerLetter"/>
      <w:lvlText w:val="%5."/>
      <w:lvlJc w:val="left"/>
      <w:pPr>
        <w:ind w:left="5454" w:hanging="360"/>
      </w:pPr>
    </w:lvl>
    <w:lvl w:ilvl="5" w:tplc="0421001B" w:tentative="1">
      <w:start w:val="1"/>
      <w:numFmt w:val="lowerRoman"/>
      <w:lvlText w:val="%6."/>
      <w:lvlJc w:val="right"/>
      <w:pPr>
        <w:ind w:left="6174" w:hanging="180"/>
      </w:pPr>
    </w:lvl>
    <w:lvl w:ilvl="6" w:tplc="0421000F" w:tentative="1">
      <w:start w:val="1"/>
      <w:numFmt w:val="decimal"/>
      <w:lvlText w:val="%7."/>
      <w:lvlJc w:val="left"/>
      <w:pPr>
        <w:ind w:left="6894" w:hanging="360"/>
      </w:pPr>
    </w:lvl>
    <w:lvl w:ilvl="7" w:tplc="04210019" w:tentative="1">
      <w:start w:val="1"/>
      <w:numFmt w:val="lowerLetter"/>
      <w:lvlText w:val="%8."/>
      <w:lvlJc w:val="left"/>
      <w:pPr>
        <w:ind w:left="7614" w:hanging="360"/>
      </w:pPr>
    </w:lvl>
    <w:lvl w:ilvl="8" w:tplc="0421001B" w:tentative="1">
      <w:start w:val="1"/>
      <w:numFmt w:val="lowerRoman"/>
      <w:lvlText w:val="%9."/>
      <w:lvlJc w:val="right"/>
      <w:pPr>
        <w:ind w:left="8334" w:hanging="180"/>
      </w:pPr>
    </w:lvl>
  </w:abstractNum>
  <w:abstractNum w:abstractNumId="16">
    <w:nsid w:val="4AF26A9C"/>
    <w:multiLevelType w:val="hybridMultilevel"/>
    <w:tmpl w:val="7C4CE486"/>
    <w:lvl w:ilvl="0" w:tplc="0421000F">
      <w:start w:val="1"/>
      <w:numFmt w:val="decimal"/>
      <w:lvlText w:val="%1."/>
      <w:lvlJc w:val="left"/>
      <w:pPr>
        <w:ind w:left="809" w:hanging="360"/>
      </w:pPr>
    </w:lvl>
    <w:lvl w:ilvl="1" w:tplc="04210019" w:tentative="1">
      <w:start w:val="1"/>
      <w:numFmt w:val="lowerLetter"/>
      <w:lvlText w:val="%2."/>
      <w:lvlJc w:val="left"/>
      <w:pPr>
        <w:ind w:left="1529" w:hanging="360"/>
      </w:pPr>
    </w:lvl>
    <w:lvl w:ilvl="2" w:tplc="0421001B" w:tentative="1">
      <w:start w:val="1"/>
      <w:numFmt w:val="lowerRoman"/>
      <w:lvlText w:val="%3."/>
      <w:lvlJc w:val="right"/>
      <w:pPr>
        <w:ind w:left="2249" w:hanging="180"/>
      </w:pPr>
    </w:lvl>
    <w:lvl w:ilvl="3" w:tplc="0421000F" w:tentative="1">
      <w:start w:val="1"/>
      <w:numFmt w:val="decimal"/>
      <w:lvlText w:val="%4."/>
      <w:lvlJc w:val="left"/>
      <w:pPr>
        <w:ind w:left="2969" w:hanging="360"/>
      </w:pPr>
    </w:lvl>
    <w:lvl w:ilvl="4" w:tplc="04210019" w:tentative="1">
      <w:start w:val="1"/>
      <w:numFmt w:val="lowerLetter"/>
      <w:lvlText w:val="%5."/>
      <w:lvlJc w:val="left"/>
      <w:pPr>
        <w:ind w:left="3689" w:hanging="360"/>
      </w:pPr>
    </w:lvl>
    <w:lvl w:ilvl="5" w:tplc="0421001B" w:tentative="1">
      <w:start w:val="1"/>
      <w:numFmt w:val="lowerRoman"/>
      <w:lvlText w:val="%6."/>
      <w:lvlJc w:val="right"/>
      <w:pPr>
        <w:ind w:left="4409" w:hanging="180"/>
      </w:pPr>
    </w:lvl>
    <w:lvl w:ilvl="6" w:tplc="0421000F" w:tentative="1">
      <w:start w:val="1"/>
      <w:numFmt w:val="decimal"/>
      <w:lvlText w:val="%7."/>
      <w:lvlJc w:val="left"/>
      <w:pPr>
        <w:ind w:left="5129" w:hanging="360"/>
      </w:pPr>
    </w:lvl>
    <w:lvl w:ilvl="7" w:tplc="04210019" w:tentative="1">
      <w:start w:val="1"/>
      <w:numFmt w:val="lowerLetter"/>
      <w:lvlText w:val="%8."/>
      <w:lvlJc w:val="left"/>
      <w:pPr>
        <w:ind w:left="5849" w:hanging="360"/>
      </w:pPr>
    </w:lvl>
    <w:lvl w:ilvl="8" w:tplc="0421001B" w:tentative="1">
      <w:start w:val="1"/>
      <w:numFmt w:val="lowerRoman"/>
      <w:lvlText w:val="%9."/>
      <w:lvlJc w:val="right"/>
      <w:pPr>
        <w:ind w:left="6569" w:hanging="180"/>
      </w:pPr>
    </w:lvl>
  </w:abstractNum>
  <w:abstractNum w:abstractNumId="17">
    <w:nsid w:val="50DA70DA"/>
    <w:multiLevelType w:val="hybridMultilevel"/>
    <w:tmpl w:val="857A09E6"/>
    <w:lvl w:ilvl="0" w:tplc="04210017">
      <w:start w:val="1"/>
      <w:numFmt w:val="lowerLetter"/>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52387448"/>
    <w:multiLevelType w:val="hybridMultilevel"/>
    <w:tmpl w:val="916ECCD0"/>
    <w:lvl w:ilvl="0" w:tplc="04210019">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9FA25DF"/>
    <w:multiLevelType w:val="hybridMultilevel"/>
    <w:tmpl w:val="4DC86CBE"/>
    <w:lvl w:ilvl="0" w:tplc="CAE2C2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5D3A3BB5"/>
    <w:multiLevelType w:val="hybridMultilevel"/>
    <w:tmpl w:val="08784E26"/>
    <w:lvl w:ilvl="0" w:tplc="0421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D787BFF"/>
    <w:multiLevelType w:val="hybridMultilevel"/>
    <w:tmpl w:val="88BAA768"/>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nsid w:val="63602D87"/>
    <w:multiLevelType w:val="hybridMultilevel"/>
    <w:tmpl w:val="94CA762E"/>
    <w:lvl w:ilvl="0" w:tplc="CAE2C29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6F625726"/>
    <w:multiLevelType w:val="hybridMultilevel"/>
    <w:tmpl w:val="94340E3A"/>
    <w:lvl w:ilvl="0" w:tplc="04210017">
      <w:start w:val="1"/>
      <w:numFmt w:val="lowerLetter"/>
      <w:lvlText w:val="%1)"/>
      <w:lvlJc w:val="left"/>
      <w:rPr>
        <w:rFonts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736D7A5B"/>
    <w:multiLevelType w:val="hybridMultilevel"/>
    <w:tmpl w:val="B5227466"/>
    <w:lvl w:ilvl="0" w:tplc="0421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AAB5171"/>
    <w:multiLevelType w:val="hybridMultilevel"/>
    <w:tmpl w:val="466876AE"/>
    <w:lvl w:ilvl="0" w:tplc="814E24B4">
      <w:start w:val="1"/>
      <w:numFmt w:val="lowerLetter"/>
      <w:lvlText w:val="%1."/>
      <w:lvlJc w:val="left"/>
      <w:pPr>
        <w:ind w:left="1070" w:hanging="360"/>
      </w:pPr>
      <w:rPr>
        <w:rFonts w:ascii="Bookman Old Style" w:hAnsi="Bookman Old Style" w:cs="Arial" w:hint="default"/>
        <w:color w:val="auto"/>
        <w:sz w:val="24"/>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abstractNum w:abstractNumId="26">
    <w:nsid w:val="7C5D3E55"/>
    <w:multiLevelType w:val="hybridMultilevel"/>
    <w:tmpl w:val="1A92AE68"/>
    <w:lvl w:ilvl="0" w:tplc="04210019">
      <w:start w:val="1"/>
      <w:numFmt w:val="lowerLetter"/>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5"/>
  </w:num>
  <w:num w:numId="2">
    <w:abstractNumId w:val="8"/>
  </w:num>
  <w:num w:numId="3">
    <w:abstractNumId w:val="0"/>
  </w:num>
  <w:num w:numId="4">
    <w:abstractNumId w:val="1"/>
  </w:num>
  <w:num w:numId="5">
    <w:abstractNumId w:val="2"/>
  </w:num>
  <w:num w:numId="6">
    <w:abstractNumId w:val="3"/>
  </w:num>
  <w:num w:numId="7">
    <w:abstractNumId w:val="4"/>
  </w:num>
  <w:num w:numId="8">
    <w:abstractNumId w:val="5"/>
  </w:num>
  <w:num w:numId="9">
    <w:abstractNumId w:val="26"/>
  </w:num>
  <w:num w:numId="10">
    <w:abstractNumId w:val="19"/>
  </w:num>
  <w:num w:numId="11">
    <w:abstractNumId w:val="22"/>
  </w:num>
  <w:num w:numId="12">
    <w:abstractNumId w:val="9"/>
  </w:num>
  <w:num w:numId="13">
    <w:abstractNumId w:val="20"/>
  </w:num>
  <w:num w:numId="14">
    <w:abstractNumId w:val="10"/>
  </w:num>
  <w:num w:numId="15">
    <w:abstractNumId w:val="21"/>
  </w:num>
  <w:num w:numId="16">
    <w:abstractNumId w:val="14"/>
  </w:num>
  <w:num w:numId="17">
    <w:abstractNumId w:val="23"/>
  </w:num>
  <w:num w:numId="18">
    <w:abstractNumId w:val="17"/>
  </w:num>
  <w:num w:numId="19">
    <w:abstractNumId w:val="16"/>
  </w:num>
  <w:num w:numId="20">
    <w:abstractNumId w:val="15"/>
  </w:num>
  <w:num w:numId="21">
    <w:abstractNumId w:val="24"/>
  </w:num>
  <w:num w:numId="22">
    <w:abstractNumId w:val="7"/>
  </w:num>
  <w:num w:numId="23">
    <w:abstractNumId w:val="13"/>
  </w:num>
  <w:num w:numId="24">
    <w:abstractNumId w:val="18"/>
  </w:num>
  <w:num w:numId="25">
    <w:abstractNumId w:val="11"/>
  </w:num>
  <w:num w:numId="26">
    <w:abstractNumId w:val="12"/>
  </w:num>
  <w:num w:numId="2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hdrShapeDefaults>
    <o:shapedefaults v:ext="edit" spidmax="27649"/>
  </w:hdrShapeDefaults>
  <w:footnotePr>
    <w:footnote w:id="0"/>
    <w:footnote w:id="1"/>
  </w:footnotePr>
  <w:endnotePr>
    <w:endnote w:id="0"/>
    <w:endnote w:id="1"/>
  </w:endnotePr>
  <w:compat/>
  <w:rsids>
    <w:rsidRoot w:val="00EC2EA8"/>
    <w:rsid w:val="000029B9"/>
    <w:rsid w:val="00031243"/>
    <w:rsid w:val="000458C9"/>
    <w:rsid w:val="00110549"/>
    <w:rsid w:val="0016291C"/>
    <w:rsid w:val="001733ED"/>
    <w:rsid w:val="00183A6A"/>
    <w:rsid w:val="001F2824"/>
    <w:rsid w:val="0020280E"/>
    <w:rsid w:val="002748D8"/>
    <w:rsid w:val="00282351"/>
    <w:rsid w:val="002D2035"/>
    <w:rsid w:val="00303196"/>
    <w:rsid w:val="00312F81"/>
    <w:rsid w:val="00316C8C"/>
    <w:rsid w:val="003E5AC1"/>
    <w:rsid w:val="004170A5"/>
    <w:rsid w:val="00420452"/>
    <w:rsid w:val="00430B8C"/>
    <w:rsid w:val="00471578"/>
    <w:rsid w:val="004F18FC"/>
    <w:rsid w:val="005810A7"/>
    <w:rsid w:val="005B5A86"/>
    <w:rsid w:val="005D32F3"/>
    <w:rsid w:val="005D579A"/>
    <w:rsid w:val="006A148B"/>
    <w:rsid w:val="006C2593"/>
    <w:rsid w:val="00771520"/>
    <w:rsid w:val="0079376C"/>
    <w:rsid w:val="007A0387"/>
    <w:rsid w:val="00804FEF"/>
    <w:rsid w:val="00820244"/>
    <w:rsid w:val="00821832"/>
    <w:rsid w:val="00863AD3"/>
    <w:rsid w:val="00875A6D"/>
    <w:rsid w:val="00881927"/>
    <w:rsid w:val="008F451E"/>
    <w:rsid w:val="0091225B"/>
    <w:rsid w:val="00933B9F"/>
    <w:rsid w:val="009471F5"/>
    <w:rsid w:val="00953651"/>
    <w:rsid w:val="009D15EC"/>
    <w:rsid w:val="00A068F9"/>
    <w:rsid w:val="00AD42A3"/>
    <w:rsid w:val="00B4079A"/>
    <w:rsid w:val="00B77F30"/>
    <w:rsid w:val="00BE19A7"/>
    <w:rsid w:val="00C204C4"/>
    <w:rsid w:val="00C3146B"/>
    <w:rsid w:val="00C5220F"/>
    <w:rsid w:val="00D0522F"/>
    <w:rsid w:val="00D1166D"/>
    <w:rsid w:val="00D763A1"/>
    <w:rsid w:val="00DE5EBA"/>
    <w:rsid w:val="00E42A66"/>
    <w:rsid w:val="00E50CB3"/>
    <w:rsid w:val="00E54ED8"/>
    <w:rsid w:val="00E610F2"/>
    <w:rsid w:val="00E96AAE"/>
    <w:rsid w:val="00E97BFE"/>
    <w:rsid w:val="00EA178B"/>
    <w:rsid w:val="00EB1236"/>
    <w:rsid w:val="00EC2EA8"/>
    <w:rsid w:val="00EE3BBD"/>
    <w:rsid w:val="00F03168"/>
    <w:rsid w:val="00F25140"/>
    <w:rsid w:val="00F526B6"/>
    <w:rsid w:val="00F86E8D"/>
    <w:rsid w:val="00FE525A"/>
    <w:rsid w:val="00FF219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2EA8"/>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EC2EA8"/>
    <w:pPr>
      <w:ind w:left="720"/>
      <w:contextualSpacing/>
    </w:pPr>
  </w:style>
  <w:style w:type="table" w:styleId="TableGrid">
    <w:name w:val="Table Grid"/>
    <w:basedOn w:val="TableNormal"/>
    <w:uiPriority w:val="99"/>
    <w:rsid w:val="00EC2EA8"/>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EC2EA8"/>
    <w:rPr>
      <w:lang w:val="en-US"/>
    </w:rPr>
  </w:style>
  <w:style w:type="paragraph" w:styleId="Header">
    <w:name w:val="header"/>
    <w:basedOn w:val="Normal"/>
    <w:link w:val="HeaderChar"/>
    <w:uiPriority w:val="99"/>
    <w:unhideWhenUsed/>
    <w:rsid w:val="00F031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03168"/>
    <w:rPr>
      <w:lang w:val="en-US"/>
    </w:rPr>
  </w:style>
  <w:style w:type="paragraph" w:styleId="Footer">
    <w:name w:val="footer"/>
    <w:basedOn w:val="Normal"/>
    <w:link w:val="FooterChar"/>
    <w:uiPriority w:val="99"/>
    <w:unhideWhenUsed/>
    <w:rsid w:val="00F031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03168"/>
    <w:rPr>
      <w:lang w:val="en-US"/>
    </w:rPr>
  </w:style>
</w:styles>
</file>

<file path=word/webSettings.xml><?xml version="1.0" encoding="utf-8"?>
<w:webSettings xmlns:r="http://schemas.openxmlformats.org/officeDocument/2006/relationships" xmlns:w="http://schemas.openxmlformats.org/wordprocessingml/2006/main">
  <w:divs>
    <w:div w:id="78328704">
      <w:bodyDiv w:val="1"/>
      <w:marLeft w:val="0"/>
      <w:marRight w:val="0"/>
      <w:marTop w:val="0"/>
      <w:marBottom w:val="0"/>
      <w:divBdr>
        <w:top w:val="none" w:sz="0" w:space="0" w:color="auto"/>
        <w:left w:val="none" w:sz="0" w:space="0" w:color="auto"/>
        <w:bottom w:val="none" w:sz="0" w:space="0" w:color="auto"/>
        <w:right w:val="none" w:sz="0" w:space="0" w:color="auto"/>
      </w:divBdr>
    </w:div>
    <w:div w:id="1646200325">
      <w:bodyDiv w:val="1"/>
      <w:marLeft w:val="0"/>
      <w:marRight w:val="0"/>
      <w:marTop w:val="0"/>
      <w:marBottom w:val="0"/>
      <w:divBdr>
        <w:top w:val="none" w:sz="0" w:space="0" w:color="auto"/>
        <w:left w:val="none" w:sz="0" w:space="0" w:color="auto"/>
        <w:bottom w:val="none" w:sz="0" w:space="0" w:color="auto"/>
        <w:right w:val="none" w:sz="0" w:space="0" w:color="auto"/>
      </w:divBdr>
    </w:div>
    <w:div w:id="196229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E440D-BF11-4774-A9FE-09488C7B1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14</Pages>
  <Words>2795</Words>
  <Characters>15936</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user</cp:lastModifiedBy>
  <cp:revision>4</cp:revision>
  <cp:lastPrinted>2019-01-22T05:36:00Z</cp:lastPrinted>
  <dcterms:created xsi:type="dcterms:W3CDTF">2018-07-31T01:01:00Z</dcterms:created>
  <dcterms:modified xsi:type="dcterms:W3CDTF">2019-01-22T05:37:00Z</dcterms:modified>
</cp:coreProperties>
</file>