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87" w:type="dxa"/>
        <w:tblInd w:w="93" w:type="dxa"/>
        <w:tblLook w:val="04A0" w:firstRow="1" w:lastRow="0" w:firstColumn="1" w:lastColumn="0" w:noHBand="0" w:noVBand="1"/>
      </w:tblPr>
      <w:tblGrid>
        <w:gridCol w:w="850"/>
        <w:gridCol w:w="850"/>
        <w:gridCol w:w="5587"/>
      </w:tblGrid>
      <w:tr w:rsidR="008B0164" w:rsidRPr="00F95B7E" w:rsidTr="008330F9">
        <w:trPr>
          <w:trHeight w:val="576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164" w:rsidRPr="00F95B7E" w:rsidRDefault="008B0164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95B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Tabel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164" w:rsidRPr="004B6490" w:rsidRDefault="008B0164" w:rsidP="008330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6.4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0164" w:rsidRPr="001B5A75" w:rsidRDefault="008B0164" w:rsidP="008330F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F95B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Persentase Rumah Tangga menurut Jenis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Aset</w:t>
            </w:r>
            <w:r w:rsidRPr="00F95B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, 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n-US"/>
              </w:rPr>
              <w:t>22</w:t>
            </w:r>
          </w:p>
        </w:tc>
      </w:tr>
    </w:tbl>
    <w:p w:rsidR="008B0164" w:rsidRPr="009B1541" w:rsidRDefault="008B0164" w:rsidP="008B0164">
      <w:pPr>
        <w:spacing w:after="0"/>
        <w:rPr>
          <w:rFonts w:cstheme="minorHAnsi"/>
          <w:sz w:val="20"/>
          <w:szCs w:val="20"/>
        </w:rPr>
      </w:pPr>
    </w:p>
    <w:tbl>
      <w:tblPr>
        <w:tblW w:w="73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5"/>
        <w:gridCol w:w="3690"/>
      </w:tblGrid>
      <w:tr w:rsidR="008B0164" w:rsidRPr="009B1541" w:rsidTr="008330F9">
        <w:trPr>
          <w:trHeight w:val="864"/>
        </w:trPr>
        <w:tc>
          <w:tcPr>
            <w:tcW w:w="361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C5D9F1"/>
            <w:noWrap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253571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val="en-US"/>
              </w:rPr>
              <w:t>Jenis Aset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5D9F1"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253571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Persentase Rumah Tangga </w:t>
            </w:r>
          </w:p>
        </w:tc>
      </w:tr>
      <w:tr w:rsidR="008B0164" w:rsidRPr="009B1541" w:rsidTr="008330F9">
        <w:trPr>
          <w:trHeight w:val="330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571">
              <w:rPr>
                <w:rFonts w:eastAsia="Times New Roman" w:cstheme="minorHAnsi"/>
                <w:color w:val="000000"/>
                <w:sz w:val="20"/>
                <w:szCs w:val="20"/>
              </w:rPr>
              <w:t>(1)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571">
              <w:rPr>
                <w:rFonts w:eastAsia="Times New Roman" w:cstheme="minorHAnsi"/>
                <w:color w:val="000000"/>
                <w:sz w:val="20"/>
                <w:szCs w:val="20"/>
              </w:rPr>
              <w:t>(2)</w:t>
            </w:r>
          </w:p>
        </w:tc>
      </w:tr>
      <w:tr w:rsidR="008B0164" w:rsidRPr="009B1541" w:rsidTr="008330F9">
        <w:trPr>
          <w:trHeight w:val="742"/>
        </w:trPr>
        <w:tc>
          <w:tcPr>
            <w:tcW w:w="361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571">
              <w:rPr>
                <w:rFonts w:eastAsia="Times New Roman" w:cstheme="minorHAnsi"/>
                <w:bCs/>
                <w:sz w:val="20"/>
                <w:szCs w:val="20"/>
              </w:rPr>
              <w:t>Aset Fasilitas Rumah Tangga*</w:t>
            </w:r>
          </w:p>
        </w:tc>
        <w:tc>
          <w:tcPr>
            <w:tcW w:w="36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164" w:rsidRPr="00253571" w:rsidRDefault="008B0164" w:rsidP="008330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3571">
              <w:rPr>
                <w:rFonts w:cstheme="minorHAnsi"/>
                <w:sz w:val="20"/>
                <w:szCs w:val="20"/>
              </w:rPr>
              <w:t>68.17</w:t>
            </w:r>
          </w:p>
        </w:tc>
      </w:tr>
      <w:tr w:rsidR="008B0164" w:rsidRPr="009B1541" w:rsidTr="008330F9">
        <w:trPr>
          <w:trHeight w:val="564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0164" w:rsidRPr="00253571" w:rsidRDefault="008B0164" w:rsidP="008330F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253571">
              <w:rPr>
                <w:rFonts w:eastAsia="Times New Roman" w:cstheme="minorHAnsi"/>
                <w:bCs/>
                <w:sz w:val="20"/>
                <w:szCs w:val="20"/>
              </w:rPr>
              <w:t>Aset Transportasi**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164" w:rsidRPr="00253571" w:rsidRDefault="008B0164" w:rsidP="008330F9">
            <w:pPr>
              <w:spacing w:after="0"/>
              <w:jc w:val="center"/>
              <w:rPr>
                <w:rFonts w:cstheme="minorHAnsi"/>
                <w:sz w:val="20"/>
                <w:szCs w:val="20"/>
              </w:rPr>
            </w:pPr>
            <w:r w:rsidRPr="00253571">
              <w:rPr>
                <w:rFonts w:cstheme="minorHAnsi"/>
                <w:sz w:val="20"/>
                <w:szCs w:val="20"/>
              </w:rPr>
              <w:t>85.74</w:t>
            </w:r>
          </w:p>
        </w:tc>
      </w:tr>
    </w:tbl>
    <w:p w:rsidR="008B0164" w:rsidRPr="00F60E39" w:rsidRDefault="008B0164" w:rsidP="008B0164">
      <w:pPr>
        <w:spacing w:after="0" w:line="240" w:lineRule="auto"/>
        <w:rPr>
          <w:rFonts w:ascii="Calibri" w:eastAsia="Times New Roman" w:hAnsi="Calibri" w:cs="Calibri"/>
          <w:bCs/>
          <w:sz w:val="18"/>
          <w:szCs w:val="20"/>
        </w:rPr>
      </w:pPr>
      <w:r w:rsidRPr="00F60E39">
        <w:rPr>
          <w:rFonts w:ascii="Calibri" w:eastAsia="Times New Roman" w:hAnsi="Calibri" w:cs="Calibri"/>
          <w:bCs/>
          <w:sz w:val="18"/>
          <w:szCs w:val="20"/>
        </w:rPr>
        <w:t>*Aset Fasilitas Rumah Tangga terdiri dari: Lemari es/ kulkas, AC, Pemanas air, Televisi layar datar</w:t>
      </w:r>
      <w:r w:rsidRPr="00F60E39">
        <w:rPr>
          <w:rFonts w:ascii="Calibri" w:eastAsia="Times New Roman" w:hAnsi="Calibri" w:cs="Calibri"/>
          <w:bCs/>
          <w:sz w:val="18"/>
          <w:szCs w:val="20"/>
          <w:lang w:val="en-US"/>
        </w:rPr>
        <w:t xml:space="preserve"> (min</w:t>
      </w:r>
      <w:r w:rsidRPr="00F60E39">
        <w:rPr>
          <w:rFonts w:ascii="Calibri" w:eastAsia="Times New Roman" w:hAnsi="Calibri" w:cs="Calibri"/>
          <w:bCs/>
          <w:sz w:val="18"/>
          <w:szCs w:val="20"/>
        </w:rPr>
        <w:t>imal</w:t>
      </w:r>
      <w:r w:rsidRPr="00F60E39">
        <w:rPr>
          <w:rFonts w:ascii="Calibri" w:eastAsia="Times New Roman" w:hAnsi="Calibri" w:cs="Calibri"/>
          <w:bCs/>
          <w:sz w:val="18"/>
          <w:szCs w:val="20"/>
          <w:lang w:val="en-US"/>
        </w:rPr>
        <w:t xml:space="preserve"> 30 inci)</w:t>
      </w:r>
      <w:r w:rsidRPr="00F60E39">
        <w:rPr>
          <w:rFonts w:ascii="Calibri" w:eastAsia="Times New Roman" w:hAnsi="Calibri" w:cs="Calibri"/>
          <w:bCs/>
          <w:sz w:val="18"/>
          <w:szCs w:val="20"/>
        </w:rPr>
        <w:t>, Tabung Gas, dan Telepon Rumah.</w:t>
      </w:r>
    </w:p>
    <w:p w:rsidR="008B0164" w:rsidRPr="00F60E39" w:rsidRDefault="008B0164" w:rsidP="008B0164">
      <w:pPr>
        <w:spacing w:after="0" w:line="240" w:lineRule="auto"/>
        <w:rPr>
          <w:rFonts w:ascii="Calibri" w:eastAsia="Times New Roman" w:hAnsi="Calibri" w:cs="Calibri"/>
          <w:bCs/>
          <w:sz w:val="18"/>
          <w:szCs w:val="20"/>
        </w:rPr>
      </w:pPr>
      <w:r w:rsidRPr="00F60E39">
        <w:rPr>
          <w:rFonts w:ascii="Calibri" w:eastAsia="Times New Roman" w:hAnsi="Calibri" w:cs="Calibri"/>
          <w:bCs/>
          <w:sz w:val="18"/>
          <w:szCs w:val="20"/>
        </w:rPr>
        <w:t>**Aset Transportasi terdiri dari: Sepeda motor, Perahu, Perahu motor, dan Mobil.</w:t>
      </w:r>
    </w:p>
    <w:p w:rsidR="008B0164" w:rsidRPr="00542A54" w:rsidRDefault="008B0164" w:rsidP="008B0164">
      <w:pPr>
        <w:spacing w:after="0" w:line="240" w:lineRule="auto"/>
        <w:rPr>
          <w:rFonts w:cstheme="minorHAnsi"/>
          <w:sz w:val="20"/>
          <w:szCs w:val="20"/>
        </w:rPr>
      </w:pPr>
    </w:p>
    <w:p w:rsidR="008B0164" w:rsidRDefault="008B0164" w:rsidP="008B0164">
      <w:pPr>
        <w:rPr>
          <w:szCs w:val="28"/>
        </w:rPr>
      </w:pPr>
    </w:p>
    <w:p w:rsidR="008B0164" w:rsidRPr="008B0164" w:rsidRDefault="008B0164" w:rsidP="008B0164"/>
    <w:sectPr w:rsidR="008B0164" w:rsidRPr="008B01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164"/>
    <w:rsid w:val="008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7E4E80-B8D5-42A9-AC47-564F7B9D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 doeto</dc:creator>
  <cp:keywords/>
  <dc:description/>
  <cp:lastModifiedBy>mas doeto</cp:lastModifiedBy>
  <cp:revision>1</cp:revision>
  <dcterms:created xsi:type="dcterms:W3CDTF">2023-10-10T03:58:00Z</dcterms:created>
  <dcterms:modified xsi:type="dcterms:W3CDTF">2023-10-10T03:58:00Z</dcterms:modified>
</cp:coreProperties>
</file>