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57"/>
        <w:ind w:left="357" w:right="0" w:firstLine="0"/>
        <w:jc w:val="left"/>
        <w:rPr>
          <w:rFonts w:ascii="Times New Roman"/>
          <w:b/>
          <w:sz w:val="40"/>
        </w:rPr>
      </w:pPr>
      <w:r>
        <w:rPr/>
        <w:pict>
          <v:group style="position:absolute;margin-left:.75pt;margin-top:1.249995pt;width:611.1pt;height:933.95pt;mso-position-horizontal-relative:page;mso-position-vertical-relative:page;z-index:-31094784" coordorigin="15,25" coordsize="12222,18679">
            <v:shape style="position:absolute;left:27;top:25;width:12210;height:11429" type="#_x0000_t75" alt="Description: Description: C:\Users\WIN8\Downloads\6RFklw.jpg" stroked="false">
              <v:imagedata r:id="rId5" o:title=""/>
            </v:shape>
            <v:shape style="position:absolute;left:15;top:7275;width:12210;height:11429" type="#_x0000_t75" alt="Description: Description: C:\Users\WIN8\Downloads\6RFklw.jpg" stroked="false">
              <v:imagedata r:id="rId6" o:title=""/>
            </v:shape>
            <v:shape style="position:absolute;left:1034;top:1189;width:619;height:833" type="#_x0000_t75" stroked="false">
              <v:imagedata r:id="rId7" o:title=""/>
            </v:shape>
            <w10:wrap type="none"/>
          </v:group>
        </w:pict>
      </w:r>
      <w:r>
        <w:rPr>
          <w:rFonts w:ascii="Times New Roman"/>
          <w:b/>
          <w:color w:val="00579A"/>
          <w:sz w:val="40"/>
        </w:rPr>
        <w:t>Pemerintah</w:t>
      </w:r>
      <w:r>
        <w:rPr>
          <w:rFonts w:ascii="Times New Roman"/>
          <w:b/>
          <w:color w:val="00579A"/>
          <w:spacing w:val="-2"/>
          <w:sz w:val="40"/>
        </w:rPr>
        <w:t> </w:t>
      </w:r>
      <w:r>
        <w:rPr>
          <w:rFonts w:ascii="Times New Roman"/>
          <w:b/>
          <w:color w:val="00579A"/>
          <w:sz w:val="40"/>
        </w:rPr>
        <w:t>Kabupaten</w:t>
      </w:r>
      <w:r>
        <w:rPr>
          <w:rFonts w:ascii="Times New Roman"/>
          <w:b/>
          <w:color w:val="00579A"/>
          <w:spacing w:val="-2"/>
          <w:sz w:val="40"/>
        </w:rPr>
        <w:t> </w:t>
      </w:r>
      <w:r>
        <w:rPr>
          <w:rFonts w:ascii="Times New Roman"/>
          <w:b/>
          <w:color w:val="00579A"/>
          <w:sz w:val="40"/>
        </w:rPr>
        <w:t>Cilacap</w:t>
      </w:r>
    </w:p>
    <w:p>
      <w:pPr>
        <w:tabs>
          <w:tab w:pos="9815" w:val="left" w:leader="none"/>
        </w:tabs>
        <w:spacing w:before="2"/>
        <w:ind w:left="357" w:right="0" w:firstLine="0"/>
        <w:jc w:val="left"/>
        <w:rPr>
          <w:rFonts w:ascii="Times New Roman"/>
          <w:b/>
          <w:sz w:val="4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5.103996pt;margin-top:7.238521pt;width:33.9pt;height:13.3pt;mso-position-horizontal-relative:page;mso-position-vertical-relative:paragraph;z-index:-31095296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spacing w:val="-1"/>
                    </w:rPr>
                    <w:t>dINAS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color w:val="00579A"/>
          <w:sz w:val="40"/>
        </w:rPr>
        <w:t>Dinas</w:t>
      </w:r>
      <w:r>
        <w:rPr>
          <w:rFonts w:ascii="Times New Roman"/>
          <w:b/>
          <w:color w:val="00579A"/>
          <w:spacing w:val="-3"/>
          <w:sz w:val="40"/>
        </w:rPr>
        <w:t> </w:t>
      </w:r>
      <w:r>
        <w:rPr>
          <w:rFonts w:ascii="Times New Roman"/>
          <w:b/>
          <w:color w:val="00579A"/>
          <w:sz w:val="40"/>
        </w:rPr>
        <w:t>Lingkungan Hidup</w:t>
      </w:r>
      <w:r>
        <w:rPr>
          <w:rFonts w:ascii="Times New Roman"/>
          <w:b/>
          <w:color w:val="00579A"/>
          <w:spacing w:val="-29"/>
          <w:sz w:val="40"/>
        </w:rPr>
        <w:t> </w:t>
      </w:r>
      <w:r>
        <w:rPr>
          <w:rFonts w:ascii="Times New Roman"/>
          <w:b/>
          <w:color w:val="00579A"/>
          <w:w w:val="100"/>
          <w:sz w:val="40"/>
          <w:u w:val="single" w:color="0061AC"/>
        </w:rPr>
        <w:t> </w:t>
      </w:r>
      <w:r>
        <w:rPr>
          <w:rFonts w:ascii="Times New Roman"/>
          <w:b/>
          <w:color w:val="00579A"/>
          <w:sz w:val="40"/>
          <w:u w:val="single" w:color="0061AC"/>
        </w:rPr>
        <w:tab/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5"/>
        <w:rPr>
          <w:rFonts w:ascii="Times New Roman"/>
          <w:b/>
          <w:sz w:val="23"/>
        </w:rPr>
      </w:pPr>
    </w:p>
    <w:p>
      <w:pPr>
        <w:pStyle w:val="Title"/>
        <w:spacing w:line="276" w:lineRule="auto" w:before="95"/>
        <w:ind w:left="110" w:right="262" w:firstLine="3502"/>
      </w:pPr>
      <w:r>
        <w:rPr>
          <w:color w:val="17365D"/>
          <w:w w:val="115"/>
        </w:rPr>
        <w:t>RENCANA</w:t>
      </w:r>
      <w:r>
        <w:rPr>
          <w:color w:val="17365D"/>
          <w:spacing w:val="65"/>
          <w:w w:val="115"/>
        </w:rPr>
        <w:t> </w:t>
      </w:r>
      <w:r>
        <w:rPr>
          <w:color w:val="17365D"/>
          <w:w w:val="115"/>
        </w:rPr>
        <w:t>KERJA</w:t>
      </w:r>
      <w:r>
        <w:rPr>
          <w:color w:val="17365D"/>
          <w:spacing w:val="-165"/>
          <w:w w:val="115"/>
        </w:rPr>
        <w:t> </w:t>
      </w:r>
      <w:r>
        <w:rPr>
          <w:color w:val="17365D"/>
          <w:spacing w:val="-1"/>
          <w:w w:val="115"/>
        </w:rPr>
        <w:t>DINAS</w:t>
      </w:r>
      <w:r>
        <w:rPr>
          <w:color w:val="17365D"/>
          <w:spacing w:val="-19"/>
          <w:w w:val="115"/>
        </w:rPr>
        <w:t> </w:t>
      </w:r>
      <w:r>
        <w:rPr>
          <w:color w:val="17365D"/>
          <w:spacing w:val="-1"/>
          <w:w w:val="115"/>
        </w:rPr>
        <w:t>LINGKUNGAN</w:t>
      </w:r>
      <w:r>
        <w:rPr>
          <w:color w:val="17365D"/>
          <w:spacing w:val="-18"/>
          <w:w w:val="115"/>
        </w:rPr>
        <w:t> </w:t>
      </w:r>
      <w:r>
        <w:rPr>
          <w:color w:val="17365D"/>
          <w:spacing w:val="-1"/>
          <w:w w:val="115"/>
        </w:rPr>
        <w:t>HIDUP</w:t>
      </w:r>
      <w:r>
        <w:rPr>
          <w:color w:val="17365D"/>
          <w:spacing w:val="-164"/>
          <w:w w:val="115"/>
        </w:rPr>
        <w:t> </w:t>
      </w:r>
      <w:r>
        <w:rPr>
          <w:color w:val="17365D"/>
          <w:w w:val="115"/>
        </w:rPr>
        <w:t>KABUPATEN</w:t>
      </w:r>
      <w:r>
        <w:rPr>
          <w:color w:val="17365D"/>
          <w:spacing w:val="48"/>
          <w:w w:val="115"/>
        </w:rPr>
        <w:t> </w:t>
      </w:r>
      <w:r>
        <w:rPr>
          <w:color w:val="17365D"/>
          <w:w w:val="115"/>
        </w:rPr>
        <w:t>CILACAP</w:t>
      </w:r>
    </w:p>
    <w:p>
      <w:pPr>
        <w:pStyle w:val="Title"/>
      </w:pPr>
      <w:r>
        <w:rPr>
          <w:color w:val="17365D"/>
          <w:w w:val="110"/>
        </w:rPr>
        <w:t>TAHUN</w:t>
      </w:r>
      <w:r>
        <w:rPr>
          <w:color w:val="17365D"/>
          <w:spacing w:val="96"/>
          <w:w w:val="110"/>
        </w:rPr>
        <w:t> </w:t>
      </w:r>
      <w:r>
        <w:rPr>
          <w:color w:val="17365D"/>
          <w:w w:val="110"/>
        </w:rPr>
        <w:t>2021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9"/>
        </w:rPr>
      </w:pPr>
    </w:p>
    <w:p>
      <w:pPr>
        <w:spacing w:before="100"/>
        <w:ind w:left="2628" w:right="3497" w:firstLine="0"/>
        <w:jc w:val="center"/>
        <w:rPr>
          <w:b/>
          <w:sz w:val="30"/>
        </w:rPr>
      </w:pPr>
      <w:r>
        <w:rPr>
          <w:b/>
          <w:color w:val="234060"/>
          <w:sz w:val="30"/>
        </w:rPr>
        <w:t>DINAS LINGKUNGAN HIDUP</w:t>
      </w:r>
      <w:r>
        <w:rPr>
          <w:b/>
          <w:color w:val="234060"/>
          <w:spacing w:val="-64"/>
          <w:sz w:val="30"/>
        </w:rPr>
        <w:t> </w:t>
      </w:r>
      <w:r>
        <w:rPr>
          <w:b/>
          <w:color w:val="234060"/>
          <w:sz w:val="30"/>
        </w:rPr>
        <w:t>KABUPATEN CILACAP</w:t>
      </w:r>
    </w:p>
    <w:p>
      <w:pPr>
        <w:spacing w:before="2"/>
        <w:ind w:left="1233" w:right="2107" w:firstLine="0"/>
        <w:jc w:val="center"/>
        <w:rPr>
          <w:b/>
          <w:sz w:val="22"/>
        </w:rPr>
      </w:pPr>
      <w:r>
        <w:rPr>
          <w:b/>
          <w:color w:val="234060"/>
          <w:sz w:val="22"/>
        </w:rPr>
        <w:t>Jalan MT. Haryono Nomor 79, Telepon/Faksimile (0282) 533703,</w:t>
      </w:r>
      <w:r>
        <w:rPr>
          <w:b/>
          <w:color w:val="234060"/>
          <w:spacing w:val="-46"/>
          <w:sz w:val="22"/>
        </w:rPr>
        <w:t> </w:t>
      </w:r>
      <w:r>
        <w:rPr>
          <w:b/>
          <w:color w:val="234060"/>
          <w:sz w:val="22"/>
        </w:rPr>
        <w:t>email</w:t>
      </w:r>
      <w:r>
        <w:rPr>
          <w:b/>
          <w:color w:val="234060"/>
          <w:spacing w:val="-3"/>
          <w:sz w:val="22"/>
        </w:rPr>
        <w:t> </w:t>
      </w:r>
      <w:r>
        <w:rPr>
          <w:b/>
          <w:color w:val="234060"/>
          <w:sz w:val="22"/>
        </w:rPr>
        <w:t>: </w:t>
      </w:r>
      <w:hyperlink r:id="rId8">
        <w:r>
          <w:rPr>
            <w:b/>
            <w:color w:val="234060"/>
            <w:sz w:val="22"/>
          </w:rPr>
          <w:t>dlhcilacap@gmail.com,</w:t>
        </w:r>
        <w:r>
          <w:rPr>
            <w:b/>
            <w:color w:val="234060"/>
            <w:spacing w:val="-3"/>
            <w:sz w:val="22"/>
          </w:rPr>
          <w:t> </w:t>
        </w:r>
      </w:hyperlink>
      <w:r>
        <w:rPr>
          <w:b/>
          <w:color w:val="234060"/>
          <w:sz w:val="22"/>
        </w:rPr>
        <w:t>Kode Pos</w:t>
      </w:r>
      <w:r>
        <w:rPr>
          <w:b/>
          <w:color w:val="234060"/>
          <w:spacing w:val="-2"/>
          <w:sz w:val="22"/>
        </w:rPr>
        <w:t> </w:t>
      </w:r>
      <w:r>
        <w:rPr>
          <w:b/>
          <w:color w:val="234060"/>
          <w:sz w:val="22"/>
        </w:rPr>
        <w:t>: 53222</w:t>
      </w:r>
    </w:p>
    <w:p>
      <w:pPr>
        <w:spacing w:before="0"/>
        <w:ind w:left="2625" w:right="3497" w:firstLine="0"/>
        <w:jc w:val="center"/>
        <w:rPr>
          <w:b/>
          <w:sz w:val="24"/>
        </w:rPr>
      </w:pPr>
      <w:r>
        <w:rPr>
          <w:b/>
          <w:color w:val="234060"/>
          <w:sz w:val="24"/>
        </w:rPr>
        <w:t>CILACAP</w:t>
      </w:r>
    </w:p>
    <w:p>
      <w:pPr>
        <w:spacing w:after="0"/>
        <w:jc w:val="center"/>
        <w:rPr>
          <w:sz w:val="24"/>
        </w:rPr>
        <w:sectPr>
          <w:type w:val="continuous"/>
          <w:pgSz w:w="12250" w:h="18730"/>
          <w:pgMar w:top="1040" w:bottom="280" w:left="1580" w:right="740"/>
        </w:sectPr>
      </w:pPr>
    </w:p>
    <w:p>
      <w:pPr>
        <w:pStyle w:val="Heading1"/>
        <w:spacing w:before="70"/>
        <w:ind w:left="0" w:right="0"/>
        <w:jc w:val="right"/>
      </w:pPr>
      <w:bookmarkStart w:name="_TOC_250015" w:id="1"/>
      <w:r>
        <w:rPr>
          <w:w w:val="115"/>
        </w:rPr>
        <w:t>DAFTAR</w:t>
      </w:r>
      <w:r>
        <w:rPr>
          <w:spacing w:val="47"/>
          <w:w w:val="115"/>
        </w:rPr>
        <w:t> </w:t>
      </w:r>
      <w:bookmarkEnd w:id="1"/>
      <w:r>
        <w:rPr>
          <w:w w:val="115"/>
        </w:rPr>
        <w:t>ISI</w:t>
      </w:r>
    </w:p>
    <w:p>
      <w:pPr>
        <w:pStyle w:val="BodyText"/>
        <w:rPr>
          <w:b/>
          <w:sz w:val="28"/>
        </w:rPr>
      </w:pPr>
      <w:r>
        <w:rPr/>
        <w:br w:type="column"/>
      </w:r>
      <w:r>
        <w:rPr>
          <w:b/>
          <w:sz w:val="28"/>
        </w:rPr>
      </w:r>
    </w:p>
    <w:p>
      <w:pPr>
        <w:pStyle w:val="BodyText"/>
        <w:spacing w:before="241"/>
        <w:ind w:left="2488"/>
      </w:pPr>
      <w:r>
        <w:rPr>
          <w:w w:val="115"/>
        </w:rPr>
        <w:t>Halaman</w:t>
      </w:r>
    </w:p>
    <w:p>
      <w:pPr>
        <w:spacing w:after="0"/>
        <w:sectPr>
          <w:footerReference w:type="default" r:id="rId9"/>
          <w:pgSz w:w="12250" w:h="18720"/>
          <w:pgMar w:footer="1055" w:header="0" w:top="1600" w:bottom="1240" w:left="1460" w:right="780"/>
          <w:pgNumType w:start="1"/>
          <w:cols w:num="2" w:equalWidth="0">
            <w:col w:w="5672" w:space="40"/>
            <w:col w:w="4298"/>
          </w:cols>
        </w:sectPr>
      </w:pPr>
    </w:p>
    <w:p>
      <w:pPr>
        <w:pStyle w:val="BodyText"/>
        <w:spacing w:before="1"/>
        <w:rPr>
          <w:sz w:val="23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763" w:val="left" w:leader="dot"/>
            </w:tabs>
            <w:spacing w:before="98"/>
          </w:pPr>
          <w:hyperlink w:history="true" w:anchor="_TOC_250015">
            <w:r>
              <w:rPr>
                <w:w w:val="110"/>
              </w:rPr>
              <w:t>Daftar</w:t>
            </w:r>
            <w:r>
              <w:rPr>
                <w:spacing w:val="32"/>
                <w:w w:val="110"/>
              </w:rPr>
              <w:t> </w:t>
            </w:r>
            <w:r>
              <w:rPr>
                <w:w w:val="110"/>
              </w:rPr>
              <w:t>Isi</w:t>
              <w:tab/>
              <w:t>i</w:t>
            </w:r>
          </w:hyperlink>
        </w:p>
        <w:p>
          <w:pPr>
            <w:pStyle w:val="TOC1"/>
            <w:tabs>
              <w:tab w:pos="8763" w:val="left" w:leader="dot"/>
            </w:tabs>
            <w:spacing w:before="141"/>
          </w:pPr>
          <w:hyperlink w:history="true" w:anchor="_TOC_250014">
            <w:r>
              <w:rPr>
                <w:w w:val="110"/>
              </w:rPr>
              <w:t>Daftar</w:t>
            </w:r>
            <w:r>
              <w:rPr>
                <w:spacing w:val="29"/>
                <w:w w:val="110"/>
              </w:rPr>
              <w:t> </w:t>
            </w:r>
            <w:r>
              <w:rPr>
                <w:w w:val="110"/>
              </w:rPr>
              <w:t>Tabel</w:t>
              <w:tab/>
              <w:t>ii</w:t>
            </w:r>
          </w:hyperlink>
        </w:p>
        <w:p>
          <w:pPr>
            <w:pStyle w:val="TOC1"/>
            <w:tabs>
              <w:tab w:pos="8763" w:val="left" w:leader="dot"/>
            </w:tabs>
            <w:spacing w:before="141"/>
          </w:pPr>
          <w:hyperlink w:history="true" w:anchor="_TOC_250013">
            <w:r>
              <w:rPr>
                <w:w w:val="115"/>
              </w:rPr>
              <w:t>Kata</w:t>
            </w:r>
            <w:r>
              <w:rPr>
                <w:spacing w:val="6"/>
                <w:w w:val="115"/>
              </w:rPr>
              <w:t> </w:t>
            </w:r>
            <w:r>
              <w:rPr>
                <w:w w:val="115"/>
              </w:rPr>
              <w:t>Pengantar</w:t>
              <w:tab/>
              <w:t>iii</w:t>
            </w:r>
          </w:hyperlink>
        </w:p>
        <w:p>
          <w:pPr>
            <w:pStyle w:val="TOC1"/>
            <w:tabs>
              <w:tab w:pos="1374" w:val="left" w:leader="none"/>
              <w:tab w:pos="8763" w:val="left" w:leader="dot"/>
            </w:tabs>
          </w:pPr>
          <w:hyperlink w:history="true" w:anchor="_TOC_250012">
            <w:r>
              <w:rPr>
                <w:w w:val="115"/>
              </w:rPr>
              <w:t>Bab</w:t>
            </w:r>
            <w:r>
              <w:rPr>
                <w:spacing w:val="17"/>
                <w:w w:val="115"/>
              </w:rPr>
              <w:t> </w:t>
            </w:r>
            <w:r>
              <w:rPr>
                <w:w w:val="115"/>
              </w:rPr>
              <w:t>I</w:t>
              <w:tab/>
              <w:t>PENDAHULUAN…</w:t>
            </w:r>
            <w:r>
              <w:rPr>
                <w:rFonts w:ascii="Times New Roman" w:hAnsi="Times New Roman"/>
                <w:w w:val="115"/>
              </w:rPr>
              <w:tab/>
            </w:r>
            <w:r>
              <w:rPr>
                <w:w w:val="115"/>
              </w:rPr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944" w:val="left" w:leader="none"/>
              <w:tab w:pos="8763" w:val="left" w:leader="dot"/>
            </w:tabs>
            <w:spacing w:line="240" w:lineRule="auto" w:before="141" w:after="0"/>
            <w:ind w:left="1943" w:right="0" w:hanging="570"/>
            <w:jc w:val="left"/>
          </w:pPr>
          <w:hyperlink w:history="true" w:anchor="_TOC_250011">
            <w:r>
              <w:rPr>
                <w:w w:val="115"/>
              </w:rPr>
              <w:t>Latar</w:t>
            </w:r>
            <w:r>
              <w:rPr>
                <w:spacing w:val="43"/>
                <w:w w:val="115"/>
              </w:rPr>
              <w:t> </w:t>
            </w:r>
            <w:r>
              <w:rPr>
                <w:w w:val="115"/>
              </w:rPr>
              <w:t>Belakang…</w:t>
            </w:r>
            <w:r>
              <w:rPr>
                <w:rFonts w:ascii="Times New Roman" w:hAnsi="Times New Roman"/>
                <w:w w:val="115"/>
              </w:rPr>
              <w:tab/>
            </w:r>
            <w:r>
              <w:rPr>
                <w:w w:val="115"/>
              </w:rPr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944" w:val="left" w:leader="none"/>
              <w:tab w:pos="8763" w:val="left" w:leader="dot"/>
            </w:tabs>
            <w:spacing w:line="240" w:lineRule="auto" w:before="142" w:after="0"/>
            <w:ind w:left="1943" w:right="0" w:hanging="570"/>
            <w:jc w:val="left"/>
          </w:pPr>
          <w:hyperlink w:history="true" w:anchor="_TOC_250010">
            <w:r>
              <w:rPr>
                <w:w w:val="115"/>
              </w:rPr>
              <w:t>Landasan</w:t>
            </w:r>
            <w:r>
              <w:rPr>
                <w:spacing w:val="51"/>
                <w:w w:val="115"/>
              </w:rPr>
              <w:t> </w:t>
            </w:r>
            <w:r>
              <w:rPr>
                <w:w w:val="115"/>
              </w:rPr>
              <w:t>Hukum</w:t>
            </w:r>
            <w:r>
              <w:rPr>
                <w:rFonts w:ascii="Times New Roman"/>
                <w:w w:val="115"/>
              </w:rPr>
              <w:tab/>
            </w:r>
            <w:r>
              <w:rPr>
                <w:w w:val="115"/>
              </w:rPr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944" w:val="left" w:leader="none"/>
              <w:tab w:pos="8763" w:val="left" w:leader="dot"/>
            </w:tabs>
            <w:spacing w:line="240" w:lineRule="auto" w:before="141" w:after="0"/>
            <w:ind w:left="1943" w:right="0" w:hanging="570"/>
            <w:jc w:val="left"/>
          </w:pPr>
          <w:hyperlink w:history="true" w:anchor="_TOC_250009">
            <w:r>
              <w:rPr>
                <w:w w:val="115"/>
              </w:rPr>
              <w:t>Maksud</w:t>
            </w:r>
            <w:r>
              <w:rPr>
                <w:spacing w:val="27"/>
                <w:w w:val="115"/>
              </w:rPr>
              <w:t> </w:t>
            </w:r>
            <w:r>
              <w:rPr>
                <w:w w:val="115"/>
              </w:rPr>
              <w:t>dan</w:t>
            </w:r>
            <w:r>
              <w:rPr>
                <w:spacing w:val="28"/>
                <w:w w:val="115"/>
              </w:rPr>
              <w:t> </w:t>
            </w:r>
            <w:r>
              <w:rPr>
                <w:w w:val="115"/>
              </w:rPr>
              <w:t>Tujuan</w:t>
              <w:tab/>
              <w:t>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944" w:val="left" w:leader="none"/>
              <w:tab w:pos="8763" w:val="left" w:leader="dot"/>
            </w:tabs>
            <w:spacing w:line="240" w:lineRule="auto" w:before="141" w:after="0"/>
            <w:ind w:left="1943" w:right="0" w:hanging="570"/>
            <w:jc w:val="left"/>
          </w:pPr>
          <w:r>
            <w:rPr>
              <w:w w:val="115"/>
            </w:rPr>
            <w:t>Sistematika</w:t>
          </w:r>
          <w:r>
            <w:rPr>
              <w:spacing w:val="15"/>
              <w:w w:val="115"/>
            </w:rPr>
            <w:t> </w:t>
          </w:r>
          <w:r>
            <w:rPr>
              <w:w w:val="115"/>
            </w:rPr>
            <w:t>Penulisan</w:t>
            <w:tab/>
            <w:t>10</w:t>
          </w:r>
        </w:p>
        <w:p>
          <w:pPr>
            <w:pStyle w:val="TOC1"/>
            <w:tabs>
              <w:tab w:pos="1374" w:val="left" w:leader="none"/>
            </w:tabs>
          </w:pPr>
          <w:r>
            <w:rPr>
              <w:w w:val="115"/>
            </w:rPr>
            <w:t>Bab</w:t>
          </w:r>
          <w:r>
            <w:rPr>
              <w:spacing w:val="14"/>
              <w:w w:val="115"/>
            </w:rPr>
            <w:t> </w:t>
          </w:r>
          <w:r>
            <w:rPr>
              <w:w w:val="115"/>
            </w:rPr>
            <w:t>II</w:t>
            <w:tab/>
            <w:t>HASIL</w:t>
          </w:r>
          <w:r>
            <w:rPr>
              <w:spacing w:val="25"/>
              <w:w w:val="115"/>
            </w:rPr>
            <w:t> </w:t>
          </w:r>
          <w:r>
            <w:rPr>
              <w:w w:val="115"/>
            </w:rPr>
            <w:t>EVALUASI</w:t>
          </w:r>
          <w:r>
            <w:rPr>
              <w:spacing w:val="29"/>
              <w:w w:val="115"/>
            </w:rPr>
            <w:t> </w:t>
          </w:r>
          <w:r>
            <w:rPr>
              <w:w w:val="115"/>
            </w:rPr>
            <w:t>RENJA</w:t>
          </w:r>
          <w:r>
            <w:rPr>
              <w:spacing w:val="27"/>
              <w:w w:val="115"/>
            </w:rPr>
            <w:t> </w:t>
          </w:r>
          <w:r>
            <w:rPr>
              <w:w w:val="115"/>
            </w:rPr>
            <w:t>PERANGKAT</w:t>
          </w:r>
          <w:r>
            <w:rPr>
              <w:spacing w:val="25"/>
              <w:w w:val="115"/>
            </w:rPr>
            <w:t> </w:t>
          </w:r>
          <w:r>
            <w:rPr>
              <w:w w:val="115"/>
            </w:rPr>
            <w:t>DAERAH</w:t>
          </w:r>
        </w:p>
        <w:p>
          <w:pPr>
            <w:pStyle w:val="TOC2"/>
            <w:tabs>
              <w:tab w:pos="8749" w:val="left" w:leader="dot"/>
            </w:tabs>
            <w:ind w:left="1374" w:firstLine="0"/>
          </w:pPr>
          <w:r>
            <w:rPr>
              <w:w w:val="110"/>
            </w:rPr>
            <w:t>TAHUN</w:t>
          </w:r>
          <w:r>
            <w:rPr>
              <w:spacing w:val="26"/>
              <w:w w:val="110"/>
            </w:rPr>
            <w:t> </w:t>
          </w:r>
          <w:r>
            <w:rPr>
              <w:w w:val="110"/>
            </w:rPr>
            <w:t>LALU</w:t>
            <w:tab/>
            <w:t>13</w:t>
          </w:r>
        </w:p>
        <w:p>
          <w:pPr>
            <w:pStyle w:val="TOC2"/>
            <w:numPr>
              <w:ilvl w:val="1"/>
              <w:numId w:val="2"/>
            </w:numPr>
            <w:tabs>
              <w:tab w:pos="1944" w:val="left" w:leader="none"/>
            </w:tabs>
            <w:spacing w:line="240" w:lineRule="auto" w:before="143" w:after="0"/>
            <w:ind w:left="1943" w:right="0" w:hanging="570"/>
            <w:jc w:val="left"/>
          </w:pPr>
          <w:r>
            <w:rPr>
              <w:w w:val="115"/>
            </w:rPr>
            <w:t>Evaluasi</w:t>
          </w:r>
          <w:r>
            <w:rPr>
              <w:spacing w:val="12"/>
              <w:w w:val="115"/>
            </w:rPr>
            <w:t> </w:t>
          </w:r>
          <w:r>
            <w:rPr>
              <w:w w:val="115"/>
            </w:rPr>
            <w:t>Pelaksanan</w:t>
          </w:r>
          <w:r>
            <w:rPr>
              <w:spacing w:val="13"/>
              <w:w w:val="115"/>
            </w:rPr>
            <w:t> </w:t>
          </w:r>
          <w:r>
            <w:rPr>
              <w:w w:val="115"/>
            </w:rPr>
            <w:t>Renja</w:t>
          </w:r>
          <w:r>
            <w:rPr>
              <w:spacing w:val="16"/>
              <w:w w:val="115"/>
            </w:rPr>
            <w:t> </w:t>
          </w:r>
          <w:r>
            <w:rPr>
              <w:w w:val="115"/>
            </w:rPr>
            <w:t>Perangkat</w:t>
          </w:r>
          <w:r>
            <w:rPr>
              <w:spacing w:val="13"/>
              <w:w w:val="115"/>
            </w:rPr>
            <w:t> </w:t>
          </w:r>
          <w:r>
            <w:rPr>
              <w:w w:val="115"/>
            </w:rPr>
            <w:t>Daerah</w:t>
          </w:r>
        </w:p>
        <w:p>
          <w:pPr>
            <w:pStyle w:val="TOC3"/>
            <w:tabs>
              <w:tab w:pos="8749" w:val="left" w:leader="dot"/>
            </w:tabs>
          </w:pPr>
          <w:r>
            <w:rPr>
              <w:w w:val="115"/>
            </w:rPr>
            <w:t>Tahun</w:t>
          </w:r>
          <w:r>
            <w:rPr>
              <w:spacing w:val="16"/>
              <w:w w:val="115"/>
            </w:rPr>
            <w:t> </w:t>
          </w:r>
          <w:r>
            <w:rPr>
              <w:w w:val="115"/>
            </w:rPr>
            <w:t>Lalu</w:t>
          </w:r>
          <w:r>
            <w:rPr>
              <w:spacing w:val="18"/>
              <w:w w:val="115"/>
            </w:rPr>
            <w:t> </w:t>
          </w:r>
          <w:r>
            <w:rPr>
              <w:w w:val="115"/>
            </w:rPr>
            <w:t>dan</w:t>
          </w:r>
          <w:r>
            <w:rPr>
              <w:spacing w:val="17"/>
              <w:w w:val="115"/>
            </w:rPr>
            <w:t> </w:t>
          </w:r>
          <w:r>
            <w:rPr>
              <w:w w:val="115"/>
            </w:rPr>
            <w:t>Capaian</w:t>
          </w:r>
          <w:r>
            <w:rPr>
              <w:spacing w:val="17"/>
              <w:w w:val="115"/>
            </w:rPr>
            <w:t> </w:t>
          </w:r>
          <w:r>
            <w:rPr>
              <w:w w:val="115"/>
            </w:rPr>
            <w:t>Renstra</w:t>
          </w:r>
          <w:r>
            <w:rPr>
              <w:spacing w:val="18"/>
              <w:w w:val="115"/>
            </w:rPr>
            <w:t> </w:t>
          </w:r>
          <w:r>
            <w:rPr>
              <w:w w:val="115"/>
            </w:rPr>
            <w:t>Perangkat</w:t>
          </w:r>
          <w:r>
            <w:rPr>
              <w:spacing w:val="17"/>
              <w:w w:val="115"/>
            </w:rPr>
            <w:t> </w:t>
          </w:r>
          <w:r>
            <w:rPr>
              <w:w w:val="115"/>
            </w:rPr>
            <w:t>Daerah</w:t>
            <w:tab/>
            <w:t>13</w:t>
          </w:r>
        </w:p>
        <w:p>
          <w:pPr>
            <w:pStyle w:val="TOC2"/>
            <w:numPr>
              <w:ilvl w:val="1"/>
              <w:numId w:val="2"/>
            </w:numPr>
            <w:tabs>
              <w:tab w:pos="1944" w:val="left" w:leader="none"/>
              <w:tab w:pos="8763" w:val="left" w:leader="dot"/>
            </w:tabs>
            <w:spacing w:line="240" w:lineRule="auto" w:before="141" w:after="0"/>
            <w:ind w:left="1943" w:right="0" w:hanging="570"/>
            <w:jc w:val="left"/>
          </w:pPr>
          <w:hyperlink w:history="true" w:anchor="_TOC_250008">
            <w:r>
              <w:rPr>
                <w:w w:val="115"/>
              </w:rPr>
              <w:t>Analisis</w:t>
            </w:r>
            <w:r>
              <w:rPr>
                <w:spacing w:val="3"/>
                <w:w w:val="115"/>
              </w:rPr>
              <w:t> </w:t>
            </w:r>
            <w:r>
              <w:rPr>
                <w:w w:val="115"/>
              </w:rPr>
              <w:t>Kinerja</w:t>
            </w:r>
            <w:r>
              <w:rPr>
                <w:spacing w:val="6"/>
                <w:w w:val="115"/>
              </w:rPr>
              <w:t> </w:t>
            </w:r>
            <w:r>
              <w:rPr>
                <w:w w:val="115"/>
              </w:rPr>
              <w:t>Pelayanan</w:t>
            </w:r>
            <w:r>
              <w:rPr>
                <w:spacing w:val="5"/>
                <w:w w:val="115"/>
              </w:rPr>
              <w:t> </w:t>
            </w:r>
            <w:r>
              <w:rPr>
                <w:w w:val="115"/>
              </w:rPr>
              <w:t>Perangkat</w:t>
            </w:r>
            <w:r>
              <w:rPr>
                <w:spacing w:val="4"/>
                <w:w w:val="115"/>
              </w:rPr>
              <w:t> </w:t>
            </w:r>
            <w:r>
              <w:rPr>
                <w:w w:val="115"/>
              </w:rPr>
              <w:t>Daerah</w:t>
              <w:tab/>
              <w:t>27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944" w:val="left" w:leader="none"/>
              <w:tab w:pos="8749" w:val="left" w:leader="dot"/>
            </w:tabs>
            <w:spacing w:line="360" w:lineRule="auto" w:before="142" w:after="0"/>
            <w:ind w:left="1943" w:right="953" w:hanging="569"/>
            <w:jc w:val="left"/>
          </w:pPr>
          <w:hyperlink w:history="true" w:anchor="_TOC_250007">
            <w:r>
              <w:rPr>
                <w:w w:val="115"/>
              </w:rPr>
              <w:t>Isu-isu</w:t>
            </w:r>
            <w:r>
              <w:rPr>
                <w:spacing w:val="13"/>
                <w:w w:val="115"/>
              </w:rPr>
              <w:t> </w:t>
            </w:r>
            <w:r>
              <w:rPr>
                <w:w w:val="115"/>
              </w:rPr>
              <w:t>Penting</w:t>
            </w:r>
            <w:r>
              <w:rPr>
                <w:spacing w:val="13"/>
                <w:w w:val="115"/>
              </w:rPr>
              <w:t> </w:t>
            </w:r>
            <w:r>
              <w:rPr>
                <w:w w:val="115"/>
              </w:rPr>
              <w:t>Penyelenggaraan</w:t>
            </w:r>
            <w:r>
              <w:rPr>
                <w:spacing w:val="13"/>
                <w:w w:val="115"/>
              </w:rPr>
              <w:t> </w:t>
            </w:r>
            <w:r>
              <w:rPr>
                <w:w w:val="115"/>
              </w:rPr>
              <w:t>Tugas</w:t>
            </w:r>
            <w:r>
              <w:rPr>
                <w:spacing w:val="13"/>
                <w:w w:val="115"/>
              </w:rPr>
              <w:t> </w:t>
            </w:r>
            <w:r>
              <w:rPr>
                <w:w w:val="115"/>
              </w:rPr>
              <w:t>dan</w:t>
            </w:r>
            <w:r>
              <w:rPr>
                <w:spacing w:val="13"/>
                <w:w w:val="115"/>
              </w:rPr>
              <w:t> </w:t>
            </w:r>
            <w:r>
              <w:rPr>
                <w:w w:val="115"/>
              </w:rPr>
              <w:t>Fungsi</w:t>
            </w:r>
            <w:r>
              <w:rPr>
                <w:spacing w:val="1"/>
                <w:w w:val="115"/>
              </w:rPr>
              <w:t> </w:t>
            </w:r>
            <w:r>
              <w:rPr>
                <w:w w:val="115"/>
              </w:rPr>
              <w:t>Perangkat</w:t>
            </w:r>
            <w:r>
              <w:rPr>
                <w:spacing w:val="8"/>
                <w:w w:val="115"/>
              </w:rPr>
              <w:t> </w:t>
            </w:r>
            <w:r>
              <w:rPr>
                <w:w w:val="115"/>
              </w:rPr>
              <w:t>Daerah</w:t>
              <w:tab/>
            </w:r>
            <w:r>
              <w:rPr>
                <w:spacing w:val="-4"/>
                <w:w w:val="115"/>
              </w:rPr>
              <w:t>32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944" w:val="left" w:leader="none"/>
              <w:tab w:pos="8749" w:val="left" w:leader="dot"/>
            </w:tabs>
            <w:spacing w:line="240" w:lineRule="auto" w:before="1" w:after="0"/>
            <w:ind w:left="1943" w:right="0" w:hanging="570"/>
            <w:jc w:val="left"/>
          </w:pPr>
          <w:hyperlink w:history="true" w:anchor="_TOC_250006">
            <w:r>
              <w:rPr>
                <w:w w:val="110"/>
              </w:rPr>
              <w:t>Review</w:t>
            </w:r>
            <w:r>
              <w:rPr>
                <w:spacing w:val="25"/>
                <w:w w:val="110"/>
              </w:rPr>
              <w:t> </w:t>
            </w:r>
            <w:r>
              <w:rPr>
                <w:w w:val="110"/>
              </w:rPr>
              <w:t>Terhadap</w:t>
            </w:r>
            <w:r>
              <w:rPr>
                <w:spacing w:val="26"/>
                <w:w w:val="110"/>
              </w:rPr>
              <w:t> </w:t>
            </w:r>
            <w:r>
              <w:rPr>
                <w:w w:val="110"/>
              </w:rPr>
              <w:t>RKPD</w:t>
              <w:tab/>
              <w:t>32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944" w:val="left" w:leader="none"/>
              <w:tab w:pos="8749" w:val="left" w:leader="dot"/>
            </w:tabs>
            <w:spacing w:line="240" w:lineRule="auto" w:before="141" w:after="0"/>
            <w:ind w:left="1943" w:right="0" w:hanging="570"/>
            <w:jc w:val="left"/>
          </w:pPr>
          <w:hyperlink w:history="true" w:anchor="_TOC_250005">
            <w:r>
              <w:rPr>
                <w:w w:val="115"/>
              </w:rPr>
              <w:t>Penelaahan</w:t>
            </w:r>
            <w:r>
              <w:rPr>
                <w:spacing w:val="9"/>
                <w:w w:val="115"/>
              </w:rPr>
              <w:t> </w:t>
            </w:r>
            <w:r>
              <w:rPr>
                <w:w w:val="115"/>
              </w:rPr>
              <w:t>Usulan</w:t>
            </w:r>
            <w:r>
              <w:rPr>
                <w:spacing w:val="10"/>
                <w:w w:val="115"/>
              </w:rPr>
              <w:t> </w:t>
            </w:r>
            <w:r>
              <w:rPr>
                <w:w w:val="115"/>
              </w:rPr>
              <w:t>Program</w:t>
            </w:r>
            <w:r>
              <w:rPr>
                <w:spacing w:val="9"/>
                <w:w w:val="115"/>
              </w:rPr>
              <w:t> </w:t>
            </w:r>
            <w:r>
              <w:rPr>
                <w:w w:val="115"/>
              </w:rPr>
              <w:t>dan</w:t>
            </w:r>
            <w:r>
              <w:rPr>
                <w:spacing w:val="10"/>
                <w:w w:val="115"/>
              </w:rPr>
              <w:t> </w:t>
            </w:r>
            <w:r>
              <w:rPr>
                <w:w w:val="115"/>
              </w:rPr>
              <w:t>Kegiatan</w:t>
            </w:r>
            <w:r>
              <w:rPr>
                <w:spacing w:val="10"/>
                <w:w w:val="115"/>
              </w:rPr>
              <w:t> </w:t>
            </w:r>
            <w:r>
              <w:rPr>
                <w:w w:val="115"/>
              </w:rPr>
              <w:t>Masyarakat</w:t>
              <w:tab/>
              <w:t>43</w:t>
            </w:r>
          </w:hyperlink>
        </w:p>
        <w:p>
          <w:pPr>
            <w:pStyle w:val="TOC1"/>
            <w:tabs>
              <w:tab w:pos="1374" w:val="left" w:leader="none"/>
              <w:tab w:pos="8763" w:val="left" w:leader="dot"/>
            </w:tabs>
          </w:pPr>
          <w:r>
            <w:rPr>
              <w:w w:val="115"/>
            </w:rPr>
            <w:t>Bab</w:t>
          </w:r>
          <w:r>
            <w:rPr>
              <w:spacing w:val="11"/>
              <w:w w:val="115"/>
            </w:rPr>
            <w:t> </w:t>
          </w:r>
          <w:r>
            <w:rPr>
              <w:w w:val="115"/>
            </w:rPr>
            <w:t>III</w:t>
            <w:tab/>
            <w:t>TUJUAN</w:t>
          </w:r>
          <w:r>
            <w:rPr>
              <w:spacing w:val="19"/>
              <w:w w:val="115"/>
            </w:rPr>
            <w:t> </w:t>
          </w:r>
          <w:r>
            <w:rPr>
              <w:w w:val="115"/>
            </w:rPr>
            <w:t>DAN</w:t>
          </w:r>
          <w:r>
            <w:rPr>
              <w:spacing w:val="18"/>
              <w:w w:val="115"/>
            </w:rPr>
            <w:t> </w:t>
          </w:r>
          <w:r>
            <w:rPr>
              <w:w w:val="115"/>
            </w:rPr>
            <w:t>SASARAN</w:t>
          </w:r>
          <w:r>
            <w:rPr>
              <w:spacing w:val="20"/>
              <w:w w:val="115"/>
            </w:rPr>
            <w:t> </w:t>
          </w:r>
          <w:r>
            <w:rPr>
              <w:w w:val="115"/>
            </w:rPr>
            <w:t>PERANGKAT</w:t>
          </w:r>
          <w:r>
            <w:rPr>
              <w:spacing w:val="16"/>
              <w:w w:val="115"/>
            </w:rPr>
            <w:t> </w:t>
          </w:r>
          <w:r>
            <w:rPr>
              <w:w w:val="115"/>
            </w:rPr>
            <w:t>DAERAH</w:t>
            <w:tab/>
            <w:t>45</w:t>
          </w:r>
        </w:p>
        <w:p>
          <w:pPr>
            <w:pStyle w:val="TOC2"/>
            <w:numPr>
              <w:ilvl w:val="1"/>
              <w:numId w:val="3"/>
            </w:numPr>
            <w:tabs>
              <w:tab w:pos="1944" w:val="left" w:leader="none"/>
              <w:tab w:pos="8763" w:val="left" w:leader="dot"/>
            </w:tabs>
            <w:spacing w:line="240" w:lineRule="auto" w:before="141" w:after="0"/>
            <w:ind w:left="1943" w:right="0" w:hanging="570"/>
            <w:jc w:val="left"/>
          </w:pPr>
          <w:r>
            <w:rPr>
              <w:w w:val="115"/>
            </w:rPr>
            <w:t>Telahaan</w:t>
          </w:r>
          <w:r>
            <w:rPr>
              <w:spacing w:val="8"/>
              <w:w w:val="115"/>
            </w:rPr>
            <w:t> </w:t>
          </w:r>
          <w:r>
            <w:rPr>
              <w:w w:val="115"/>
            </w:rPr>
            <w:t>Terhadap</w:t>
          </w:r>
          <w:r>
            <w:rPr>
              <w:spacing w:val="7"/>
              <w:w w:val="115"/>
            </w:rPr>
            <w:t> </w:t>
          </w:r>
          <w:r>
            <w:rPr>
              <w:w w:val="115"/>
            </w:rPr>
            <w:t>Kebijakan</w:t>
          </w:r>
          <w:r>
            <w:rPr>
              <w:spacing w:val="5"/>
              <w:w w:val="115"/>
            </w:rPr>
            <w:t> </w:t>
          </w:r>
          <w:r>
            <w:rPr>
              <w:w w:val="115"/>
            </w:rPr>
            <w:t>Nasional</w:t>
            <w:tab/>
            <w:t>45</w:t>
          </w:r>
        </w:p>
        <w:p>
          <w:pPr>
            <w:pStyle w:val="TOC2"/>
            <w:numPr>
              <w:ilvl w:val="1"/>
              <w:numId w:val="3"/>
            </w:numPr>
            <w:tabs>
              <w:tab w:pos="1944" w:val="left" w:leader="none"/>
              <w:tab w:pos="8763" w:val="left" w:leader="dot"/>
            </w:tabs>
            <w:spacing w:line="240" w:lineRule="auto" w:before="141" w:after="0"/>
            <w:ind w:left="1943" w:right="0" w:hanging="570"/>
            <w:jc w:val="left"/>
          </w:pPr>
          <w:hyperlink w:history="true" w:anchor="_TOC_250004">
            <w:r>
              <w:rPr>
                <w:w w:val="115"/>
              </w:rPr>
              <w:t>Tujuan</w:t>
            </w:r>
            <w:r>
              <w:rPr>
                <w:spacing w:val="17"/>
                <w:w w:val="115"/>
              </w:rPr>
              <w:t> </w:t>
            </w:r>
            <w:r>
              <w:rPr>
                <w:w w:val="115"/>
              </w:rPr>
              <w:t>dan</w:t>
            </w:r>
            <w:r>
              <w:rPr>
                <w:spacing w:val="18"/>
                <w:w w:val="115"/>
              </w:rPr>
              <w:t> </w:t>
            </w:r>
            <w:r>
              <w:rPr>
                <w:w w:val="115"/>
              </w:rPr>
              <w:t>Sasaran</w:t>
            </w:r>
            <w:r>
              <w:rPr>
                <w:spacing w:val="22"/>
                <w:w w:val="115"/>
              </w:rPr>
              <w:t> </w:t>
            </w:r>
            <w:r>
              <w:rPr>
                <w:w w:val="115"/>
              </w:rPr>
              <w:t>Renja</w:t>
            </w:r>
            <w:r>
              <w:rPr>
                <w:spacing w:val="19"/>
                <w:w w:val="115"/>
              </w:rPr>
              <w:t> </w:t>
            </w:r>
            <w:r>
              <w:rPr>
                <w:w w:val="115"/>
              </w:rPr>
              <w:t>Perangkat</w:t>
            </w:r>
            <w:r>
              <w:rPr>
                <w:spacing w:val="18"/>
                <w:w w:val="115"/>
              </w:rPr>
              <w:t> </w:t>
            </w:r>
            <w:r>
              <w:rPr>
                <w:w w:val="115"/>
              </w:rPr>
              <w:t>Daerah</w:t>
              <w:tab/>
              <w:t>49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944" w:val="left" w:leader="none"/>
              <w:tab w:pos="8742" w:val="left" w:leader="dot"/>
            </w:tabs>
            <w:spacing w:line="240" w:lineRule="auto" w:before="261" w:after="0"/>
            <w:ind w:left="1943" w:right="0" w:hanging="570"/>
            <w:jc w:val="left"/>
          </w:pPr>
          <w:hyperlink w:history="true" w:anchor="_TOC_250003">
            <w:r>
              <w:rPr>
                <w:w w:val="115"/>
              </w:rPr>
              <w:t>Inovasi</w:t>
            </w:r>
            <w:r>
              <w:rPr>
                <w:spacing w:val="4"/>
                <w:w w:val="115"/>
              </w:rPr>
              <w:t> </w:t>
            </w:r>
            <w:r>
              <w:rPr>
                <w:w w:val="115"/>
              </w:rPr>
              <w:t>Perangkat</w:t>
            </w:r>
            <w:r>
              <w:rPr>
                <w:spacing w:val="3"/>
                <w:w w:val="115"/>
              </w:rPr>
              <w:t> </w:t>
            </w:r>
            <w:r>
              <w:rPr>
                <w:w w:val="115"/>
              </w:rPr>
              <w:t>Daerah</w:t>
              <w:tab/>
              <w:t>54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944" w:val="left" w:leader="none"/>
              <w:tab w:pos="8756" w:val="left" w:leader="dot"/>
            </w:tabs>
            <w:spacing w:line="240" w:lineRule="auto" w:before="261" w:after="0"/>
            <w:ind w:left="1943" w:right="0" w:hanging="570"/>
            <w:jc w:val="left"/>
          </w:pPr>
          <w:hyperlink w:history="true" w:anchor="_TOC_250002">
            <w:r>
              <w:rPr>
                <w:w w:val="115"/>
              </w:rPr>
              <w:t>Program dan</w:t>
            </w:r>
            <w:r>
              <w:rPr>
                <w:spacing w:val="1"/>
                <w:w w:val="115"/>
              </w:rPr>
              <w:t> </w:t>
            </w:r>
            <w:r>
              <w:rPr>
                <w:w w:val="115"/>
              </w:rPr>
              <w:t>Kegiatan</w:t>
            </w:r>
            <w:r>
              <w:rPr>
                <w:spacing w:val="2"/>
                <w:w w:val="115"/>
              </w:rPr>
              <w:t> </w:t>
            </w:r>
            <w:r>
              <w:rPr>
                <w:w w:val="115"/>
              </w:rPr>
              <w:t>Perangkat</w:t>
            </w:r>
            <w:r>
              <w:rPr>
                <w:spacing w:val="1"/>
                <w:w w:val="115"/>
              </w:rPr>
              <w:t> </w:t>
            </w:r>
            <w:r>
              <w:rPr>
                <w:w w:val="115"/>
              </w:rPr>
              <w:t>Daerah</w:t>
              <w:tab/>
              <w:t>58</w:t>
            </w:r>
          </w:hyperlink>
        </w:p>
        <w:p>
          <w:pPr>
            <w:pStyle w:val="TOC1"/>
            <w:tabs>
              <w:tab w:pos="1374" w:val="left" w:leader="none"/>
            </w:tabs>
          </w:pPr>
          <w:r>
            <w:rPr>
              <w:w w:val="115"/>
            </w:rPr>
            <w:t>Bab</w:t>
          </w:r>
          <w:r>
            <w:rPr>
              <w:spacing w:val="18"/>
              <w:w w:val="115"/>
            </w:rPr>
            <w:t> </w:t>
          </w:r>
          <w:r>
            <w:rPr>
              <w:w w:val="115"/>
            </w:rPr>
            <w:t>IV</w:t>
            <w:tab/>
            <w:t>RENCANA</w:t>
          </w:r>
          <w:r>
            <w:rPr>
              <w:spacing w:val="10"/>
              <w:w w:val="115"/>
            </w:rPr>
            <w:t> </w:t>
          </w:r>
          <w:r>
            <w:rPr>
              <w:w w:val="115"/>
            </w:rPr>
            <w:t>KERJA</w:t>
          </w:r>
          <w:r>
            <w:rPr>
              <w:spacing w:val="10"/>
              <w:w w:val="115"/>
            </w:rPr>
            <w:t> </w:t>
          </w:r>
          <w:r>
            <w:rPr>
              <w:w w:val="115"/>
            </w:rPr>
            <w:t>DAN</w:t>
          </w:r>
          <w:r>
            <w:rPr>
              <w:spacing w:val="11"/>
              <w:w w:val="115"/>
            </w:rPr>
            <w:t> </w:t>
          </w:r>
          <w:r>
            <w:rPr>
              <w:w w:val="115"/>
            </w:rPr>
            <w:t>PENDANAAN</w:t>
          </w:r>
          <w:r>
            <w:rPr>
              <w:spacing w:val="13"/>
              <w:w w:val="115"/>
            </w:rPr>
            <w:t> </w:t>
          </w:r>
          <w:r>
            <w:rPr>
              <w:w w:val="115"/>
            </w:rPr>
            <w:t>PERANGKAT</w:t>
          </w:r>
        </w:p>
        <w:p>
          <w:pPr>
            <w:pStyle w:val="TOC2"/>
            <w:tabs>
              <w:tab w:pos="8763" w:val="left" w:leader="none"/>
            </w:tabs>
            <w:spacing w:before="144"/>
            <w:ind w:left="1374" w:firstLine="0"/>
          </w:pPr>
          <w:r>
            <w:rPr>
              <w:w w:val="130"/>
            </w:rPr>
            <w:t>DAERAH  </w:t>
          </w:r>
          <w:r>
            <w:rPr>
              <w:spacing w:val="26"/>
              <w:w w:val="130"/>
            </w:rPr>
            <w:t> </w:t>
          </w:r>
          <w:r>
            <w:rPr>
              <w:w w:val="140"/>
            </w:rPr>
            <w:t>.........................................................................</w:t>
            <w:tab/>
          </w:r>
          <w:r>
            <w:rPr>
              <w:w w:val="130"/>
            </w:rPr>
            <w:t>60</w:t>
          </w:r>
        </w:p>
        <w:p>
          <w:pPr>
            <w:pStyle w:val="TOC2"/>
            <w:numPr>
              <w:ilvl w:val="1"/>
              <w:numId w:val="4"/>
            </w:numPr>
            <w:tabs>
              <w:tab w:pos="1944" w:val="left" w:leader="none"/>
              <w:tab w:pos="8763" w:val="left" w:leader="dot"/>
            </w:tabs>
            <w:spacing w:line="360" w:lineRule="auto" w:before="141" w:after="0"/>
            <w:ind w:left="1943" w:right="939" w:hanging="569"/>
            <w:jc w:val="left"/>
          </w:pPr>
          <w:hyperlink w:history="true" w:anchor="_TOC_250001">
            <w:r>
              <w:rPr>
                <w:w w:val="115"/>
              </w:rPr>
              <w:t>Rumusan</w:t>
            </w:r>
            <w:r>
              <w:rPr>
                <w:spacing w:val="1"/>
                <w:w w:val="115"/>
              </w:rPr>
              <w:t> </w:t>
            </w:r>
            <w:r>
              <w:rPr>
                <w:w w:val="115"/>
              </w:rPr>
              <w:t>Rencana</w:t>
            </w:r>
            <w:r>
              <w:rPr>
                <w:spacing w:val="1"/>
                <w:w w:val="115"/>
              </w:rPr>
              <w:t> </w:t>
            </w:r>
            <w:r>
              <w:rPr>
                <w:w w:val="115"/>
              </w:rPr>
              <w:t>Program  dan  Kegiatan  Perangkat</w:t>
            </w:r>
            <w:r>
              <w:rPr>
                <w:spacing w:val="1"/>
                <w:w w:val="115"/>
              </w:rPr>
              <w:t> </w:t>
            </w:r>
            <w:r>
              <w:rPr>
                <w:w w:val="115"/>
              </w:rPr>
              <w:t>Daerah</w:t>
            </w:r>
            <w:r>
              <w:rPr>
                <w:spacing w:val="13"/>
                <w:w w:val="115"/>
              </w:rPr>
              <w:t> </w:t>
            </w:r>
            <w:r>
              <w:rPr>
                <w:w w:val="115"/>
              </w:rPr>
              <w:t>Tahun</w:t>
            </w:r>
            <w:r>
              <w:rPr>
                <w:spacing w:val="12"/>
                <w:w w:val="115"/>
              </w:rPr>
              <w:t> </w:t>
            </w:r>
            <w:r>
              <w:rPr>
                <w:w w:val="115"/>
              </w:rPr>
              <w:t>2021</w:t>
            </w:r>
            <w:r>
              <w:rPr>
                <w:spacing w:val="15"/>
                <w:w w:val="115"/>
              </w:rPr>
              <w:t> </w:t>
            </w:r>
            <w:r>
              <w:rPr>
                <w:w w:val="115"/>
              </w:rPr>
              <w:t>dan</w:t>
            </w:r>
            <w:r>
              <w:rPr>
                <w:spacing w:val="12"/>
                <w:w w:val="115"/>
              </w:rPr>
              <w:t> </w:t>
            </w:r>
            <w:r>
              <w:rPr>
                <w:w w:val="115"/>
              </w:rPr>
              <w:t>Prakiraan</w:t>
            </w:r>
            <w:r>
              <w:rPr>
                <w:spacing w:val="12"/>
                <w:w w:val="115"/>
              </w:rPr>
              <w:t> </w:t>
            </w:r>
            <w:r>
              <w:rPr>
                <w:w w:val="115"/>
              </w:rPr>
              <w:t>Maju</w:t>
            </w:r>
            <w:r>
              <w:rPr>
                <w:spacing w:val="12"/>
                <w:w w:val="115"/>
              </w:rPr>
              <w:t> </w:t>
            </w:r>
            <w:r>
              <w:rPr>
                <w:w w:val="115"/>
              </w:rPr>
              <w:t>Tahun</w:t>
            </w:r>
            <w:r>
              <w:rPr>
                <w:spacing w:val="12"/>
                <w:w w:val="115"/>
              </w:rPr>
              <w:t> </w:t>
            </w:r>
            <w:r>
              <w:rPr>
                <w:w w:val="115"/>
              </w:rPr>
              <w:t>2022</w:t>
              <w:tab/>
            </w:r>
            <w:r>
              <w:rPr>
                <w:spacing w:val="-4"/>
                <w:w w:val="115"/>
              </w:rPr>
              <w:t>60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944" w:val="left" w:leader="none"/>
              <w:tab w:pos="8763" w:val="left" w:leader="dot"/>
            </w:tabs>
            <w:spacing w:line="360" w:lineRule="auto" w:before="0" w:after="0"/>
            <w:ind w:left="1943" w:right="939" w:hanging="569"/>
            <w:jc w:val="left"/>
          </w:pPr>
          <w:hyperlink w:history="true" w:anchor="_TOC_250000">
            <w:r>
              <w:rPr>
                <w:w w:val="115"/>
              </w:rPr>
              <w:t>Hasil</w:t>
            </w:r>
            <w:r>
              <w:rPr>
                <w:spacing w:val="11"/>
                <w:w w:val="115"/>
              </w:rPr>
              <w:t> </w:t>
            </w:r>
            <w:r>
              <w:rPr>
                <w:w w:val="115"/>
              </w:rPr>
              <w:t>Mapping</w:t>
            </w:r>
            <w:r>
              <w:rPr>
                <w:spacing w:val="10"/>
                <w:w w:val="115"/>
              </w:rPr>
              <w:t> </w:t>
            </w:r>
            <w:r>
              <w:rPr>
                <w:w w:val="115"/>
              </w:rPr>
              <w:t>Permendagri</w:t>
            </w:r>
            <w:r>
              <w:rPr>
                <w:spacing w:val="11"/>
                <w:w w:val="115"/>
              </w:rPr>
              <w:t> </w:t>
            </w:r>
            <w:r>
              <w:rPr>
                <w:w w:val="115"/>
              </w:rPr>
              <w:t>13</w:t>
            </w:r>
            <w:r>
              <w:rPr>
                <w:spacing w:val="10"/>
                <w:w w:val="115"/>
              </w:rPr>
              <w:t> </w:t>
            </w:r>
            <w:r>
              <w:rPr>
                <w:w w:val="115"/>
              </w:rPr>
              <w:t>Tahun</w:t>
            </w:r>
            <w:r>
              <w:rPr>
                <w:spacing w:val="11"/>
                <w:w w:val="115"/>
              </w:rPr>
              <w:t> </w:t>
            </w:r>
            <w:r>
              <w:rPr>
                <w:w w:val="115"/>
              </w:rPr>
              <w:t>2006</w:t>
            </w:r>
            <w:r>
              <w:rPr>
                <w:spacing w:val="10"/>
                <w:w w:val="115"/>
              </w:rPr>
              <w:t> </w:t>
            </w:r>
            <w:r>
              <w:rPr>
                <w:w w:val="115"/>
              </w:rPr>
              <w:t>Dengan</w:t>
            </w:r>
            <w:r>
              <w:rPr>
                <w:spacing w:val="1"/>
                <w:w w:val="115"/>
              </w:rPr>
              <w:t> </w:t>
            </w:r>
            <w:r>
              <w:rPr>
                <w:w w:val="115"/>
              </w:rPr>
              <w:t>Permendagri</w:t>
            </w:r>
            <w:r>
              <w:rPr>
                <w:spacing w:val="-3"/>
                <w:w w:val="115"/>
              </w:rPr>
              <w:t> </w:t>
            </w:r>
            <w:r>
              <w:rPr>
                <w:w w:val="115"/>
              </w:rPr>
              <w:t>90</w:t>
            </w:r>
            <w:r>
              <w:rPr>
                <w:spacing w:val="-3"/>
                <w:w w:val="115"/>
              </w:rPr>
              <w:t> </w:t>
            </w:r>
            <w:r>
              <w:rPr>
                <w:w w:val="115"/>
              </w:rPr>
              <w:t>Tahun</w:t>
            </w:r>
            <w:r>
              <w:rPr>
                <w:spacing w:val="-3"/>
                <w:w w:val="115"/>
              </w:rPr>
              <w:t> </w:t>
            </w:r>
            <w:r>
              <w:rPr>
                <w:w w:val="115"/>
              </w:rPr>
              <w:t>2019</w:t>
              <w:tab/>
            </w:r>
            <w:r>
              <w:rPr>
                <w:spacing w:val="-4"/>
                <w:w w:val="115"/>
              </w:rPr>
              <w:t>72</w:t>
            </w:r>
          </w:hyperlink>
        </w:p>
        <w:p>
          <w:pPr>
            <w:pStyle w:val="TOC1"/>
            <w:tabs>
              <w:tab w:pos="1374" w:val="left" w:leader="none"/>
              <w:tab w:pos="8763" w:val="left" w:leader="dot"/>
            </w:tabs>
            <w:spacing w:before="1"/>
          </w:pPr>
          <w:r>
            <w:rPr>
              <w:w w:val="115"/>
            </w:rPr>
            <w:t>Bab</w:t>
          </w:r>
          <w:r>
            <w:rPr>
              <w:spacing w:val="18"/>
              <w:w w:val="115"/>
            </w:rPr>
            <w:t> </w:t>
          </w:r>
          <w:r>
            <w:rPr>
              <w:w w:val="115"/>
            </w:rPr>
            <w:t>V</w:t>
            <w:tab/>
            <w:t>PENUTUP</w:t>
          </w:r>
          <w:r>
            <w:rPr>
              <w:rFonts w:ascii="Times New Roman"/>
              <w:w w:val="115"/>
            </w:rPr>
            <w:tab/>
          </w:r>
          <w:r>
            <w:rPr>
              <w:w w:val="115"/>
            </w:rPr>
            <w:t>90</w:t>
          </w:r>
        </w:p>
      </w:sdtContent>
    </w:sdt>
    <w:p>
      <w:pPr>
        <w:spacing w:after="0"/>
        <w:sectPr>
          <w:type w:val="continuous"/>
          <w:pgSz w:w="12250" w:h="18720"/>
          <w:pgMar w:top="1040" w:bottom="280" w:left="1460" w:right="780"/>
        </w:sectPr>
      </w:pPr>
    </w:p>
    <w:p>
      <w:pPr>
        <w:pStyle w:val="Heading1"/>
        <w:spacing w:before="76"/>
        <w:ind w:left="3641" w:right="0"/>
        <w:jc w:val="left"/>
      </w:pPr>
      <w:bookmarkStart w:name="_TOC_250014" w:id="2"/>
      <w:r>
        <w:rPr>
          <w:spacing w:val="-1"/>
          <w:w w:val="115"/>
        </w:rPr>
        <w:t>DAFTAR</w:t>
      </w:r>
      <w:r>
        <w:rPr>
          <w:spacing w:val="-7"/>
          <w:w w:val="115"/>
        </w:rPr>
        <w:t> </w:t>
      </w:r>
      <w:bookmarkEnd w:id="2"/>
      <w:r>
        <w:rPr>
          <w:w w:val="115"/>
        </w:rPr>
        <w:t>TABEL</w:t>
      </w:r>
    </w:p>
    <w:p>
      <w:pPr>
        <w:pStyle w:val="BodyText"/>
        <w:spacing w:before="671"/>
        <w:ind w:left="2293"/>
      </w:pPr>
      <w:r>
        <w:rPr/>
        <w:br w:type="column"/>
      </w:r>
      <w:r>
        <w:rPr>
          <w:w w:val="115"/>
        </w:rPr>
        <w:t>Halaman</w:t>
      </w:r>
    </w:p>
    <w:p>
      <w:pPr>
        <w:spacing w:after="0"/>
        <w:sectPr>
          <w:pgSz w:w="12250" w:h="18720"/>
          <w:pgMar w:header="0" w:footer="1055" w:top="1620" w:bottom="1240" w:left="1460" w:right="780"/>
          <w:cols w:num="2" w:equalWidth="0">
            <w:col w:w="5946" w:space="40"/>
            <w:col w:w="4024"/>
          </w:cols>
        </w:sect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tabs>
          <w:tab w:pos="8883" w:val="left" w:leader="dot"/>
        </w:tabs>
        <w:ind w:left="242"/>
      </w:pPr>
      <w:r>
        <w:rPr>
          <w:w w:val="115"/>
        </w:rPr>
        <w:t>Tabel</w:t>
      </w:r>
      <w:r>
        <w:rPr>
          <w:spacing w:val="8"/>
          <w:w w:val="115"/>
        </w:rPr>
        <w:t> </w:t>
      </w:r>
      <w:r>
        <w:rPr>
          <w:w w:val="115"/>
        </w:rPr>
        <w:t>1.1 </w:t>
      </w:r>
      <w:r>
        <w:rPr>
          <w:spacing w:val="55"/>
          <w:w w:val="115"/>
        </w:rPr>
        <w:t> </w:t>
      </w:r>
      <w:r>
        <w:rPr>
          <w:w w:val="115"/>
        </w:rPr>
        <w:t>Rincian</w:t>
      </w:r>
      <w:r>
        <w:rPr>
          <w:spacing w:val="9"/>
          <w:w w:val="115"/>
        </w:rPr>
        <w:t> </w:t>
      </w:r>
      <w:r>
        <w:rPr>
          <w:w w:val="115"/>
        </w:rPr>
        <w:t>Aset</w:t>
      </w:r>
      <w:r>
        <w:rPr>
          <w:spacing w:val="10"/>
          <w:w w:val="115"/>
        </w:rPr>
        <w:t> </w:t>
      </w:r>
      <w:r>
        <w:rPr>
          <w:w w:val="115"/>
        </w:rPr>
        <w:t>Perangkat</w:t>
      </w:r>
      <w:r>
        <w:rPr>
          <w:spacing w:val="9"/>
          <w:w w:val="115"/>
        </w:rPr>
        <w:t> </w:t>
      </w:r>
      <w:r>
        <w:rPr>
          <w:w w:val="115"/>
        </w:rPr>
        <w:t>Daerah</w:t>
        <w:tab/>
        <w:t>4</w:t>
      </w:r>
    </w:p>
    <w:p>
      <w:pPr>
        <w:pStyle w:val="BodyText"/>
        <w:tabs>
          <w:tab w:pos="8883" w:val="left" w:leader="dot"/>
        </w:tabs>
        <w:spacing w:before="141"/>
        <w:ind w:left="242"/>
      </w:pPr>
      <w:r>
        <w:rPr>
          <w:w w:val="115"/>
        </w:rPr>
        <w:t>Tabel</w:t>
      </w:r>
      <w:r>
        <w:rPr>
          <w:spacing w:val="20"/>
          <w:w w:val="115"/>
        </w:rPr>
        <w:t> </w:t>
      </w:r>
      <w:r>
        <w:rPr>
          <w:w w:val="115"/>
        </w:rPr>
        <w:t>1.2  </w:t>
      </w:r>
      <w:r>
        <w:rPr>
          <w:spacing w:val="23"/>
          <w:w w:val="115"/>
        </w:rPr>
        <w:t> </w:t>
      </w:r>
      <w:r>
        <w:rPr>
          <w:w w:val="115"/>
        </w:rPr>
        <w:t>Jumlah</w:t>
      </w:r>
      <w:r>
        <w:rPr>
          <w:spacing w:val="21"/>
          <w:w w:val="115"/>
        </w:rPr>
        <w:t> </w:t>
      </w:r>
      <w:r>
        <w:rPr>
          <w:w w:val="115"/>
        </w:rPr>
        <w:t>Sarana</w:t>
      </w:r>
      <w:r>
        <w:rPr>
          <w:spacing w:val="20"/>
          <w:w w:val="115"/>
        </w:rPr>
        <w:t> </w:t>
      </w:r>
      <w:r>
        <w:rPr>
          <w:w w:val="115"/>
        </w:rPr>
        <w:t>dan</w:t>
      </w:r>
      <w:r>
        <w:rPr>
          <w:spacing w:val="20"/>
          <w:w w:val="115"/>
        </w:rPr>
        <w:t> </w:t>
      </w:r>
      <w:r>
        <w:rPr>
          <w:w w:val="115"/>
        </w:rPr>
        <w:t>Prasarana</w:t>
      </w:r>
      <w:r>
        <w:rPr>
          <w:spacing w:val="22"/>
          <w:w w:val="115"/>
        </w:rPr>
        <w:t> </w:t>
      </w:r>
      <w:r>
        <w:rPr>
          <w:w w:val="115"/>
        </w:rPr>
        <w:t>Perangkat</w:t>
      </w:r>
      <w:r>
        <w:rPr>
          <w:spacing w:val="20"/>
          <w:w w:val="115"/>
        </w:rPr>
        <w:t> </w:t>
      </w:r>
      <w:r>
        <w:rPr>
          <w:w w:val="115"/>
        </w:rPr>
        <w:t>Daerah</w:t>
        <w:tab/>
        <w:t>4</w:t>
      </w:r>
    </w:p>
    <w:p>
      <w:pPr>
        <w:pStyle w:val="BodyText"/>
        <w:tabs>
          <w:tab w:pos="8883" w:val="left" w:leader="dot"/>
        </w:tabs>
        <w:spacing w:line="362" w:lineRule="auto" w:before="141"/>
        <w:ind w:left="1518" w:right="819" w:hanging="1277"/>
      </w:pPr>
      <w:r>
        <w:rPr>
          <w:w w:val="115"/>
        </w:rPr>
        <w:t>Tabel</w:t>
      </w:r>
      <w:r>
        <w:rPr>
          <w:spacing w:val="1"/>
          <w:w w:val="115"/>
        </w:rPr>
        <w:t> </w:t>
      </w:r>
      <w:r>
        <w:rPr>
          <w:w w:val="115"/>
        </w:rPr>
        <w:t>2.1</w:t>
      </w:r>
      <w:r>
        <w:rPr>
          <w:spacing w:val="61"/>
          <w:w w:val="115"/>
        </w:rPr>
        <w:t> </w:t>
      </w:r>
      <w:r>
        <w:rPr>
          <w:w w:val="115"/>
        </w:rPr>
        <w:t>Rekapitulasi</w:t>
      </w:r>
      <w:r>
        <w:rPr>
          <w:spacing w:val="1"/>
          <w:w w:val="115"/>
        </w:rPr>
        <w:t> </w:t>
      </w:r>
      <w:r>
        <w:rPr>
          <w:w w:val="115"/>
        </w:rPr>
        <w:t>Evaluasi  Hasil  Pelaksanaan  Renja  Perangkat</w:t>
      </w:r>
      <w:r>
        <w:rPr>
          <w:spacing w:val="1"/>
          <w:w w:val="115"/>
        </w:rPr>
        <w:t> </w:t>
      </w:r>
      <w:r>
        <w:rPr>
          <w:w w:val="115"/>
        </w:rPr>
        <w:t>Daerah</w:t>
      </w:r>
      <w:r>
        <w:rPr>
          <w:spacing w:val="14"/>
          <w:w w:val="115"/>
        </w:rPr>
        <w:t> </w:t>
      </w:r>
      <w:r>
        <w:rPr>
          <w:w w:val="115"/>
        </w:rPr>
        <w:t>dan</w:t>
      </w:r>
      <w:r>
        <w:rPr>
          <w:spacing w:val="14"/>
          <w:w w:val="115"/>
        </w:rPr>
        <w:t> </w:t>
      </w:r>
      <w:r>
        <w:rPr>
          <w:w w:val="115"/>
        </w:rPr>
        <w:t>Pencapaian</w:t>
      </w:r>
      <w:r>
        <w:rPr>
          <w:spacing w:val="15"/>
          <w:w w:val="115"/>
        </w:rPr>
        <w:t> </w:t>
      </w:r>
      <w:r>
        <w:rPr>
          <w:w w:val="115"/>
        </w:rPr>
        <w:t>Renstra</w:t>
      </w:r>
      <w:r>
        <w:rPr>
          <w:spacing w:val="14"/>
          <w:w w:val="115"/>
        </w:rPr>
        <w:t> </w:t>
      </w:r>
      <w:r>
        <w:rPr>
          <w:w w:val="115"/>
        </w:rPr>
        <w:t>Perangkat</w:t>
      </w:r>
      <w:r>
        <w:rPr>
          <w:spacing w:val="14"/>
          <w:w w:val="115"/>
        </w:rPr>
        <w:t> </w:t>
      </w:r>
      <w:r>
        <w:rPr>
          <w:w w:val="115"/>
        </w:rPr>
        <w:t>Daerah</w:t>
      </w:r>
      <w:r>
        <w:rPr>
          <w:spacing w:val="15"/>
          <w:w w:val="115"/>
        </w:rPr>
        <w:t> </w:t>
      </w:r>
      <w:r>
        <w:rPr>
          <w:w w:val="115"/>
        </w:rPr>
        <w:t>Sampai</w:t>
      </w:r>
      <w:r>
        <w:rPr>
          <w:spacing w:val="1"/>
          <w:w w:val="115"/>
        </w:rPr>
        <w:t> </w:t>
      </w:r>
      <w:r>
        <w:rPr>
          <w:w w:val="115"/>
        </w:rPr>
        <w:t>Dengan</w:t>
      </w:r>
      <w:r>
        <w:rPr>
          <w:spacing w:val="13"/>
          <w:w w:val="115"/>
        </w:rPr>
        <w:t> </w:t>
      </w:r>
      <w:r>
        <w:rPr>
          <w:w w:val="115"/>
        </w:rPr>
        <w:t>Tahun</w:t>
      </w:r>
      <w:r>
        <w:rPr>
          <w:spacing w:val="13"/>
          <w:w w:val="115"/>
        </w:rPr>
        <w:t> </w:t>
      </w:r>
      <w:r>
        <w:rPr>
          <w:w w:val="115"/>
        </w:rPr>
        <w:t>2020</w:t>
        <w:tab/>
      </w:r>
      <w:r>
        <w:rPr>
          <w:spacing w:val="-4"/>
          <w:w w:val="115"/>
        </w:rPr>
        <w:t>14</w:t>
      </w:r>
    </w:p>
    <w:p>
      <w:pPr>
        <w:pStyle w:val="BodyText"/>
        <w:tabs>
          <w:tab w:pos="8883" w:val="left" w:leader="dot"/>
        </w:tabs>
        <w:spacing w:line="277" w:lineRule="exact"/>
        <w:ind w:left="242"/>
      </w:pPr>
      <w:r>
        <w:rPr>
          <w:w w:val="115"/>
        </w:rPr>
        <w:t>Tabel</w:t>
      </w:r>
      <w:r>
        <w:rPr>
          <w:spacing w:val="5"/>
          <w:w w:val="115"/>
        </w:rPr>
        <w:t> </w:t>
      </w:r>
      <w:r>
        <w:rPr>
          <w:w w:val="115"/>
        </w:rPr>
        <w:t>2.2 </w:t>
      </w:r>
      <w:r>
        <w:rPr>
          <w:spacing w:val="48"/>
          <w:w w:val="115"/>
        </w:rPr>
        <w:t> </w:t>
      </w:r>
      <w:r>
        <w:rPr>
          <w:w w:val="115"/>
        </w:rPr>
        <w:t>Pencapaian</w:t>
      </w:r>
      <w:r>
        <w:rPr>
          <w:spacing w:val="5"/>
          <w:w w:val="115"/>
        </w:rPr>
        <w:t> </w:t>
      </w:r>
      <w:r>
        <w:rPr>
          <w:w w:val="115"/>
        </w:rPr>
        <w:t>Kinerja</w:t>
      </w:r>
      <w:r>
        <w:rPr>
          <w:spacing w:val="6"/>
          <w:w w:val="115"/>
        </w:rPr>
        <w:t> </w:t>
      </w:r>
      <w:r>
        <w:rPr>
          <w:w w:val="115"/>
        </w:rPr>
        <w:t>Pelayanan</w:t>
      </w:r>
      <w:r>
        <w:rPr>
          <w:spacing w:val="8"/>
          <w:w w:val="115"/>
        </w:rPr>
        <w:t> </w:t>
      </w:r>
      <w:r>
        <w:rPr>
          <w:w w:val="115"/>
        </w:rPr>
        <w:t>Perangkat</w:t>
      </w:r>
      <w:r>
        <w:rPr>
          <w:spacing w:val="6"/>
          <w:w w:val="115"/>
        </w:rPr>
        <w:t> </w:t>
      </w:r>
      <w:r>
        <w:rPr>
          <w:w w:val="115"/>
        </w:rPr>
        <w:t>Daerah</w:t>
        <w:tab/>
        <w:t>29</w:t>
      </w:r>
    </w:p>
    <w:p>
      <w:pPr>
        <w:pStyle w:val="BodyText"/>
        <w:tabs>
          <w:tab w:pos="8883" w:val="left" w:leader="dot"/>
        </w:tabs>
        <w:spacing w:before="141"/>
        <w:ind w:left="242"/>
      </w:pPr>
      <w:r>
        <w:rPr>
          <w:w w:val="115"/>
        </w:rPr>
        <w:t>Tabel</w:t>
      </w:r>
      <w:r>
        <w:rPr>
          <w:spacing w:val="5"/>
          <w:w w:val="115"/>
        </w:rPr>
        <w:t> </w:t>
      </w:r>
      <w:r>
        <w:rPr>
          <w:w w:val="115"/>
        </w:rPr>
        <w:t>2.3 </w:t>
      </w:r>
      <w:r>
        <w:rPr>
          <w:spacing w:val="48"/>
          <w:w w:val="115"/>
        </w:rPr>
        <w:t> </w:t>
      </w:r>
      <w:r>
        <w:rPr>
          <w:w w:val="115"/>
        </w:rPr>
        <w:t>Review</w:t>
      </w:r>
      <w:r>
        <w:rPr>
          <w:spacing w:val="7"/>
          <w:w w:val="115"/>
        </w:rPr>
        <w:t> </w:t>
      </w:r>
      <w:r>
        <w:rPr>
          <w:w w:val="115"/>
        </w:rPr>
        <w:t>Terhadap</w:t>
      </w:r>
      <w:r>
        <w:rPr>
          <w:spacing w:val="6"/>
          <w:w w:val="115"/>
        </w:rPr>
        <w:t> </w:t>
      </w:r>
      <w:r>
        <w:rPr>
          <w:w w:val="115"/>
        </w:rPr>
        <w:t>RKPD</w:t>
      </w:r>
      <w:r>
        <w:rPr>
          <w:spacing w:val="5"/>
          <w:w w:val="115"/>
        </w:rPr>
        <w:t> </w:t>
      </w:r>
      <w:r>
        <w:rPr>
          <w:w w:val="115"/>
        </w:rPr>
        <w:t>Tahun</w:t>
      </w:r>
      <w:r>
        <w:rPr>
          <w:spacing w:val="6"/>
          <w:w w:val="115"/>
        </w:rPr>
        <w:t> </w:t>
      </w:r>
      <w:r>
        <w:rPr>
          <w:w w:val="115"/>
        </w:rPr>
        <w:t>2021</w:t>
      </w:r>
      <w:r>
        <w:rPr>
          <w:spacing w:val="5"/>
          <w:w w:val="115"/>
        </w:rPr>
        <w:t> </w:t>
      </w:r>
      <w:r>
        <w:rPr>
          <w:w w:val="115"/>
        </w:rPr>
        <w:t>Kabupaten</w:t>
      </w:r>
      <w:r>
        <w:rPr>
          <w:spacing w:val="6"/>
          <w:w w:val="115"/>
        </w:rPr>
        <w:t> </w:t>
      </w:r>
      <w:r>
        <w:rPr>
          <w:w w:val="115"/>
        </w:rPr>
        <w:t>Cilacap</w:t>
        <w:tab/>
        <w:t>32</w:t>
      </w:r>
    </w:p>
    <w:p>
      <w:pPr>
        <w:pStyle w:val="BodyText"/>
        <w:spacing w:before="141"/>
        <w:ind w:left="242"/>
      </w:pPr>
      <w:r>
        <w:rPr>
          <w:w w:val="115"/>
        </w:rPr>
        <w:t>Tabel</w:t>
      </w:r>
      <w:r>
        <w:rPr>
          <w:spacing w:val="6"/>
          <w:w w:val="115"/>
        </w:rPr>
        <w:t> </w:t>
      </w:r>
      <w:r>
        <w:rPr>
          <w:w w:val="115"/>
        </w:rPr>
        <w:t>2.4</w:t>
      </w:r>
      <w:r>
        <w:rPr>
          <w:spacing w:val="51"/>
          <w:w w:val="115"/>
        </w:rPr>
        <w:t> </w:t>
      </w:r>
      <w:r>
        <w:rPr>
          <w:w w:val="115"/>
        </w:rPr>
        <w:t>Usulan</w:t>
      </w:r>
      <w:r>
        <w:rPr>
          <w:spacing w:val="7"/>
          <w:w w:val="115"/>
        </w:rPr>
        <w:t> </w:t>
      </w:r>
      <w:r>
        <w:rPr>
          <w:w w:val="115"/>
        </w:rPr>
        <w:t>Program</w:t>
      </w:r>
      <w:r>
        <w:rPr>
          <w:spacing w:val="6"/>
          <w:w w:val="115"/>
        </w:rPr>
        <w:t> </w:t>
      </w:r>
      <w:r>
        <w:rPr>
          <w:w w:val="115"/>
        </w:rPr>
        <w:t>dan</w:t>
      </w:r>
      <w:r>
        <w:rPr>
          <w:spacing w:val="7"/>
          <w:w w:val="115"/>
        </w:rPr>
        <w:t> </w:t>
      </w:r>
      <w:r>
        <w:rPr>
          <w:w w:val="115"/>
        </w:rPr>
        <w:t>Kegiatan</w:t>
      </w:r>
      <w:r>
        <w:rPr>
          <w:spacing w:val="6"/>
          <w:w w:val="115"/>
        </w:rPr>
        <w:t> </w:t>
      </w:r>
      <w:r>
        <w:rPr>
          <w:w w:val="115"/>
        </w:rPr>
        <w:t>dari</w:t>
      </w:r>
      <w:r>
        <w:rPr>
          <w:spacing w:val="8"/>
          <w:w w:val="115"/>
        </w:rPr>
        <w:t> </w:t>
      </w:r>
      <w:r>
        <w:rPr>
          <w:w w:val="115"/>
        </w:rPr>
        <w:t>Para</w:t>
      </w:r>
      <w:r>
        <w:rPr>
          <w:spacing w:val="6"/>
          <w:w w:val="115"/>
        </w:rPr>
        <w:t> </w:t>
      </w:r>
      <w:r>
        <w:rPr>
          <w:w w:val="115"/>
        </w:rPr>
        <w:t>Pemangku</w:t>
      </w:r>
    </w:p>
    <w:p>
      <w:pPr>
        <w:pStyle w:val="BodyText"/>
        <w:tabs>
          <w:tab w:pos="8883" w:val="left" w:leader="dot"/>
        </w:tabs>
        <w:spacing w:before="141"/>
        <w:ind w:left="1518"/>
      </w:pPr>
      <w:r>
        <w:rPr>
          <w:w w:val="115"/>
        </w:rPr>
        <w:t>Kepentingan</w:t>
      </w:r>
      <w:r>
        <w:rPr>
          <w:spacing w:val="11"/>
          <w:w w:val="115"/>
        </w:rPr>
        <w:t> </w:t>
      </w:r>
      <w:r>
        <w:rPr>
          <w:w w:val="115"/>
        </w:rPr>
        <w:t>Tahun</w:t>
      </w:r>
      <w:r>
        <w:rPr>
          <w:spacing w:val="14"/>
          <w:w w:val="115"/>
        </w:rPr>
        <w:t> </w:t>
      </w:r>
      <w:r>
        <w:rPr>
          <w:w w:val="115"/>
        </w:rPr>
        <w:t>2021</w:t>
      </w:r>
      <w:r>
        <w:rPr>
          <w:spacing w:val="10"/>
          <w:w w:val="115"/>
        </w:rPr>
        <w:t> </w:t>
      </w:r>
      <w:r>
        <w:rPr>
          <w:w w:val="115"/>
        </w:rPr>
        <w:t>Kabupaten</w:t>
      </w:r>
      <w:r>
        <w:rPr>
          <w:spacing w:val="11"/>
          <w:w w:val="115"/>
        </w:rPr>
        <w:t> </w:t>
      </w:r>
      <w:r>
        <w:rPr>
          <w:w w:val="115"/>
        </w:rPr>
        <w:t>Cilacap</w:t>
        <w:tab/>
        <w:t>44</w:t>
      </w:r>
    </w:p>
    <w:p>
      <w:pPr>
        <w:pStyle w:val="BodyText"/>
        <w:tabs>
          <w:tab w:pos="8883" w:val="left" w:leader="dot"/>
        </w:tabs>
        <w:spacing w:before="141"/>
        <w:ind w:left="242"/>
      </w:pPr>
      <w:r>
        <w:rPr>
          <w:w w:val="115"/>
        </w:rPr>
        <w:t>Tabel</w:t>
      </w:r>
      <w:r>
        <w:rPr>
          <w:spacing w:val="14"/>
          <w:w w:val="115"/>
        </w:rPr>
        <w:t> </w:t>
      </w:r>
      <w:r>
        <w:rPr>
          <w:w w:val="115"/>
        </w:rPr>
        <w:t>3.1  </w:t>
      </w:r>
      <w:r>
        <w:rPr>
          <w:spacing w:val="8"/>
          <w:w w:val="115"/>
        </w:rPr>
        <w:t> </w:t>
      </w:r>
      <w:r>
        <w:rPr>
          <w:w w:val="115"/>
        </w:rPr>
        <w:t>Tujuan</w:t>
      </w:r>
      <w:r>
        <w:rPr>
          <w:spacing w:val="15"/>
          <w:w w:val="115"/>
        </w:rPr>
        <w:t> </w:t>
      </w:r>
      <w:r>
        <w:rPr>
          <w:w w:val="115"/>
        </w:rPr>
        <w:t>dan</w:t>
      </w:r>
      <w:r>
        <w:rPr>
          <w:spacing w:val="14"/>
          <w:w w:val="115"/>
        </w:rPr>
        <w:t> </w:t>
      </w:r>
      <w:r>
        <w:rPr>
          <w:w w:val="115"/>
        </w:rPr>
        <w:t>Sasaran</w:t>
      </w:r>
      <w:r>
        <w:rPr>
          <w:spacing w:val="18"/>
          <w:w w:val="115"/>
        </w:rPr>
        <w:t> </w:t>
      </w:r>
      <w:r>
        <w:rPr>
          <w:w w:val="115"/>
        </w:rPr>
        <w:t>Perangkat</w:t>
      </w:r>
      <w:r>
        <w:rPr>
          <w:spacing w:val="14"/>
          <w:w w:val="115"/>
        </w:rPr>
        <w:t> </w:t>
      </w:r>
      <w:r>
        <w:rPr>
          <w:w w:val="115"/>
        </w:rPr>
        <w:t>Daerah</w:t>
      </w:r>
      <w:r>
        <w:rPr>
          <w:spacing w:val="15"/>
          <w:w w:val="115"/>
        </w:rPr>
        <w:t> </w:t>
      </w:r>
      <w:r>
        <w:rPr>
          <w:w w:val="115"/>
        </w:rPr>
        <w:t>Tahun</w:t>
      </w:r>
      <w:r>
        <w:rPr>
          <w:spacing w:val="14"/>
          <w:w w:val="115"/>
        </w:rPr>
        <w:t> </w:t>
      </w:r>
      <w:r>
        <w:rPr>
          <w:w w:val="115"/>
        </w:rPr>
        <w:t>2021</w:t>
        <w:tab/>
        <w:t>52</w:t>
      </w:r>
    </w:p>
    <w:p>
      <w:pPr>
        <w:pStyle w:val="BodyText"/>
        <w:tabs>
          <w:tab w:pos="1518" w:val="left" w:leader="none"/>
          <w:tab w:pos="8883" w:val="left" w:leader="dot"/>
        </w:tabs>
        <w:spacing w:line="360" w:lineRule="auto" w:before="142"/>
        <w:ind w:left="1518" w:right="819" w:hanging="1277"/>
      </w:pPr>
      <w:r>
        <w:rPr>
          <w:w w:val="115"/>
        </w:rPr>
        <w:t>Tebel</w:t>
      </w:r>
      <w:r>
        <w:rPr>
          <w:spacing w:val="4"/>
          <w:w w:val="115"/>
        </w:rPr>
        <w:t> </w:t>
      </w:r>
      <w:r>
        <w:rPr>
          <w:w w:val="115"/>
        </w:rPr>
        <w:t>4.1</w:t>
        <w:tab/>
        <w:t>Rumusan</w:t>
      </w:r>
      <w:r>
        <w:rPr>
          <w:spacing w:val="11"/>
          <w:w w:val="115"/>
        </w:rPr>
        <w:t> </w:t>
      </w:r>
      <w:r>
        <w:rPr>
          <w:w w:val="115"/>
        </w:rPr>
        <w:t>Rencana</w:t>
      </w:r>
      <w:r>
        <w:rPr>
          <w:spacing w:val="12"/>
          <w:w w:val="115"/>
        </w:rPr>
        <w:t> </w:t>
      </w:r>
      <w:r>
        <w:rPr>
          <w:w w:val="115"/>
        </w:rPr>
        <w:t>Program</w:t>
      </w:r>
      <w:r>
        <w:rPr>
          <w:spacing w:val="12"/>
          <w:w w:val="115"/>
        </w:rPr>
        <w:t> </w:t>
      </w:r>
      <w:r>
        <w:rPr>
          <w:w w:val="115"/>
        </w:rPr>
        <w:t>dan</w:t>
      </w:r>
      <w:r>
        <w:rPr>
          <w:spacing w:val="12"/>
          <w:w w:val="115"/>
        </w:rPr>
        <w:t> </w:t>
      </w:r>
      <w:r>
        <w:rPr>
          <w:w w:val="115"/>
        </w:rPr>
        <w:t>Kegiatan</w:t>
      </w:r>
      <w:r>
        <w:rPr>
          <w:spacing w:val="13"/>
          <w:w w:val="115"/>
        </w:rPr>
        <w:t> </w:t>
      </w:r>
      <w:r>
        <w:rPr>
          <w:w w:val="115"/>
        </w:rPr>
        <w:t>Perangkat</w:t>
      </w:r>
      <w:r>
        <w:rPr>
          <w:spacing w:val="12"/>
          <w:w w:val="115"/>
        </w:rPr>
        <w:t> </w:t>
      </w:r>
      <w:r>
        <w:rPr>
          <w:w w:val="115"/>
        </w:rPr>
        <w:t>Daerah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1"/>
          <w:w w:val="115"/>
        </w:rPr>
        <w:t> </w:t>
      </w:r>
      <w:r>
        <w:rPr>
          <w:w w:val="115"/>
        </w:rPr>
        <w:t>2021</w:t>
      </w:r>
      <w:r>
        <w:rPr>
          <w:spacing w:val="12"/>
          <w:w w:val="115"/>
        </w:rPr>
        <w:t> </w:t>
      </w:r>
      <w:r>
        <w:rPr>
          <w:w w:val="115"/>
        </w:rPr>
        <w:t>dan</w:t>
      </w:r>
      <w:r>
        <w:rPr>
          <w:spacing w:val="12"/>
          <w:w w:val="115"/>
        </w:rPr>
        <w:t> </w:t>
      </w:r>
      <w:r>
        <w:rPr>
          <w:w w:val="115"/>
        </w:rPr>
        <w:t>Prakiraan</w:t>
      </w:r>
      <w:r>
        <w:rPr>
          <w:spacing w:val="12"/>
          <w:w w:val="115"/>
        </w:rPr>
        <w:t> </w:t>
      </w:r>
      <w:r>
        <w:rPr>
          <w:w w:val="115"/>
        </w:rPr>
        <w:t>Maju</w:t>
      </w:r>
      <w:r>
        <w:rPr>
          <w:spacing w:val="12"/>
          <w:w w:val="115"/>
        </w:rPr>
        <w:t> </w:t>
      </w:r>
      <w:r>
        <w:rPr>
          <w:w w:val="115"/>
        </w:rPr>
        <w:t>Tahun</w:t>
      </w:r>
      <w:r>
        <w:rPr>
          <w:spacing w:val="15"/>
          <w:w w:val="115"/>
        </w:rPr>
        <w:t> </w:t>
      </w:r>
      <w:r>
        <w:rPr>
          <w:w w:val="115"/>
        </w:rPr>
        <w:t>2022</w:t>
        <w:tab/>
      </w:r>
      <w:r>
        <w:rPr>
          <w:spacing w:val="-4"/>
          <w:w w:val="115"/>
        </w:rPr>
        <w:t>60</w:t>
      </w:r>
    </w:p>
    <w:p>
      <w:pPr>
        <w:pStyle w:val="BodyText"/>
        <w:tabs>
          <w:tab w:pos="1518" w:val="left" w:leader="none"/>
        </w:tabs>
        <w:ind w:left="242"/>
      </w:pPr>
      <w:r>
        <w:rPr>
          <w:w w:val="115"/>
        </w:rPr>
        <w:t>Tebel</w:t>
      </w:r>
      <w:r>
        <w:rPr>
          <w:spacing w:val="4"/>
          <w:w w:val="115"/>
        </w:rPr>
        <w:t> </w:t>
      </w:r>
      <w:r>
        <w:rPr>
          <w:w w:val="115"/>
        </w:rPr>
        <w:t>4.2</w:t>
        <w:tab/>
        <w:t>Hasil</w:t>
      </w:r>
      <w:r>
        <w:rPr>
          <w:spacing w:val="3"/>
          <w:w w:val="115"/>
        </w:rPr>
        <w:t> </w:t>
      </w:r>
      <w:r>
        <w:rPr>
          <w:w w:val="115"/>
        </w:rPr>
        <w:t>Mapping</w:t>
      </w:r>
      <w:r>
        <w:rPr>
          <w:spacing w:val="2"/>
          <w:w w:val="115"/>
        </w:rPr>
        <w:t> </w:t>
      </w:r>
      <w:r>
        <w:rPr>
          <w:w w:val="115"/>
        </w:rPr>
        <w:t>Permendagri</w:t>
      </w:r>
      <w:r>
        <w:rPr>
          <w:spacing w:val="2"/>
          <w:w w:val="115"/>
        </w:rPr>
        <w:t> </w:t>
      </w:r>
      <w:r>
        <w:rPr>
          <w:w w:val="115"/>
        </w:rPr>
        <w:t>13</w:t>
      </w:r>
      <w:r>
        <w:rPr>
          <w:spacing w:val="3"/>
          <w:w w:val="115"/>
        </w:rPr>
        <w:t> </w:t>
      </w:r>
      <w:r>
        <w:rPr>
          <w:w w:val="115"/>
        </w:rPr>
        <w:t>Tahun</w:t>
      </w:r>
      <w:r>
        <w:rPr>
          <w:spacing w:val="2"/>
          <w:w w:val="115"/>
        </w:rPr>
        <w:t> </w:t>
      </w:r>
      <w:r>
        <w:rPr>
          <w:w w:val="115"/>
        </w:rPr>
        <w:t>2006</w:t>
      </w:r>
      <w:r>
        <w:rPr>
          <w:spacing w:val="2"/>
          <w:w w:val="115"/>
        </w:rPr>
        <w:t> </w:t>
      </w:r>
      <w:r>
        <w:rPr>
          <w:w w:val="115"/>
        </w:rPr>
        <w:t>Dengan</w:t>
      </w:r>
    </w:p>
    <w:p>
      <w:pPr>
        <w:pStyle w:val="BodyText"/>
        <w:tabs>
          <w:tab w:pos="8883" w:val="left" w:leader="dot"/>
        </w:tabs>
        <w:spacing w:before="141"/>
        <w:ind w:left="1518"/>
      </w:pPr>
      <w:r>
        <w:rPr>
          <w:w w:val="110"/>
        </w:rPr>
        <w:t>Permendagri</w:t>
      </w:r>
      <w:r>
        <w:rPr>
          <w:spacing w:val="28"/>
          <w:w w:val="110"/>
        </w:rPr>
        <w:t> </w:t>
      </w:r>
      <w:r>
        <w:rPr>
          <w:w w:val="110"/>
        </w:rPr>
        <w:t>90</w:t>
      </w:r>
      <w:r>
        <w:rPr>
          <w:spacing w:val="29"/>
          <w:w w:val="110"/>
        </w:rPr>
        <w:t> </w:t>
      </w:r>
      <w:r>
        <w:rPr>
          <w:w w:val="110"/>
        </w:rPr>
        <w:t>Tahun</w:t>
      </w:r>
      <w:r>
        <w:rPr>
          <w:spacing w:val="28"/>
          <w:w w:val="110"/>
        </w:rPr>
        <w:t> </w:t>
      </w:r>
      <w:r>
        <w:rPr>
          <w:w w:val="110"/>
        </w:rPr>
        <w:t>2019</w:t>
        <w:tab/>
        <w:t>76</w:t>
      </w:r>
    </w:p>
    <w:p>
      <w:pPr>
        <w:spacing w:after="0"/>
        <w:sectPr>
          <w:type w:val="continuous"/>
          <w:pgSz w:w="12250" w:h="18720"/>
          <w:pgMar w:top="1040" w:bottom="280" w:left="1460" w:right="780"/>
        </w:sectPr>
      </w:pPr>
    </w:p>
    <w:p>
      <w:pPr>
        <w:pStyle w:val="Heading1"/>
        <w:spacing w:before="79"/>
        <w:ind w:left="3390" w:right="3804"/>
      </w:pPr>
      <w:bookmarkStart w:name="_TOC_250013" w:id="3"/>
      <w:r>
        <w:rPr>
          <w:w w:val="115"/>
        </w:rPr>
        <w:t>KATA</w:t>
      </w:r>
      <w:r>
        <w:rPr>
          <w:spacing w:val="-8"/>
          <w:w w:val="115"/>
        </w:rPr>
        <w:t> </w:t>
      </w:r>
      <w:bookmarkEnd w:id="3"/>
      <w:r>
        <w:rPr>
          <w:w w:val="115"/>
        </w:rPr>
        <w:t>PENGANTAR</w:t>
      </w:r>
    </w:p>
    <w:p>
      <w:pPr>
        <w:pStyle w:val="BodyText"/>
        <w:spacing w:before="3"/>
        <w:rPr>
          <w:b/>
          <w:sz w:val="46"/>
        </w:rPr>
      </w:pPr>
    </w:p>
    <w:p>
      <w:pPr>
        <w:pStyle w:val="BodyText"/>
        <w:spacing w:line="360" w:lineRule="auto"/>
        <w:ind w:left="525" w:right="655" w:firstLine="851"/>
        <w:jc w:val="both"/>
      </w:pPr>
      <w:r>
        <w:rPr>
          <w:w w:val="115"/>
        </w:rPr>
        <w:t>Memperhatikan</w:t>
      </w:r>
      <w:r>
        <w:rPr>
          <w:spacing w:val="1"/>
          <w:w w:val="115"/>
        </w:rPr>
        <w:t> </w:t>
      </w:r>
      <w:r>
        <w:rPr>
          <w:w w:val="115"/>
        </w:rPr>
        <w:t>Undang-Undang</w:t>
      </w:r>
      <w:r>
        <w:rPr>
          <w:spacing w:val="1"/>
          <w:w w:val="115"/>
        </w:rPr>
        <w:t> </w:t>
      </w:r>
      <w:r>
        <w:rPr>
          <w:w w:val="115"/>
        </w:rPr>
        <w:t>Nomor</w:t>
      </w:r>
      <w:r>
        <w:rPr>
          <w:spacing w:val="1"/>
          <w:w w:val="115"/>
        </w:rPr>
        <w:t> </w:t>
      </w:r>
      <w:r>
        <w:rPr>
          <w:w w:val="115"/>
        </w:rPr>
        <w:t>25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2004</w:t>
      </w:r>
      <w:r>
        <w:rPr>
          <w:spacing w:val="1"/>
          <w:w w:val="115"/>
        </w:rPr>
        <w:t> </w:t>
      </w:r>
      <w:r>
        <w:rPr>
          <w:w w:val="115"/>
        </w:rPr>
        <w:t>tentang</w:t>
      </w:r>
      <w:r>
        <w:rPr>
          <w:spacing w:val="-58"/>
          <w:w w:val="115"/>
        </w:rPr>
        <w:t> </w:t>
      </w:r>
      <w:r>
        <w:rPr>
          <w:w w:val="115"/>
        </w:rPr>
        <w:t>Sistem</w:t>
      </w:r>
      <w:r>
        <w:rPr>
          <w:spacing w:val="61"/>
          <w:w w:val="115"/>
        </w:rPr>
        <w:t> </w:t>
      </w:r>
      <w:r>
        <w:rPr>
          <w:w w:val="115"/>
        </w:rPr>
        <w:t>Perencanaan</w:t>
      </w:r>
      <w:r>
        <w:rPr>
          <w:spacing w:val="61"/>
          <w:w w:val="115"/>
        </w:rPr>
        <w:t> </w:t>
      </w:r>
      <w:r>
        <w:rPr>
          <w:w w:val="115"/>
        </w:rPr>
        <w:t>Pembangunan</w:t>
      </w:r>
      <w:r>
        <w:rPr>
          <w:spacing w:val="61"/>
          <w:w w:val="115"/>
        </w:rPr>
        <w:t> </w:t>
      </w:r>
      <w:r>
        <w:rPr>
          <w:w w:val="115"/>
        </w:rPr>
        <w:t>Nasional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Peraturan</w:t>
      </w:r>
      <w:r>
        <w:rPr>
          <w:spacing w:val="61"/>
          <w:w w:val="115"/>
        </w:rPr>
        <w:t> </w:t>
      </w:r>
      <w:r>
        <w:rPr>
          <w:w w:val="115"/>
        </w:rPr>
        <w:t>Menteri</w:t>
      </w:r>
      <w:r>
        <w:rPr>
          <w:spacing w:val="1"/>
          <w:w w:val="115"/>
        </w:rPr>
        <w:t> </w:t>
      </w:r>
      <w:r>
        <w:rPr>
          <w:w w:val="115"/>
        </w:rPr>
        <w:t>Dalam</w:t>
      </w:r>
      <w:r>
        <w:rPr>
          <w:spacing w:val="1"/>
          <w:w w:val="115"/>
        </w:rPr>
        <w:t> </w:t>
      </w:r>
      <w:r>
        <w:rPr>
          <w:w w:val="115"/>
        </w:rPr>
        <w:t>Negeri</w:t>
      </w:r>
      <w:r>
        <w:rPr>
          <w:spacing w:val="1"/>
          <w:w w:val="115"/>
        </w:rPr>
        <w:t> </w:t>
      </w:r>
      <w:r>
        <w:rPr>
          <w:w w:val="115"/>
        </w:rPr>
        <w:t>Nomor</w:t>
      </w:r>
      <w:r>
        <w:rPr>
          <w:spacing w:val="1"/>
          <w:w w:val="115"/>
        </w:rPr>
        <w:t> </w:t>
      </w:r>
      <w:r>
        <w:rPr>
          <w:w w:val="115"/>
        </w:rPr>
        <w:t>86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2017</w:t>
      </w:r>
      <w:r>
        <w:rPr>
          <w:spacing w:val="1"/>
          <w:w w:val="115"/>
        </w:rPr>
        <w:t> </w:t>
      </w:r>
      <w:r>
        <w:rPr>
          <w:w w:val="115"/>
        </w:rPr>
        <w:t>tentang</w:t>
      </w:r>
      <w:r>
        <w:rPr>
          <w:spacing w:val="1"/>
          <w:w w:val="115"/>
        </w:rPr>
        <w:t> </w:t>
      </w:r>
      <w:r>
        <w:rPr>
          <w:w w:val="115"/>
        </w:rPr>
        <w:t>Tata</w:t>
      </w:r>
      <w:r>
        <w:rPr>
          <w:spacing w:val="1"/>
          <w:w w:val="115"/>
        </w:rPr>
        <w:t> </w:t>
      </w:r>
      <w:r>
        <w:rPr>
          <w:w w:val="115"/>
        </w:rPr>
        <w:t>Cara</w:t>
      </w:r>
      <w:r>
        <w:rPr>
          <w:spacing w:val="1"/>
          <w:w w:val="115"/>
        </w:rPr>
        <w:t> </w:t>
      </w:r>
      <w:r>
        <w:rPr>
          <w:w w:val="115"/>
        </w:rPr>
        <w:t>Perencanaan,</w:t>
      </w:r>
      <w:r>
        <w:rPr>
          <w:spacing w:val="1"/>
          <w:w w:val="115"/>
        </w:rPr>
        <w:t> </w:t>
      </w:r>
      <w:r>
        <w:rPr>
          <w:w w:val="115"/>
        </w:rPr>
        <w:t>Pengendalian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Evaluasi</w:t>
      </w:r>
      <w:r>
        <w:rPr>
          <w:spacing w:val="1"/>
          <w:w w:val="115"/>
        </w:rPr>
        <w:t> </w:t>
      </w:r>
      <w:r>
        <w:rPr>
          <w:w w:val="115"/>
        </w:rPr>
        <w:t>Pembangunan</w:t>
      </w:r>
      <w:r>
        <w:rPr>
          <w:spacing w:val="1"/>
          <w:w w:val="115"/>
        </w:rPr>
        <w:t> </w:t>
      </w:r>
      <w:r>
        <w:rPr>
          <w:w w:val="115"/>
        </w:rPr>
        <w:t>Daerah,</w:t>
      </w:r>
      <w:r>
        <w:rPr>
          <w:spacing w:val="1"/>
          <w:w w:val="115"/>
        </w:rPr>
        <w:t> </w:t>
      </w:r>
      <w:r>
        <w:rPr>
          <w:w w:val="115"/>
        </w:rPr>
        <w:t>Tata</w:t>
      </w:r>
      <w:r>
        <w:rPr>
          <w:spacing w:val="1"/>
          <w:w w:val="115"/>
        </w:rPr>
        <w:t> </w:t>
      </w:r>
      <w:r>
        <w:rPr>
          <w:w w:val="115"/>
        </w:rPr>
        <w:t>Cara</w:t>
      </w:r>
      <w:r>
        <w:rPr>
          <w:spacing w:val="1"/>
          <w:w w:val="115"/>
        </w:rPr>
        <w:t> </w:t>
      </w:r>
      <w:r>
        <w:rPr>
          <w:w w:val="115"/>
        </w:rPr>
        <w:t>Evaluasi</w:t>
      </w:r>
      <w:r>
        <w:rPr>
          <w:spacing w:val="1"/>
          <w:w w:val="115"/>
        </w:rPr>
        <w:t> </w:t>
      </w:r>
      <w:r>
        <w:rPr>
          <w:w w:val="115"/>
        </w:rPr>
        <w:t>Rancangan</w:t>
      </w:r>
      <w:r>
        <w:rPr>
          <w:spacing w:val="1"/>
          <w:w w:val="115"/>
        </w:rPr>
        <w:t> </w:t>
      </w:r>
      <w:r>
        <w:rPr>
          <w:w w:val="115"/>
        </w:rPr>
        <w:t>Peraturan</w:t>
      </w:r>
      <w:r>
        <w:rPr>
          <w:spacing w:val="1"/>
          <w:w w:val="115"/>
        </w:rPr>
        <w:t> </w:t>
      </w:r>
      <w:r>
        <w:rPr>
          <w:w w:val="115"/>
        </w:rPr>
        <w:t>Daerah</w:t>
      </w:r>
      <w:r>
        <w:rPr>
          <w:spacing w:val="1"/>
          <w:w w:val="115"/>
        </w:rPr>
        <w:t> </w:t>
      </w:r>
      <w:r>
        <w:rPr>
          <w:w w:val="115"/>
        </w:rPr>
        <w:t>Tentang</w:t>
      </w:r>
      <w:r>
        <w:rPr>
          <w:spacing w:val="1"/>
          <w:w w:val="115"/>
        </w:rPr>
        <w:t> </w:t>
      </w:r>
      <w:r>
        <w:rPr>
          <w:w w:val="115"/>
        </w:rPr>
        <w:t>Rencana</w:t>
      </w:r>
      <w:r>
        <w:rPr>
          <w:spacing w:val="1"/>
          <w:w w:val="115"/>
        </w:rPr>
        <w:t> </w:t>
      </w:r>
      <w:r>
        <w:rPr>
          <w:w w:val="115"/>
        </w:rPr>
        <w:t>Pembangunan</w:t>
      </w:r>
      <w:r>
        <w:rPr>
          <w:spacing w:val="1"/>
          <w:w w:val="115"/>
        </w:rPr>
        <w:t> </w:t>
      </w:r>
      <w:r>
        <w:rPr>
          <w:w w:val="115"/>
        </w:rPr>
        <w:t>Jangka</w:t>
      </w:r>
      <w:r>
        <w:rPr>
          <w:spacing w:val="1"/>
          <w:w w:val="115"/>
        </w:rPr>
        <w:t> </w:t>
      </w:r>
      <w:r>
        <w:rPr>
          <w:w w:val="115"/>
        </w:rPr>
        <w:t>Panjang</w:t>
      </w:r>
      <w:r>
        <w:rPr>
          <w:spacing w:val="1"/>
          <w:w w:val="115"/>
        </w:rPr>
        <w:t> </w:t>
      </w:r>
      <w:r>
        <w:rPr>
          <w:w w:val="115"/>
        </w:rPr>
        <w:t>Daerah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Rencana</w:t>
      </w:r>
      <w:r>
        <w:rPr>
          <w:spacing w:val="1"/>
          <w:w w:val="115"/>
        </w:rPr>
        <w:t> </w:t>
      </w:r>
      <w:r>
        <w:rPr>
          <w:w w:val="115"/>
        </w:rPr>
        <w:t>Pembangunan</w:t>
      </w:r>
      <w:r>
        <w:rPr>
          <w:spacing w:val="1"/>
          <w:w w:val="115"/>
        </w:rPr>
        <w:t> </w:t>
      </w:r>
      <w:r>
        <w:rPr>
          <w:w w:val="115"/>
        </w:rPr>
        <w:t>Jangka</w:t>
      </w:r>
      <w:r>
        <w:rPr>
          <w:spacing w:val="1"/>
          <w:w w:val="115"/>
        </w:rPr>
        <w:t> </w:t>
      </w:r>
      <w:r>
        <w:rPr>
          <w:w w:val="115"/>
        </w:rPr>
        <w:t>Menengah</w:t>
      </w:r>
      <w:r>
        <w:rPr>
          <w:spacing w:val="1"/>
          <w:w w:val="115"/>
        </w:rPr>
        <w:t> </w:t>
      </w:r>
      <w:r>
        <w:rPr>
          <w:w w:val="115"/>
        </w:rPr>
        <w:t>Daerah,</w:t>
      </w:r>
      <w:r>
        <w:rPr>
          <w:spacing w:val="1"/>
          <w:w w:val="115"/>
        </w:rPr>
        <w:t> </w:t>
      </w:r>
      <w:r>
        <w:rPr>
          <w:w w:val="115"/>
        </w:rPr>
        <w:t>serta</w:t>
      </w:r>
      <w:r>
        <w:rPr>
          <w:spacing w:val="61"/>
          <w:w w:val="115"/>
        </w:rPr>
        <w:t> </w:t>
      </w:r>
      <w:r>
        <w:rPr>
          <w:w w:val="115"/>
        </w:rPr>
        <w:t>Tata</w:t>
      </w:r>
      <w:r>
        <w:rPr>
          <w:spacing w:val="61"/>
          <w:w w:val="115"/>
        </w:rPr>
        <w:t> </w:t>
      </w:r>
      <w:r>
        <w:rPr>
          <w:w w:val="115"/>
        </w:rPr>
        <w:t>Cara</w:t>
      </w:r>
      <w:r>
        <w:rPr>
          <w:spacing w:val="61"/>
          <w:w w:val="115"/>
        </w:rPr>
        <w:t> </w:t>
      </w:r>
      <w:r>
        <w:rPr>
          <w:w w:val="115"/>
        </w:rPr>
        <w:t>Perubahan</w:t>
      </w:r>
      <w:r>
        <w:rPr>
          <w:spacing w:val="61"/>
          <w:w w:val="115"/>
        </w:rPr>
        <w:t> </w:t>
      </w:r>
      <w:r>
        <w:rPr>
          <w:w w:val="115"/>
        </w:rPr>
        <w:t>Rencana</w:t>
      </w:r>
      <w:r>
        <w:rPr>
          <w:spacing w:val="61"/>
          <w:w w:val="115"/>
        </w:rPr>
        <w:t> </w:t>
      </w:r>
      <w:r>
        <w:rPr>
          <w:w w:val="115"/>
        </w:rPr>
        <w:t>Pembangunan</w:t>
      </w:r>
      <w:r>
        <w:rPr>
          <w:spacing w:val="61"/>
          <w:w w:val="115"/>
        </w:rPr>
        <w:t> </w:t>
      </w:r>
      <w:r>
        <w:rPr>
          <w:w w:val="115"/>
        </w:rPr>
        <w:t>Jangka</w:t>
      </w:r>
      <w:r>
        <w:rPr>
          <w:spacing w:val="61"/>
          <w:w w:val="115"/>
        </w:rPr>
        <w:t> </w:t>
      </w:r>
      <w:r>
        <w:rPr>
          <w:w w:val="115"/>
        </w:rPr>
        <w:t>Panjang</w:t>
      </w:r>
      <w:r>
        <w:rPr>
          <w:spacing w:val="1"/>
          <w:w w:val="115"/>
        </w:rPr>
        <w:t> </w:t>
      </w:r>
      <w:r>
        <w:rPr>
          <w:w w:val="115"/>
        </w:rPr>
        <w:t>Daerah, Rencana Pembangunan Jangka Menengah Daerah, dan Rencana</w:t>
      </w:r>
      <w:r>
        <w:rPr>
          <w:spacing w:val="1"/>
          <w:w w:val="115"/>
        </w:rPr>
        <w:t> </w:t>
      </w:r>
      <w:r>
        <w:rPr>
          <w:w w:val="115"/>
        </w:rPr>
        <w:t>Kerja</w:t>
      </w:r>
      <w:r>
        <w:rPr>
          <w:spacing w:val="61"/>
          <w:w w:val="115"/>
        </w:rPr>
        <w:t> </w:t>
      </w:r>
      <w:r>
        <w:rPr>
          <w:w w:val="115"/>
        </w:rPr>
        <w:t>Pemerintah</w:t>
      </w:r>
      <w:r>
        <w:rPr>
          <w:spacing w:val="61"/>
          <w:w w:val="115"/>
        </w:rPr>
        <w:t> </w:t>
      </w:r>
      <w:r>
        <w:rPr>
          <w:w w:val="115"/>
        </w:rPr>
        <w:t>Daerah,</w:t>
      </w:r>
      <w:r>
        <w:rPr>
          <w:spacing w:val="61"/>
          <w:w w:val="115"/>
        </w:rPr>
        <w:t> </w:t>
      </w:r>
      <w:r>
        <w:rPr>
          <w:w w:val="115"/>
        </w:rPr>
        <w:t>bahwa</w:t>
      </w:r>
      <w:r>
        <w:rPr>
          <w:spacing w:val="61"/>
          <w:w w:val="115"/>
        </w:rPr>
        <w:t> </w:t>
      </w:r>
      <w:r>
        <w:rPr>
          <w:w w:val="115"/>
        </w:rPr>
        <w:t>setiap</w:t>
      </w:r>
      <w:r>
        <w:rPr>
          <w:spacing w:val="1"/>
          <w:w w:val="115"/>
        </w:rPr>
        <w:t> </w:t>
      </w:r>
      <w:r>
        <w:rPr>
          <w:w w:val="115"/>
        </w:rPr>
        <w:t>Perangkat</w:t>
      </w:r>
      <w:r>
        <w:rPr>
          <w:spacing w:val="61"/>
          <w:w w:val="115"/>
        </w:rPr>
        <w:t> </w:t>
      </w:r>
      <w:r>
        <w:rPr>
          <w:w w:val="115"/>
        </w:rPr>
        <w:t>Daerah</w:t>
      </w:r>
      <w:r>
        <w:rPr>
          <w:spacing w:val="1"/>
          <w:w w:val="115"/>
        </w:rPr>
        <w:t> </w:t>
      </w:r>
      <w:r>
        <w:rPr>
          <w:w w:val="115"/>
        </w:rPr>
        <w:t>wajib</w:t>
      </w:r>
      <w:r>
        <w:rPr>
          <w:spacing w:val="1"/>
          <w:w w:val="115"/>
        </w:rPr>
        <w:t> </w:t>
      </w:r>
      <w:r>
        <w:rPr>
          <w:w w:val="115"/>
        </w:rPr>
        <w:t>menyusun Rencana Kerja berpedoman kepada Renstra Perangkat Daerah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5"/>
          <w:w w:val="115"/>
        </w:rPr>
        <w:t> </w:t>
      </w:r>
      <w:r>
        <w:rPr>
          <w:w w:val="115"/>
        </w:rPr>
        <w:t>RPJMD</w:t>
      </w:r>
      <w:r>
        <w:rPr>
          <w:spacing w:val="16"/>
          <w:w w:val="115"/>
        </w:rPr>
        <w:t> </w:t>
      </w:r>
      <w:r>
        <w:rPr>
          <w:w w:val="115"/>
        </w:rPr>
        <w:t>Kabupaten/Kota.</w:t>
      </w:r>
    </w:p>
    <w:p>
      <w:pPr>
        <w:pStyle w:val="BodyText"/>
        <w:spacing w:line="360" w:lineRule="auto" w:before="67"/>
        <w:ind w:left="525" w:right="653" w:firstLine="851"/>
        <w:jc w:val="both"/>
      </w:pPr>
      <w:r>
        <w:rPr>
          <w:w w:val="115"/>
        </w:rPr>
        <w:t>Atas dasar tersebut, penyusunan Rencana Kerja Dinas Lingkungan</w:t>
      </w:r>
      <w:r>
        <w:rPr>
          <w:spacing w:val="1"/>
          <w:w w:val="115"/>
        </w:rPr>
        <w:t> </w:t>
      </w:r>
      <w:r>
        <w:rPr>
          <w:w w:val="115"/>
        </w:rPr>
        <w:t>Hidup Kabupaten Cilacap Tahun 2021 dilakukan secara partisipatif oleh</w:t>
      </w:r>
      <w:r>
        <w:rPr>
          <w:spacing w:val="1"/>
          <w:w w:val="115"/>
        </w:rPr>
        <w:t> </w:t>
      </w:r>
      <w:r>
        <w:rPr>
          <w:w w:val="115"/>
        </w:rPr>
        <w:t>seluruh</w:t>
      </w:r>
      <w:r>
        <w:rPr>
          <w:spacing w:val="61"/>
          <w:w w:val="115"/>
        </w:rPr>
        <w:t> </w:t>
      </w:r>
      <w:r>
        <w:rPr>
          <w:w w:val="115"/>
        </w:rPr>
        <w:t>aparat</w:t>
      </w:r>
      <w:r>
        <w:rPr>
          <w:spacing w:val="61"/>
          <w:w w:val="115"/>
        </w:rPr>
        <w:t> </w:t>
      </w:r>
      <w:r>
        <w:rPr>
          <w:w w:val="115"/>
        </w:rPr>
        <w:t>Dinas</w:t>
      </w:r>
      <w:r>
        <w:rPr>
          <w:spacing w:val="61"/>
          <w:w w:val="115"/>
        </w:rPr>
        <w:t> </w:t>
      </w:r>
      <w:r>
        <w:rPr>
          <w:w w:val="115"/>
        </w:rPr>
        <w:t>Lingkungan</w:t>
      </w:r>
      <w:r>
        <w:rPr>
          <w:spacing w:val="61"/>
          <w:w w:val="115"/>
        </w:rPr>
        <w:t> </w:t>
      </w:r>
      <w:r>
        <w:rPr>
          <w:w w:val="115"/>
        </w:rPr>
        <w:t>Hidup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mengacu</w:t>
      </w:r>
      <w:r>
        <w:rPr>
          <w:spacing w:val="61"/>
          <w:w w:val="115"/>
        </w:rPr>
        <w:t> </w:t>
      </w:r>
      <w:r>
        <w:rPr>
          <w:w w:val="115"/>
        </w:rPr>
        <w:t>pada</w:t>
      </w:r>
      <w:r>
        <w:rPr>
          <w:spacing w:val="61"/>
          <w:w w:val="115"/>
        </w:rPr>
        <w:t> </w:t>
      </w:r>
      <w:r>
        <w:rPr>
          <w:w w:val="115"/>
        </w:rPr>
        <w:t>RPJMD</w:t>
      </w:r>
      <w:r>
        <w:rPr>
          <w:spacing w:val="-58"/>
          <w:w w:val="115"/>
        </w:rPr>
        <w:t> </w:t>
      </w:r>
      <w:r>
        <w:rPr>
          <w:w w:val="115"/>
        </w:rPr>
        <w:t>Kabupaten</w:t>
      </w:r>
      <w:r>
        <w:rPr>
          <w:spacing w:val="61"/>
          <w:w w:val="115"/>
        </w:rPr>
        <w:t> </w:t>
      </w:r>
      <w:r>
        <w:rPr>
          <w:w w:val="115"/>
        </w:rPr>
        <w:t>Cilacap</w:t>
      </w:r>
      <w:r>
        <w:rPr>
          <w:spacing w:val="61"/>
          <w:w w:val="115"/>
        </w:rPr>
        <w:t> </w:t>
      </w:r>
      <w:r>
        <w:rPr>
          <w:w w:val="115"/>
        </w:rPr>
        <w:t>Tahun</w:t>
      </w:r>
      <w:r>
        <w:rPr>
          <w:spacing w:val="61"/>
          <w:w w:val="115"/>
        </w:rPr>
        <w:t> </w:t>
      </w:r>
      <w:r>
        <w:rPr>
          <w:w w:val="115"/>
        </w:rPr>
        <w:t>2017-2022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Rencana</w:t>
      </w:r>
      <w:r>
        <w:rPr>
          <w:spacing w:val="61"/>
          <w:w w:val="115"/>
        </w:rPr>
        <w:t> </w:t>
      </w:r>
      <w:r>
        <w:rPr>
          <w:w w:val="115"/>
        </w:rPr>
        <w:t>Strategis</w:t>
      </w:r>
      <w:r>
        <w:rPr>
          <w:spacing w:val="61"/>
          <w:w w:val="115"/>
        </w:rPr>
        <w:t> </w:t>
      </w:r>
      <w:r>
        <w:rPr>
          <w:w w:val="115"/>
        </w:rPr>
        <w:t>Dinas</w:t>
      </w:r>
      <w:r>
        <w:rPr>
          <w:spacing w:val="1"/>
          <w:w w:val="115"/>
        </w:rPr>
        <w:t> </w:t>
      </w:r>
      <w:r>
        <w:rPr>
          <w:w w:val="115"/>
        </w:rPr>
        <w:t>Lingkungan</w:t>
      </w:r>
      <w:r>
        <w:rPr>
          <w:spacing w:val="15"/>
          <w:w w:val="115"/>
        </w:rPr>
        <w:t> </w:t>
      </w:r>
      <w:r>
        <w:rPr>
          <w:w w:val="115"/>
        </w:rPr>
        <w:t>Hidup</w:t>
      </w:r>
      <w:r>
        <w:rPr>
          <w:spacing w:val="17"/>
          <w:w w:val="115"/>
        </w:rPr>
        <w:t> </w:t>
      </w:r>
      <w:r>
        <w:rPr>
          <w:w w:val="115"/>
        </w:rPr>
        <w:t>Kabupaten</w:t>
      </w:r>
      <w:r>
        <w:rPr>
          <w:spacing w:val="17"/>
          <w:w w:val="115"/>
        </w:rPr>
        <w:t> </w:t>
      </w:r>
      <w:r>
        <w:rPr>
          <w:w w:val="115"/>
        </w:rPr>
        <w:t>Cilacap</w:t>
      </w:r>
      <w:r>
        <w:rPr>
          <w:spacing w:val="16"/>
          <w:w w:val="115"/>
        </w:rPr>
        <w:t> </w:t>
      </w:r>
      <w:r>
        <w:rPr>
          <w:w w:val="115"/>
        </w:rPr>
        <w:t>Tahun</w:t>
      </w:r>
      <w:r>
        <w:rPr>
          <w:spacing w:val="16"/>
          <w:w w:val="115"/>
        </w:rPr>
        <w:t> </w:t>
      </w:r>
      <w:r>
        <w:rPr>
          <w:w w:val="115"/>
        </w:rPr>
        <w:t>2017-2022.</w:t>
      </w:r>
    </w:p>
    <w:p>
      <w:pPr>
        <w:pStyle w:val="BodyText"/>
        <w:spacing w:line="360" w:lineRule="auto" w:before="62"/>
        <w:ind w:left="525" w:right="655" w:firstLine="851"/>
        <w:jc w:val="both"/>
      </w:pPr>
      <w:r>
        <w:rPr>
          <w:w w:val="115"/>
        </w:rPr>
        <w:t>Rencana Kerja Dinas Lingkungan Hidup Kabupaten Cilacap Tahun</w:t>
      </w:r>
      <w:r>
        <w:rPr>
          <w:spacing w:val="1"/>
          <w:w w:val="115"/>
        </w:rPr>
        <w:t> </w:t>
      </w:r>
      <w:r>
        <w:rPr>
          <w:w w:val="115"/>
        </w:rPr>
        <w:t>2021 diharapkan dapat menjadi pedoman kerja bagi seluruh aparat Dinas</w:t>
      </w:r>
      <w:r>
        <w:rPr>
          <w:spacing w:val="1"/>
          <w:w w:val="115"/>
        </w:rPr>
        <w:t> </w:t>
      </w:r>
      <w:r>
        <w:rPr>
          <w:w w:val="115"/>
        </w:rPr>
        <w:t>Lingkungan</w:t>
      </w:r>
      <w:r>
        <w:rPr>
          <w:spacing w:val="1"/>
          <w:w w:val="115"/>
        </w:rPr>
        <w:t> </w:t>
      </w:r>
      <w:r>
        <w:rPr>
          <w:w w:val="115"/>
        </w:rPr>
        <w:t>Hidup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dalam</w:t>
      </w:r>
      <w:r>
        <w:rPr>
          <w:spacing w:val="1"/>
          <w:w w:val="115"/>
        </w:rPr>
        <w:t> </w:t>
      </w:r>
      <w:r>
        <w:rPr>
          <w:w w:val="115"/>
        </w:rPr>
        <w:t>menjalankan</w:t>
      </w:r>
      <w:r>
        <w:rPr>
          <w:spacing w:val="1"/>
          <w:w w:val="115"/>
        </w:rPr>
        <w:t> </w:t>
      </w:r>
      <w:r>
        <w:rPr>
          <w:w w:val="115"/>
        </w:rPr>
        <w:t>tugas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tanggungjawabnya,</w:t>
      </w:r>
      <w:r>
        <w:rPr>
          <w:spacing w:val="61"/>
          <w:w w:val="115"/>
        </w:rPr>
        <w:t> </w:t>
      </w:r>
      <w:r>
        <w:rPr>
          <w:w w:val="115"/>
        </w:rPr>
        <w:t>yang</w:t>
      </w:r>
      <w:r>
        <w:rPr>
          <w:spacing w:val="61"/>
          <w:w w:val="115"/>
        </w:rPr>
        <w:t> </w:t>
      </w:r>
      <w:r>
        <w:rPr>
          <w:w w:val="115"/>
        </w:rPr>
        <w:t>pada</w:t>
      </w:r>
      <w:r>
        <w:rPr>
          <w:spacing w:val="61"/>
          <w:w w:val="115"/>
        </w:rPr>
        <w:t> </w:t>
      </w:r>
      <w:r>
        <w:rPr>
          <w:w w:val="115"/>
        </w:rPr>
        <w:t>gilirannya</w:t>
      </w:r>
      <w:r>
        <w:rPr>
          <w:spacing w:val="61"/>
          <w:w w:val="115"/>
        </w:rPr>
        <w:t> </w:t>
      </w:r>
      <w:r>
        <w:rPr>
          <w:w w:val="115"/>
        </w:rPr>
        <w:t>akan</w:t>
      </w:r>
      <w:r>
        <w:rPr>
          <w:spacing w:val="61"/>
          <w:w w:val="115"/>
        </w:rPr>
        <w:t> </w:t>
      </w:r>
      <w:r>
        <w:rPr>
          <w:w w:val="115"/>
        </w:rPr>
        <w:t>dapat</w:t>
      </w:r>
      <w:r>
        <w:rPr>
          <w:spacing w:val="61"/>
          <w:w w:val="115"/>
        </w:rPr>
        <w:t> </w:t>
      </w:r>
      <w:r>
        <w:rPr>
          <w:w w:val="115"/>
        </w:rPr>
        <w:t>meningkatkan</w:t>
      </w:r>
      <w:r>
        <w:rPr>
          <w:spacing w:val="1"/>
          <w:w w:val="115"/>
        </w:rPr>
        <w:t> </w:t>
      </w:r>
      <w:r>
        <w:rPr>
          <w:w w:val="115"/>
        </w:rPr>
        <w:t>kinerja</w:t>
      </w:r>
      <w:r>
        <w:rPr>
          <w:spacing w:val="14"/>
          <w:w w:val="115"/>
        </w:rPr>
        <w:t> </w:t>
      </w:r>
      <w:r>
        <w:rPr>
          <w:w w:val="115"/>
        </w:rPr>
        <w:t>instansional</w:t>
      </w:r>
      <w:r>
        <w:rPr>
          <w:spacing w:val="16"/>
          <w:w w:val="115"/>
        </w:rPr>
        <w:t> </w:t>
      </w:r>
      <w:r>
        <w:rPr>
          <w:w w:val="115"/>
        </w:rPr>
        <w:t>dan</w:t>
      </w:r>
      <w:r>
        <w:rPr>
          <w:spacing w:val="14"/>
          <w:w w:val="115"/>
        </w:rPr>
        <w:t> </w:t>
      </w:r>
      <w:r>
        <w:rPr>
          <w:w w:val="115"/>
        </w:rPr>
        <w:t>bermanfaat</w:t>
      </w:r>
      <w:r>
        <w:rPr>
          <w:spacing w:val="16"/>
          <w:w w:val="115"/>
        </w:rPr>
        <w:t> </w:t>
      </w:r>
      <w:r>
        <w:rPr>
          <w:w w:val="115"/>
        </w:rPr>
        <w:t>bagi</w:t>
      </w:r>
      <w:r>
        <w:rPr>
          <w:spacing w:val="15"/>
          <w:w w:val="115"/>
        </w:rPr>
        <w:t> </w:t>
      </w:r>
      <w:r>
        <w:rPr>
          <w:w w:val="115"/>
        </w:rPr>
        <w:t>masyarakat.</w:t>
      </w:r>
    </w:p>
    <w:p>
      <w:pPr>
        <w:pStyle w:val="BodyText"/>
        <w:spacing w:line="360" w:lineRule="auto" w:before="64"/>
        <w:ind w:left="525" w:right="655" w:firstLine="849"/>
        <w:jc w:val="both"/>
      </w:pPr>
      <w:r>
        <w:rPr>
          <w:w w:val="115"/>
        </w:rPr>
        <w:t>Kami</w:t>
      </w:r>
      <w:r>
        <w:rPr>
          <w:spacing w:val="61"/>
          <w:w w:val="115"/>
        </w:rPr>
        <w:t> </w:t>
      </w:r>
      <w:r>
        <w:rPr>
          <w:w w:val="115"/>
        </w:rPr>
        <w:t>sampaikan</w:t>
      </w:r>
      <w:r>
        <w:rPr>
          <w:spacing w:val="61"/>
          <w:w w:val="115"/>
        </w:rPr>
        <w:t> </w:t>
      </w:r>
      <w:r>
        <w:rPr>
          <w:w w:val="115"/>
        </w:rPr>
        <w:t>ucapan</w:t>
      </w:r>
      <w:r>
        <w:rPr>
          <w:spacing w:val="61"/>
          <w:w w:val="115"/>
        </w:rPr>
        <w:t> </w:t>
      </w:r>
      <w:r>
        <w:rPr>
          <w:w w:val="115"/>
        </w:rPr>
        <w:t>terimakasih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penghargaan</w:t>
      </w:r>
      <w:r>
        <w:rPr>
          <w:spacing w:val="6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setinggi-tingginya</w:t>
      </w:r>
      <w:r>
        <w:rPr>
          <w:spacing w:val="61"/>
          <w:w w:val="115"/>
        </w:rPr>
        <w:t> </w:t>
      </w:r>
      <w:r>
        <w:rPr>
          <w:w w:val="115"/>
        </w:rPr>
        <w:t>kepada</w:t>
      </w:r>
      <w:r>
        <w:rPr>
          <w:spacing w:val="61"/>
          <w:w w:val="115"/>
        </w:rPr>
        <w:t> </w:t>
      </w:r>
      <w:r>
        <w:rPr>
          <w:w w:val="115"/>
        </w:rPr>
        <w:t>seluruh</w:t>
      </w:r>
      <w:r>
        <w:rPr>
          <w:spacing w:val="61"/>
          <w:w w:val="115"/>
        </w:rPr>
        <w:t> </w:t>
      </w:r>
      <w:r>
        <w:rPr>
          <w:w w:val="115"/>
        </w:rPr>
        <w:t>aparat</w:t>
      </w:r>
      <w:r>
        <w:rPr>
          <w:spacing w:val="61"/>
          <w:w w:val="115"/>
        </w:rPr>
        <w:t> </w:t>
      </w:r>
      <w:r>
        <w:rPr>
          <w:w w:val="115"/>
        </w:rPr>
        <w:t>Dinas</w:t>
      </w:r>
      <w:r>
        <w:rPr>
          <w:spacing w:val="61"/>
          <w:w w:val="115"/>
        </w:rPr>
        <w:t> </w:t>
      </w:r>
      <w:r>
        <w:rPr>
          <w:w w:val="115"/>
        </w:rPr>
        <w:t>Lingkungan</w:t>
      </w:r>
      <w:r>
        <w:rPr>
          <w:spacing w:val="61"/>
          <w:w w:val="115"/>
        </w:rPr>
        <w:t> </w:t>
      </w:r>
      <w:r>
        <w:rPr>
          <w:w w:val="115"/>
        </w:rPr>
        <w:t>Hidup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61"/>
          <w:w w:val="115"/>
        </w:rPr>
        <w:t> </w:t>
      </w:r>
      <w:r>
        <w:rPr>
          <w:w w:val="115"/>
        </w:rPr>
        <w:t>Cilacap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semua</w:t>
      </w:r>
      <w:r>
        <w:rPr>
          <w:spacing w:val="61"/>
          <w:w w:val="115"/>
        </w:rPr>
        <w:t> </w:t>
      </w:r>
      <w:r>
        <w:rPr>
          <w:w w:val="115"/>
        </w:rPr>
        <w:t>pihak</w:t>
      </w:r>
      <w:r>
        <w:rPr>
          <w:spacing w:val="61"/>
          <w:w w:val="115"/>
        </w:rPr>
        <w:t> </w:t>
      </w:r>
      <w:r>
        <w:rPr>
          <w:w w:val="115"/>
        </w:rPr>
        <w:t>yang</w:t>
      </w:r>
      <w:r>
        <w:rPr>
          <w:spacing w:val="61"/>
          <w:w w:val="115"/>
        </w:rPr>
        <w:t> </w:t>
      </w:r>
      <w:r>
        <w:rPr>
          <w:w w:val="115"/>
        </w:rPr>
        <w:t>telah</w:t>
      </w:r>
      <w:r>
        <w:rPr>
          <w:spacing w:val="61"/>
          <w:w w:val="115"/>
        </w:rPr>
        <w:t> </w:t>
      </w:r>
      <w:r>
        <w:rPr>
          <w:w w:val="115"/>
        </w:rPr>
        <w:t>bekerja</w:t>
      </w:r>
      <w:r>
        <w:rPr>
          <w:spacing w:val="61"/>
          <w:w w:val="115"/>
        </w:rPr>
        <w:t> </w:t>
      </w:r>
      <w:r>
        <w:rPr>
          <w:w w:val="115"/>
        </w:rPr>
        <w:t>keras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-58"/>
          <w:w w:val="115"/>
        </w:rPr>
        <w:t> </w:t>
      </w:r>
      <w:r>
        <w:rPr>
          <w:w w:val="115"/>
        </w:rPr>
        <w:t>memberikan</w:t>
      </w:r>
      <w:r>
        <w:rPr>
          <w:spacing w:val="1"/>
          <w:w w:val="115"/>
        </w:rPr>
        <w:t> </w:t>
      </w:r>
      <w:r>
        <w:rPr>
          <w:w w:val="115"/>
        </w:rPr>
        <w:t>kontribusi</w:t>
      </w:r>
      <w:r>
        <w:rPr>
          <w:spacing w:val="1"/>
          <w:w w:val="115"/>
        </w:rPr>
        <w:t> </w:t>
      </w:r>
      <w:r>
        <w:rPr>
          <w:w w:val="115"/>
        </w:rPr>
        <w:t>positif</w:t>
      </w:r>
      <w:r>
        <w:rPr>
          <w:spacing w:val="1"/>
          <w:w w:val="115"/>
        </w:rPr>
        <w:t> </w:t>
      </w:r>
      <w:r>
        <w:rPr>
          <w:w w:val="115"/>
        </w:rPr>
        <w:t>dalam</w:t>
      </w:r>
      <w:r>
        <w:rPr>
          <w:spacing w:val="1"/>
          <w:w w:val="115"/>
        </w:rPr>
        <w:t> </w:t>
      </w:r>
      <w:r>
        <w:rPr>
          <w:w w:val="115"/>
        </w:rPr>
        <w:t>penyusunan</w:t>
      </w:r>
      <w:r>
        <w:rPr>
          <w:spacing w:val="1"/>
          <w:w w:val="115"/>
        </w:rPr>
        <w:t> </w:t>
      </w:r>
      <w:r>
        <w:rPr>
          <w:w w:val="115"/>
        </w:rPr>
        <w:t>Rencana</w:t>
      </w:r>
      <w:r>
        <w:rPr>
          <w:spacing w:val="1"/>
          <w:w w:val="115"/>
        </w:rPr>
        <w:t> </w:t>
      </w:r>
      <w:r>
        <w:rPr>
          <w:w w:val="115"/>
        </w:rPr>
        <w:t>Kerja</w:t>
      </w:r>
      <w:r>
        <w:rPr>
          <w:spacing w:val="1"/>
          <w:w w:val="115"/>
        </w:rPr>
        <w:t> </w:t>
      </w:r>
      <w:r>
        <w:rPr>
          <w:w w:val="115"/>
        </w:rPr>
        <w:t>Dinas</w:t>
      </w:r>
      <w:r>
        <w:rPr>
          <w:spacing w:val="-58"/>
          <w:w w:val="115"/>
        </w:rPr>
        <w:t> </w:t>
      </w:r>
      <w:r>
        <w:rPr>
          <w:w w:val="115"/>
        </w:rPr>
        <w:t>Lingkungan</w:t>
      </w:r>
      <w:r>
        <w:rPr>
          <w:spacing w:val="15"/>
          <w:w w:val="115"/>
        </w:rPr>
        <w:t> </w:t>
      </w:r>
      <w:r>
        <w:rPr>
          <w:w w:val="115"/>
        </w:rPr>
        <w:t>Hidup</w:t>
      </w:r>
      <w:r>
        <w:rPr>
          <w:spacing w:val="17"/>
          <w:w w:val="115"/>
        </w:rPr>
        <w:t> </w:t>
      </w:r>
      <w:r>
        <w:rPr>
          <w:w w:val="115"/>
        </w:rPr>
        <w:t>Kabupaten</w:t>
      </w:r>
      <w:r>
        <w:rPr>
          <w:spacing w:val="16"/>
          <w:w w:val="115"/>
        </w:rPr>
        <w:t> </w:t>
      </w:r>
      <w:r>
        <w:rPr>
          <w:w w:val="115"/>
        </w:rPr>
        <w:t>Cilacap</w:t>
      </w:r>
      <w:r>
        <w:rPr>
          <w:spacing w:val="17"/>
          <w:w w:val="115"/>
        </w:rPr>
        <w:t> </w:t>
      </w:r>
      <w:r>
        <w:rPr>
          <w:w w:val="115"/>
        </w:rPr>
        <w:t>Tahun</w:t>
      </w:r>
      <w:r>
        <w:rPr>
          <w:spacing w:val="17"/>
          <w:w w:val="115"/>
        </w:rPr>
        <w:t> </w:t>
      </w:r>
      <w:r>
        <w:rPr>
          <w:w w:val="115"/>
        </w:rPr>
        <w:t>2021</w:t>
      </w:r>
      <w:r>
        <w:rPr>
          <w:spacing w:val="16"/>
          <w:w w:val="115"/>
        </w:rPr>
        <w:t> </w:t>
      </w:r>
      <w:r>
        <w:rPr>
          <w:w w:val="115"/>
        </w:rPr>
        <w:t>ini.</w:t>
      </w:r>
    </w:p>
    <w:p>
      <w:pPr>
        <w:pStyle w:val="BodyText"/>
        <w:spacing w:line="420" w:lineRule="atLeast" w:before="6"/>
        <w:ind w:left="4346" w:right="1216" w:firstLine="696"/>
        <w:jc w:val="both"/>
      </w:pPr>
      <w:r>
        <w:rPr/>
        <w:drawing>
          <wp:anchor distT="0" distB="0" distL="0" distR="0" allowOverlap="1" layoutInCell="1" locked="0" behindDoc="1" simplePos="0" relativeHeight="472222208">
            <wp:simplePos x="0" y="0"/>
            <wp:positionH relativeFrom="page">
              <wp:posOffset>3882897</wp:posOffset>
            </wp:positionH>
            <wp:positionV relativeFrom="paragraph">
              <wp:posOffset>413308</wp:posOffset>
            </wp:positionV>
            <wp:extent cx="2383536" cy="1372831"/>
            <wp:effectExtent l="0" t="0" r="0" b="0"/>
            <wp:wrapNone/>
            <wp:docPr id="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3536" cy="1372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3364623</wp:posOffset>
            </wp:positionH>
            <wp:positionV relativeFrom="paragraph">
              <wp:posOffset>128879</wp:posOffset>
            </wp:positionV>
            <wp:extent cx="1635493" cy="1677619"/>
            <wp:effectExtent l="0" t="0" r="0" b="0"/>
            <wp:wrapNone/>
            <wp:docPr id="3" name="image5.png" descr="Description: D:\2019\COPY STEMPEL, ASMAN\STEMPEL DLH 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5493" cy="167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Cilacap,   </w:t>
      </w:r>
      <w:r>
        <w:rPr>
          <w:spacing w:val="61"/>
          <w:w w:val="115"/>
        </w:rPr>
        <w:t> </w:t>
      </w:r>
      <w:r>
        <w:rPr>
          <w:w w:val="115"/>
        </w:rPr>
        <w:t>Agustus 2020</w:t>
      </w:r>
      <w:r>
        <w:rPr>
          <w:spacing w:val="1"/>
          <w:w w:val="115"/>
        </w:rPr>
        <w:t> </w:t>
      </w:r>
      <w:r>
        <w:rPr>
          <w:w w:val="115"/>
        </w:rPr>
        <w:t>KEPALA</w:t>
      </w:r>
      <w:r>
        <w:rPr>
          <w:spacing w:val="11"/>
          <w:w w:val="115"/>
        </w:rPr>
        <w:t> </w:t>
      </w:r>
      <w:r>
        <w:rPr>
          <w:w w:val="115"/>
        </w:rPr>
        <w:t>DINAS</w:t>
      </w:r>
      <w:r>
        <w:rPr>
          <w:spacing w:val="13"/>
          <w:w w:val="115"/>
        </w:rPr>
        <w:t> </w:t>
      </w:r>
      <w:r>
        <w:rPr>
          <w:w w:val="115"/>
        </w:rPr>
        <w:t>LINGKUNGAN</w:t>
      </w:r>
      <w:r>
        <w:rPr>
          <w:spacing w:val="13"/>
          <w:w w:val="115"/>
        </w:rPr>
        <w:t> </w:t>
      </w:r>
      <w:r>
        <w:rPr>
          <w:w w:val="115"/>
        </w:rPr>
        <w:t>HIDUP</w:t>
      </w:r>
    </w:p>
    <w:p>
      <w:pPr>
        <w:pStyle w:val="BodyText"/>
        <w:spacing w:before="42"/>
        <w:ind w:left="5242"/>
        <w:jc w:val="both"/>
      </w:pPr>
      <w:r>
        <w:rPr>
          <w:w w:val="115"/>
        </w:rPr>
        <w:t>KABUPATEN</w:t>
      </w:r>
      <w:r>
        <w:rPr>
          <w:spacing w:val="2"/>
          <w:w w:val="115"/>
        </w:rPr>
        <w:t> </w:t>
      </w:r>
      <w:r>
        <w:rPr>
          <w:w w:val="115"/>
        </w:rPr>
        <w:t>CILACAP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30"/>
        </w:rPr>
      </w:pPr>
    </w:p>
    <w:p>
      <w:pPr>
        <w:pStyle w:val="Heading2"/>
        <w:ind w:left="4721"/>
      </w:pPr>
      <w:r>
        <w:rPr>
          <w:w w:val="115"/>
        </w:rPr>
        <w:t>AWALUDDIN</w:t>
      </w:r>
      <w:r>
        <w:rPr>
          <w:spacing w:val="-6"/>
          <w:w w:val="115"/>
        </w:rPr>
        <w:t> </w:t>
      </w:r>
      <w:r>
        <w:rPr>
          <w:w w:val="115"/>
        </w:rPr>
        <w:t>MUURI,</w:t>
      </w:r>
      <w:r>
        <w:rPr>
          <w:spacing w:val="-6"/>
          <w:w w:val="115"/>
        </w:rPr>
        <w:t> </w:t>
      </w:r>
      <w:r>
        <w:rPr>
          <w:w w:val="115"/>
        </w:rPr>
        <w:t>AP.</w:t>
      </w:r>
      <w:r>
        <w:rPr>
          <w:spacing w:val="-6"/>
          <w:w w:val="115"/>
        </w:rPr>
        <w:t> </w:t>
      </w:r>
      <w:r>
        <w:rPr>
          <w:w w:val="115"/>
        </w:rPr>
        <w:t>MM.</w:t>
      </w:r>
    </w:p>
    <w:p>
      <w:pPr>
        <w:pStyle w:val="BodyText"/>
        <w:spacing w:line="276" w:lineRule="auto" w:before="43"/>
        <w:ind w:left="4829" w:right="1662" w:firstLine="422"/>
      </w:pPr>
      <w:r>
        <w:rPr>
          <w:w w:val="115"/>
        </w:rPr>
        <w:t>Pembina</w:t>
      </w:r>
      <w:r>
        <w:rPr>
          <w:spacing w:val="15"/>
          <w:w w:val="115"/>
        </w:rPr>
        <w:t> </w:t>
      </w:r>
      <w:r>
        <w:rPr>
          <w:w w:val="115"/>
        </w:rPr>
        <w:t>Utama</w:t>
      </w:r>
      <w:r>
        <w:rPr>
          <w:spacing w:val="15"/>
          <w:w w:val="115"/>
        </w:rPr>
        <w:t> </w:t>
      </w:r>
      <w:r>
        <w:rPr>
          <w:w w:val="115"/>
        </w:rPr>
        <w:t>Muda</w:t>
      </w:r>
      <w:r>
        <w:rPr>
          <w:spacing w:val="1"/>
          <w:w w:val="115"/>
        </w:rPr>
        <w:t> </w:t>
      </w:r>
      <w:r>
        <w:rPr>
          <w:w w:val="115"/>
        </w:rPr>
        <w:t>NIP.</w:t>
      </w:r>
      <w:r>
        <w:rPr>
          <w:spacing w:val="-7"/>
          <w:w w:val="115"/>
        </w:rPr>
        <w:t> </w:t>
      </w:r>
      <w:r>
        <w:rPr>
          <w:w w:val="115"/>
        </w:rPr>
        <w:t>19750731</w:t>
      </w:r>
      <w:r>
        <w:rPr>
          <w:spacing w:val="-6"/>
          <w:w w:val="115"/>
        </w:rPr>
        <w:t> </w:t>
      </w:r>
      <w:r>
        <w:rPr>
          <w:w w:val="115"/>
        </w:rPr>
        <w:t>199412</w:t>
      </w:r>
      <w:r>
        <w:rPr>
          <w:spacing w:val="-7"/>
          <w:w w:val="115"/>
        </w:rPr>
        <w:t> </w:t>
      </w:r>
      <w:r>
        <w:rPr>
          <w:w w:val="115"/>
        </w:rPr>
        <w:t>1</w:t>
      </w:r>
      <w:r>
        <w:rPr>
          <w:spacing w:val="-6"/>
          <w:w w:val="115"/>
        </w:rPr>
        <w:t> </w:t>
      </w:r>
      <w:r>
        <w:rPr>
          <w:w w:val="115"/>
        </w:rPr>
        <w:t>001</w:t>
      </w:r>
    </w:p>
    <w:p>
      <w:pPr>
        <w:spacing w:after="0" w:line="276" w:lineRule="auto"/>
        <w:sectPr>
          <w:pgSz w:w="12250" w:h="18720"/>
          <w:pgMar w:header="0" w:footer="1055" w:top="1380" w:bottom="1240" w:left="1460" w:right="780"/>
        </w:sectPr>
      </w:pPr>
    </w:p>
    <w:p>
      <w:pPr>
        <w:pStyle w:val="BodyText"/>
        <w:spacing w:before="68"/>
        <w:ind w:left="5057"/>
      </w:pPr>
      <w:r>
        <w:rPr>
          <w:w w:val="110"/>
        </w:rPr>
        <w:t>LAMPIRAN</w:t>
      </w:r>
      <w:r>
        <w:rPr>
          <w:spacing w:val="34"/>
          <w:w w:val="110"/>
        </w:rPr>
        <w:t> </w:t>
      </w:r>
      <w:r>
        <w:rPr>
          <w:w w:val="110"/>
        </w:rPr>
        <w:t>XIII</w:t>
      </w:r>
    </w:p>
    <w:p>
      <w:pPr>
        <w:pStyle w:val="BodyText"/>
        <w:tabs>
          <w:tab w:pos="6242" w:val="left" w:leader="none"/>
          <w:tab w:pos="6919" w:val="left" w:leader="none"/>
        </w:tabs>
        <w:spacing w:line="276" w:lineRule="auto" w:before="43"/>
        <w:ind w:left="5057" w:right="1316"/>
      </w:pPr>
      <w:r>
        <w:rPr>
          <w:w w:val="115"/>
        </w:rPr>
        <w:t>PERATURAN BUPATI CILACAP</w:t>
      </w:r>
      <w:r>
        <w:rPr>
          <w:spacing w:val="-58"/>
          <w:w w:val="115"/>
        </w:rPr>
        <w:t> </w:t>
      </w:r>
      <w:r>
        <w:rPr>
          <w:w w:val="115"/>
        </w:rPr>
        <w:t>NOMOR</w:t>
        <w:tab/>
        <w:t>125</w:t>
        <w:tab/>
        <w:t>TAHUN</w:t>
      </w:r>
      <w:r>
        <w:rPr>
          <w:spacing w:val="5"/>
          <w:w w:val="115"/>
        </w:rPr>
        <w:t> </w:t>
      </w:r>
      <w:r>
        <w:rPr>
          <w:w w:val="115"/>
        </w:rPr>
        <w:t>2020</w:t>
      </w:r>
      <w:r>
        <w:rPr>
          <w:spacing w:val="1"/>
          <w:w w:val="115"/>
        </w:rPr>
        <w:t> </w:t>
      </w:r>
      <w:r>
        <w:rPr>
          <w:w w:val="115"/>
        </w:rPr>
        <w:t>TENTANG</w:t>
      </w:r>
    </w:p>
    <w:p>
      <w:pPr>
        <w:pStyle w:val="BodyText"/>
        <w:spacing w:line="288" w:lineRule="auto" w:before="2"/>
        <w:ind w:left="5057"/>
      </w:pPr>
      <w:r>
        <w:rPr>
          <w:w w:val="115"/>
        </w:rPr>
        <w:t>RENCANA</w:t>
      </w:r>
      <w:r>
        <w:rPr>
          <w:spacing w:val="28"/>
          <w:w w:val="115"/>
        </w:rPr>
        <w:t> </w:t>
      </w:r>
      <w:r>
        <w:rPr>
          <w:w w:val="115"/>
        </w:rPr>
        <w:t>KERJA</w:t>
      </w:r>
      <w:r>
        <w:rPr>
          <w:spacing w:val="30"/>
          <w:w w:val="115"/>
        </w:rPr>
        <w:t> </w:t>
      </w:r>
      <w:r>
        <w:rPr>
          <w:w w:val="115"/>
        </w:rPr>
        <w:t>PERANGKAT</w:t>
      </w:r>
      <w:r>
        <w:rPr>
          <w:spacing w:val="27"/>
          <w:w w:val="115"/>
        </w:rPr>
        <w:t> </w:t>
      </w:r>
      <w:r>
        <w:rPr>
          <w:w w:val="115"/>
        </w:rPr>
        <w:t>DAERAH</w:t>
      </w:r>
      <w:r>
        <w:rPr>
          <w:spacing w:val="-58"/>
          <w:w w:val="115"/>
        </w:rPr>
        <w:t> </w:t>
      </w:r>
      <w:r>
        <w:rPr>
          <w:w w:val="115"/>
        </w:rPr>
        <w:t>KABUPATEN</w:t>
      </w:r>
      <w:r>
        <w:rPr>
          <w:spacing w:val="8"/>
          <w:w w:val="115"/>
        </w:rPr>
        <w:t> </w:t>
      </w:r>
      <w:r>
        <w:rPr>
          <w:w w:val="115"/>
        </w:rPr>
        <w:t>CILACAP</w:t>
      </w:r>
      <w:r>
        <w:rPr>
          <w:spacing w:val="9"/>
          <w:w w:val="115"/>
        </w:rPr>
        <w:t> </w:t>
      </w:r>
      <w:r>
        <w:rPr>
          <w:w w:val="115"/>
        </w:rPr>
        <w:t>TAHUN</w:t>
      </w:r>
      <w:r>
        <w:rPr>
          <w:spacing w:val="8"/>
          <w:w w:val="115"/>
        </w:rPr>
        <w:t> </w:t>
      </w:r>
      <w:r>
        <w:rPr>
          <w:w w:val="115"/>
        </w:rPr>
        <w:t>2021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1"/>
        <w:spacing w:before="98"/>
        <w:ind w:right="1037"/>
      </w:pPr>
      <w:r>
        <w:rPr>
          <w:w w:val="115"/>
        </w:rPr>
        <w:t>BAB</w:t>
      </w:r>
      <w:r>
        <w:rPr>
          <w:spacing w:val="11"/>
          <w:w w:val="115"/>
        </w:rPr>
        <w:t> </w:t>
      </w:r>
      <w:r>
        <w:rPr>
          <w:w w:val="115"/>
        </w:rPr>
        <w:t>I</w:t>
      </w:r>
    </w:p>
    <w:p>
      <w:pPr>
        <w:spacing w:before="51"/>
        <w:ind w:left="1650" w:right="1039" w:firstLine="0"/>
        <w:jc w:val="center"/>
        <w:rPr>
          <w:b/>
          <w:sz w:val="28"/>
        </w:rPr>
      </w:pPr>
      <w:r>
        <w:rPr>
          <w:b/>
          <w:w w:val="110"/>
          <w:sz w:val="28"/>
        </w:rPr>
        <w:t>P</w:t>
      </w:r>
      <w:r>
        <w:rPr>
          <w:b/>
          <w:spacing w:val="31"/>
          <w:w w:val="110"/>
          <w:sz w:val="28"/>
        </w:rPr>
        <w:t> </w:t>
      </w:r>
      <w:r>
        <w:rPr>
          <w:b/>
          <w:w w:val="110"/>
          <w:sz w:val="28"/>
        </w:rPr>
        <w:t>E</w:t>
      </w:r>
      <w:r>
        <w:rPr>
          <w:b/>
          <w:spacing w:val="31"/>
          <w:w w:val="110"/>
          <w:sz w:val="28"/>
        </w:rPr>
        <w:t> </w:t>
      </w:r>
      <w:r>
        <w:rPr>
          <w:b/>
          <w:w w:val="110"/>
          <w:sz w:val="28"/>
        </w:rPr>
        <w:t>N</w:t>
      </w:r>
      <w:r>
        <w:rPr>
          <w:b/>
          <w:spacing w:val="29"/>
          <w:w w:val="110"/>
          <w:sz w:val="28"/>
        </w:rPr>
        <w:t> </w:t>
      </w:r>
      <w:r>
        <w:rPr>
          <w:b/>
          <w:w w:val="110"/>
          <w:sz w:val="28"/>
        </w:rPr>
        <w:t>D</w:t>
      </w:r>
      <w:r>
        <w:rPr>
          <w:b/>
          <w:spacing w:val="31"/>
          <w:w w:val="110"/>
          <w:sz w:val="28"/>
        </w:rPr>
        <w:t> </w:t>
      </w:r>
      <w:r>
        <w:rPr>
          <w:b/>
          <w:w w:val="110"/>
          <w:sz w:val="28"/>
        </w:rPr>
        <w:t>A</w:t>
      </w:r>
      <w:r>
        <w:rPr>
          <w:b/>
          <w:spacing w:val="29"/>
          <w:w w:val="110"/>
          <w:sz w:val="28"/>
        </w:rPr>
        <w:t> </w:t>
      </w:r>
      <w:r>
        <w:rPr>
          <w:b/>
          <w:w w:val="110"/>
          <w:sz w:val="28"/>
        </w:rPr>
        <w:t>H</w:t>
      </w:r>
      <w:r>
        <w:rPr>
          <w:b/>
          <w:spacing w:val="29"/>
          <w:w w:val="110"/>
          <w:sz w:val="28"/>
        </w:rPr>
        <w:t> </w:t>
      </w:r>
      <w:r>
        <w:rPr>
          <w:b/>
          <w:w w:val="110"/>
          <w:sz w:val="28"/>
        </w:rPr>
        <w:t>U</w:t>
      </w:r>
      <w:r>
        <w:rPr>
          <w:b/>
          <w:spacing w:val="32"/>
          <w:w w:val="110"/>
          <w:sz w:val="28"/>
        </w:rPr>
        <w:t> </w:t>
      </w:r>
      <w:r>
        <w:rPr>
          <w:b/>
          <w:w w:val="110"/>
          <w:sz w:val="28"/>
        </w:rPr>
        <w:t>L</w:t>
      </w:r>
      <w:r>
        <w:rPr>
          <w:b/>
          <w:spacing w:val="28"/>
          <w:w w:val="110"/>
          <w:sz w:val="28"/>
        </w:rPr>
        <w:t> </w:t>
      </w:r>
      <w:r>
        <w:rPr>
          <w:b/>
          <w:w w:val="110"/>
          <w:sz w:val="28"/>
        </w:rPr>
        <w:t>U</w:t>
      </w:r>
      <w:r>
        <w:rPr>
          <w:b/>
          <w:spacing w:val="32"/>
          <w:w w:val="110"/>
          <w:sz w:val="28"/>
        </w:rPr>
        <w:t> </w:t>
      </w:r>
      <w:r>
        <w:rPr>
          <w:b/>
          <w:w w:val="110"/>
          <w:sz w:val="28"/>
        </w:rPr>
        <w:t>A</w:t>
      </w:r>
      <w:r>
        <w:rPr>
          <w:b/>
          <w:spacing w:val="29"/>
          <w:w w:val="110"/>
          <w:sz w:val="28"/>
        </w:rPr>
        <w:t> </w:t>
      </w:r>
      <w:r>
        <w:rPr>
          <w:b/>
          <w:w w:val="110"/>
          <w:sz w:val="28"/>
        </w:rPr>
        <w:t>N</w:t>
      </w:r>
    </w:p>
    <w:p>
      <w:pPr>
        <w:pStyle w:val="BodyText"/>
        <w:rPr>
          <w:b/>
          <w:sz w:val="20"/>
        </w:rPr>
      </w:pPr>
    </w:p>
    <w:p>
      <w:pPr>
        <w:pStyle w:val="Heading2"/>
        <w:numPr>
          <w:ilvl w:val="1"/>
          <w:numId w:val="5"/>
        </w:numPr>
        <w:tabs>
          <w:tab w:pos="991" w:val="left" w:leader="none"/>
        </w:tabs>
        <w:spacing w:line="240" w:lineRule="auto" w:before="232" w:after="0"/>
        <w:ind w:left="990" w:right="0" w:hanging="466"/>
        <w:jc w:val="left"/>
      </w:pPr>
      <w:bookmarkStart w:name="_TOC_250011" w:id="4"/>
      <w:r>
        <w:rPr>
          <w:w w:val="110"/>
        </w:rPr>
        <w:t>Latar</w:t>
      </w:r>
      <w:r>
        <w:rPr>
          <w:spacing w:val="21"/>
          <w:w w:val="110"/>
        </w:rPr>
        <w:t> </w:t>
      </w:r>
      <w:bookmarkEnd w:id="4"/>
      <w:r>
        <w:rPr>
          <w:w w:val="110"/>
        </w:rPr>
        <w:t>Belakang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360" w:lineRule="auto"/>
        <w:ind w:left="952" w:right="627" w:firstLine="849"/>
        <w:jc w:val="both"/>
      </w:pPr>
      <w:r>
        <w:rPr>
          <w:w w:val="115"/>
        </w:rPr>
        <w:t>Sebagaimana</w:t>
      </w:r>
      <w:r>
        <w:rPr>
          <w:spacing w:val="1"/>
          <w:w w:val="115"/>
        </w:rPr>
        <w:t> </w:t>
      </w:r>
      <w:r>
        <w:rPr>
          <w:w w:val="115"/>
        </w:rPr>
        <w:t>diamanahkan</w:t>
      </w:r>
      <w:r>
        <w:rPr>
          <w:spacing w:val="1"/>
          <w:w w:val="115"/>
        </w:rPr>
        <w:t> </w:t>
      </w:r>
      <w:r>
        <w:rPr>
          <w:w w:val="115"/>
        </w:rPr>
        <w:t>dalam</w:t>
      </w:r>
      <w:r>
        <w:rPr>
          <w:spacing w:val="1"/>
          <w:w w:val="115"/>
        </w:rPr>
        <w:t> </w:t>
      </w:r>
      <w:r>
        <w:rPr>
          <w:w w:val="115"/>
        </w:rPr>
        <w:t>Undang-undang</w:t>
      </w:r>
      <w:r>
        <w:rPr>
          <w:spacing w:val="1"/>
          <w:w w:val="115"/>
        </w:rPr>
        <w:t> </w:t>
      </w:r>
      <w:r>
        <w:rPr>
          <w:w w:val="115"/>
        </w:rPr>
        <w:t>Nomor</w:t>
      </w:r>
      <w:r>
        <w:rPr>
          <w:spacing w:val="1"/>
          <w:w w:val="115"/>
        </w:rPr>
        <w:t> </w:t>
      </w:r>
      <w:r>
        <w:rPr>
          <w:w w:val="115"/>
        </w:rPr>
        <w:t>25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61"/>
          <w:w w:val="115"/>
        </w:rPr>
        <w:t> </w:t>
      </w:r>
      <w:r>
        <w:rPr>
          <w:w w:val="115"/>
        </w:rPr>
        <w:t>2004</w:t>
      </w:r>
      <w:r>
        <w:rPr>
          <w:spacing w:val="61"/>
          <w:w w:val="115"/>
        </w:rPr>
        <w:t> </w:t>
      </w:r>
      <w:r>
        <w:rPr>
          <w:w w:val="115"/>
        </w:rPr>
        <w:t>tentang</w:t>
      </w:r>
      <w:r>
        <w:rPr>
          <w:spacing w:val="61"/>
          <w:w w:val="115"/>
        </w:rPr>
        <w:t> </w:t>
      </w:r>
      <w:r>
        <w:rPr>
          <w:w w:val="115"/>
        </w:rPr>
        <w:t>Sistem</w:t>
      </w:r>
      <w:r>
        <w:rPr>
          <w:spacing w:val="61"/>
          <w:w w:val="115"/>
        </w:rPr>
        <w:t> </w:t>
      </w:r>
      <w:r>
        <w:rPr>
          <w:w w:val="115"/>
        </w:rPr>
        <w:t>Perencanaan</w:t>
      </w:r>
      <w:r>
        <w:rPr>
          <w:spacing w:val="61"/>
          <w:w w:val="115"/>
        </w:rPr>
        <w:t> </w:t>
      </w:r>
      <w:r>
        <w:rPr>
          <w:w w:val="115"/>
        </w:rPr>
        <w:t>Pembangunan</w:t>
      </w:r>
      <w:r>
        <w:rPr>
          <w:spacing w:val="61"/>
          <w:w w:val="115"/>
        </w:rPr>
        <w:t> </w:t>
      </w:r>
      <w:r>
        <w:rPr>
          <w:w w:val="115"/>
        </w:rPr>
        <w:t>Nasional</w:t>
      </w:r>
      <w:r>
        <w:rPr>
          <w:spacing w:val="-58"/>
          <w:w w:val="115"/>
        </w:rPr>
        <w:t> </w:t>
      </w:r>
      <w:r>
        <w:rPr>
          <w:w w:val="115"/>
        </w:rPr>
        <w:t>(SPPN)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Peraturan</w:t>
      </w:r>
      <w:r>
        <w:rPr>
          <w:spacing w:val="1"/>
          <w:w w:val="115"/>
        </w:rPr>
        <w:t> </w:t>
      </w:r>
      <w:r>
        <w:rPr>
          <w:w w:val="115"/>
        </w:rPr>
        <w:t>Pemerintah</w:t>
      </w:r>
      <w:r>
        <w:rPr>
          <w:spacing w:val="1"/>
          <w:w w:val="115"/>
        </w:rPr>
        <w:t> </w:t>
      </w:r>
      <w:r>
        <w:rPr>
          <w:w w:val="115"/>
        </w:rPr>
        <w:t>Nomor</w:t>
      </w:r>
      <w:r>
        <w:rPr>
          <w:spacing w:val="1"/>
          <w:w w:val="115"/>
        </w:rPr>
        <w:t> </w:t>
      </w:r>
      <w:r>
        <w:rPr>
          <w:w w:val="115"/>
        </w:rPr>
        <w:t>8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2008</w:t>
      </w:r>
      <w:r>
        <w:rPr>
          <w:spacing w:val="1"/>
          <w:w w:val="115"/>
        </w:rPr>
        <w:t> </w:t>
      </w:r>
      <w:r>
        <w:rPr>
          <w:w w:val="115"/>
        </w:rPr>
        <w:t>tentang</w:t>
      </w:r>
      <w:r>
        <w:rPr>
          <w:spacing w:val="1"/>
          <w:w w:val="115"/>
        </w:rPr>
        <w:t> </w:t>
      </w:r>
      <w:r>
        <w:rPr>
          <w:w w:val="115"/>
        </w:rPr>
        <w:t>Tahapan,</w:t>
      </w:r>
      <w:r>
        <w:rPr>
          <w:spacing w:val="1"/>
          <w:w w:val="115"/>
        </w:rPr>
        <w:t> </w:t>
      </w:r>
      <w:r>
        <w:rPr>
          <w:w w:val="115"/>
        </w:rPr>
        <w:t>Tata</w:t>
      </w:r>
      <w:r>
        <w:rPr>
          <w:spacing w:val="1"/>
          <w:w w:val="115"/>
        </w:rPr>
        <w:t> </w:t>
      </w:r>
      <w:r>
        <w:rPr>
          <w:w w:val="115"/>
        </w:rPr>
        <w:t>Cara</w:t>
      </w:r>
      <w:r>
        <w:rPr>
          <w:spacing w:val="1"/>
          <w:w w:val="115"/>
        </w:rPr>
        <w:t> </w:t>
      </w:r>
      <w:r>
        <w:rPr>
          <w:w w:val="115"/>
        </w:rPr>
        <w:t>Penyusunan,</w:t>
      </w:r>
      <w:r>
        <w:rPr>
          <w:spacing w:val="1"/>
          <w:w w:val="115"/>
        </w:rPr>
        <w:t> </w:t>
      </w:r>
      <w:r>
        <w:rPr>
          <w:w w:val="115"/>
        </w:rPr>
        <w:t>Pengendalian,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Evaluasi</w:t>
      </w:r>
      <w:r>
        <w:rPr>
          <w:spacing w:val="1"/>
          <w:w w:val="115"/>
        </w:rPr>
        <w:t> </w:t>
      </w:r>
      <w:r>
        <w:rPr>
          <w:w w:val="115"/>
        </w:rPr>
        <w:t>Pelaksanaan</w:t>
      </w:r>
      <w:r>
        <w:rPr>
          <w:spacing w:val="61"/>
          <w:w w:val="115"/>
        </w:rPr>
        <w:t> </w:t>
      </w:r>
      <w:r>
        <w:rPr>
          <w:w w:val="115"/>
        </w:rPr>
        <w:t>Rencana</w:t>
      </w:r>
      <w:r>
        <w:rPr>
          <w:spacing w:val="61"/>
          <w:w w:val="115"/>
        </w:rPr>
        <w:t> </w:t>
      </w:r>
      <w:r>
        <w:rPr>
          <w:w w:val="115"/>
        </w:rPr>
        <w:t>Pembangunan</w:t>
      </w:r>
      <w:r>
        <w:rPr>
          <w:spacing w:val="61"/>
          <w:w w:val="115"/>
        </w:rPr>
        <w:t> </w:t>
      </w:r>
      <w:r>
        <w:rPr>
          <w:w w:val="115"/>
        </w:rPr>
        <w:t>Daerah,</w:t>
      </w:r>
      <w:r>
        <w:rPr>
          <w:spacing w:val="61"/>
          <w:w w:val="115"/>
        </w:rPr>
        <w:t> </w:t>
      </w:r>
      <w:r>
        <w:rPr>
          <w:w w:val="115"/>
        </w:rPr>
        <w:t>bahwa</w:t>
      </w:r>
      <w:r>
        <w:rPr>
          <w:spacing w:val="61"/>
          <w:w w:val="115"/>
        </w:rPr>
        <w:t> </w:t>
      </w:r>
      <w:r>
        <w:rPr>
          <w:w w:val="115"/>
        </w:rPr>
        <w:t>setiap</w:t>
      </w:r>
      <w:r>
        <w:rPr>
          <w:spacing w:val="61"/>
          <w:w w:val="115"/>
        </w:rPr>
        <w:t> </w:t>
      </w:r>
      <w:r>
        <w:rPr>
          <w:w w:val="115"/>
        </w:rPr>
        <w:t>SKPD</w:t>
      </w:r>
      <w:r>
        <w:rPr>
          <w:spacing w:val="1"/>
          <w:w w:val="115"/>
        </w:rPr>
        <w:t> </w:t>
      </w:r>
      <w:r>
        <w:rPr>
          <w:w w:val="115"/>
        </w:rPr>
        <w:t>wajib menyusun dan memiliki Renja SKPD, yang disusun berpedoman</w:t>
      </w:r>
      <w:r>
        <w:rPr>
          <w:spacing w:val="1"/>
          <w:w w:val="115"/>
        </w:rPr>
        <w:t> </w:t>
      </w:r>
      <w:r>
        <w:rPr>
          <w:w w:val="115"/>
        </w:rPr>
        <w:t>kepada</w:t>
      </w:r>
      <w:r>
        <w:rPr>
          <w:spacing w:val="1"/>
          <w:w w:val="115"/>
        </w:rPr>
        <w:t> </w:t>
      </w:r>
      <w:r>
        <w:rPr>
          <w:w w:val="115"/>
        </w:rPr>
        <w:t>Renstra</w:t>
      </w:r>
      <w:r>
        <w:rPr>
          <w:spacing w:val="1"/>
          <w:w w:val="115"/>
        </w:rPr>
        <w:t> </w:t>
      </w:r>
      <w:r>
        <w:rPr>
          <w:w w:val="115"/>
        </w:rPr>
        <w:t>SKPD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mengacu</w:t>
      </w:r>
      <w:r>
        <w:rPr>
          <w:spacing w:val="1"/>
          <w:w w:val="115"/>
        </w:rPr>
        <w:t> </w:t>
      </w:r>
      <w:r>
        <w:rPr>
          <w:w w:val="115"/>
        </w:rPr>
        <w:t>dokumen</w:t>
      </w:r>
      <w:r>
        <w:rPr>
          <w:spacing w:val="1"/>
          <w:w w:val="115"/>
        </w:rPr>
        <w:t> </w:t>
      </w:r>
      <w:r>
        <w:rPr>
          <w:w w:val="115"/>
        </w:rPr>
        <w:t>Rencana</w:t>
      </w:r>
      <w:r>
        <w:rPr>
          <w:spacing w:val="1"/>
          <w:w w:val="115"/>
        </w:rPr>
        <w:t> </w:t>
      </w:r>
      <w:r>
        <w:rPr>
          <w:w w:val="115"/>
        </w:rPr>
        <w:t>Kerja</w:t>
      </w:r>
      <w:r>
        <w:rPr>
          <w:spacing w:val="-58"/>
          <w:w w:val="115"/>
        </w:rPr>
        <w:t> </w:t>
      </w:r>
      <w:r>
        <w:rPr>
          <w:w w:val="115"/>
        </w:rPr>
        <w:t>Pemerintah</w:t>
      </w:r>
      <w:r>
        <w:rPr>
          <w:spacing w:val="14"/>
          <w:w w:val="115"/>
        </w:rPr>
        <w:t> </w:t>
      </w:r>
      <w:r>
        <w:rPr>
          <w:w w:val="115"/>
        </w:rPr>
        <w:t>Daerah</w:t>
      </w:r>
      <w:r>
        <w:rPr>
          <w:spacing w:val="14"/>
          <w:w w:val="115"/>
        </w:rPr>
        <w:t> </w:t>
      </w:r>
      <w:r>
        <w:rPr>
          <w:w w:val="115"/>
        </w:rPr>
        <w:t>(RKPD).</w:t>
      </w:r>
    </w:p>
    <w:p>
      <w:pPr>
        <w:pStyle w:val="BodyText"/>
        <w:spacing w:line="360" w:lineRule="auto" w:before="123"/>
        <w:ind w:left="952" w:right="628" w:firstLine="849"/>
        <w:jc w:val="both"/>
      </w:pPr>
      <w:r>
        <w:rPr>
          <w:w w:val="115"/>
        </w:rPr>
        <w:t>Dinas Lingkungan Hidup (DLH) Kabupaten Cilacap merupakan</w:t>
      </w:r>
      <w:r>
        <w:rPr>
          <w:spacing w:val="1"/>
          <w:w w:val="115"/>
        </w:rPr>
        <w:t> </w:t>
      </w:r>
      <w:r>
        <w:rPr>
          <w:w w:val="115"/>
        </w:rPr>
        <w:t>Organisasi</w:t>
      </w:r>
      <w:r>
        <w:rPr>
          <w:spacing w:val="1"/>
          <w:w w:val="115"/>
        </w:rPr>
        <w:t> </w:t>
      </w:r>
      <w:r>
        <w:rPr>
          <w:w w:val="115"/>
        </w:rPr>
        <w:t>Perangkat</w:t>
      </w:r>
      <w:r>
        <w:rPr>
          <w:spacing w:val="1"/>
          <w:w w:val="115"/>
        </w:rPr>
        <w:t> </w:t>
      </w:r>
      <w:r>
        <w:rPr>
          <w:w w:val="115"/>
        </w:rPr>
        <w:t>Daerah</w:t>
      </w:r>
      <w:r>
        <w:rPr>
          <w:spacing w:val="1"/>
          <w:w w:val="115"/>
        </w:rPr>
        <w:t> </w:t>
      </w:r>
      <w:r>
        <w:rPr>
          <w:w w:val="115"/>
        </w:rPr>
        <w:t>pada</w:t>
      </w:r>
      <w:r>
        <w:rPr>
          <w:spacing w:val="1"/>
          <w:w w:val="115"/>
        </w:rPr>
        <w:t> </w:t>
      </w:r>
      <w:r>
        <w:rPr>
          <w:w w:val="115"/>
        </w:rPr>
        <w:t>Pemerintah  Kabupaten  Cilacap</w:t>
      </w:r>
      <w:r>
        <w:rPr>
          <w:spacing w:val="1"/>
          <w:w w:val="115"/>
        </w:rPr>
        <w:t> </w:t>
      </w:r>
      <w:r>
        <w:rPr>
          <w:w w:val="115"/>
        </w:rPr>
        <w:t>yang dibentuk berdasarkan Peraturan Bupati Cilacap Nomor 96 Tahun</w:t>
      </w:r>
      <w:r>
        <w:rPr>
          <w:spacing w:val="1"/>
          <w:w w:val="115"/>
        </w:rPr>
        <w:t> </w:t>
      </w:r>
      <w:r>
        <w:rPr>
          <w:w w:val="115"/>
        </w:rPr>
        <w:t>2016</w:t>
      </w:r>
      <w:r>
        <w:rPr>
          <w:spacing w:val="1"/>
          <w:w w:val="115"/>
        </w:rPr>
        <w:t> </w:t>
      </w:r>
      <w:r>
        <w:rPr>
          <w:w w:val="115"/>
        </w:rPr>
        <w:t>tentang</w:t>
      </w:r>
      <w:r>
        <w:rPr>
          <w:spacing w:val="1"/>
          <w:w w:val="115"/>
        </w:rPr>
        <w:t> </w:t>
      </w:r>
      <w:r>
        <w:rPr>
          <w:w w:val="115"/>
        </w:rPr>
        <w:t>Kedudukan,</w:t>
      </w:r>
      <w:r>
        <w:rPr>
          <w:spacing w:val="1"/>
          <w:w w:val="115"/>
        </w:rPr>
        <w:t> </w:t>
      </w:r>
      <w:r>
        <w:rPr>
          <w:w w:val="115"/>
        </w:rPr>
        <w:t>Susunan  Organisasi,  Tugas  dan  Fungsi</w:t>
      </w:r>
      <w:r>
        <w:rPr>
          <w:spacing w:val="1"/>
          <w:w w:val="115"/>
        </w:rPr>
        <w:t> </w:t>
      </w:r>
      <w:r>
        <w:rPr>
          <w:w w:val="115"/>
        </w:rPr>
        <w:t>Serta</w:t>
      </w:r>
      <w:r>
        <w:rPr>
          <w:spacing w:val="1"/>
          <w:w w:val="115"/>
        </w:rPr>
        <w:t> </w:t>
      </w:r>
      <w:r>
        <w:rPr>
          <w:w w:val="115"/>
        </w:rPr>
        <w:t>Tata</w:t>
      </w:r>
      <w:r>
        <w:rPr>
          <w:spacing w:val="1"/>
          <w:w w:val="115"/>
        </w:rPr>
        <w:t> </w:t>
      </w:r>
      <w:r>
        <w:rPr>
          <w:w w:val="115"/>
        </w:rPr>
        <w:t>Kerja</w:t>
      </w:r>
      <w:r>
        <w:rPr>
          <w:spacing w:val="1"/>
          <w:w w:val="115"/>
        </w:rPr>
        <w:t> </w:t>
      </w:r>
      <w:r>
        <w:rPr>
          <w:w w:val="115"/>
        </w:rPr>
        <w:t>Dinas</w:t>
      </w:r>
      <w:r>
        <w:rPr>
          <w:spacing w:val="1"/>
          <w:w w:val="115"/>
        </w:rPr>
        <w:t> </w:t>
      </w:r>
      <w:r>
        <w:rPr>
          <w:w w:val="115"/>
        </w:rPr>
        <w:t>Lingkungan</w:t>
      </w:r>
      <w:r>
        <w:rPr>
          <w:spacing w:val="1"/>
          <w:w w:val="115"/>
        </w:rPr>
        <w:t> </w:t>
      </w:r>
      <w:r>
        <w:rPr>
          <w:w w:val="115"/>
        </w:rPr>
        <w:t>Hidup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Cilacap.</w:t>
      </w:r>
      <w:r>
        <w:rPr>
          <w:spacing w:val="1"/>
          <w:w w:val="115"/>
        </w:rPr>
        <w:t> </w:t>
      </w:r>
      <w:r>
        <w:rPr>
          <w:w w:val="115"/>
        </w:rPr>
        <w:t>Dinas</w:t>
      </w:r>
      <w:r>
        <w:rPr>
          <w:spacing w:val="-58"/>
          <w:w w:val="115"/>
        </w:rPr>
        <w:t> </w:t>
      </w:r>
      <w:r>
        <w:rPr>
          <w:w w:val="115"/>
        </w:rPr>
        <w:t>Lingkungan Hidup mempunyai tugas membantu Bupati melaksanakan</w:t>
      </w:r>
      <w:r>
        <w:rPr>
          <w:spacing w:val="1"/>
          <w:w w:val="115"/>
        </w:rPr>
        <w:t> </w:t>
      </w:r>
      <w:r>
        <w:rPr>
          <w:w w:val="115"/>
        </w:rPr>
        <w:t>urusan</w:t>
      </w:r>
      <w:r>
        <w:rPr>
          <w:spacing w:val="1"/>
          <w:w w:val="115"/>
        </w:rPr>
        <w:t> </w:t>
      </w:r>
      <w:r>
        <w:rPr>
          <w:w w:val="115"/>
        </w:rPr>
        <w:t>pemerintahan</w:t>
      </w:r>
      <w:r>
        <w:rPr>
          <w:spacing w:val="1"/>
          <w:w w:val="115"/>
        </w:rPr>
        <w:t> </w:t>
      </w:r>
      <w:r>
        <w:rPr>
          <w:w w:val="115"/>
        </w:rPr>
        <w:t>bidang</w:t>
      </w:r>
      <w:r>
        <w:rPr>
          <w:spacing w:val="1"/>
          <w:w w:val="115"/>
        </w:rPr>
        <w:t> </w:t>
      </w:r>
      <w:r>
        <w:rPr>
          <w:w w:val="115"/>
        </w:rPr>
        <w:t>lingkungan</w:t>
      </w:r>
      <w:r>
        <w:rPr>
          <w:spacing w:val="1"/>
          <w:w w:val="115"/>
        </w:rPr>
        <w:t> </w:t>
      </w:r>
      <w:r>
        <w:rPr>
          <w:w w:val="115"/>
        </w:rPr>
        <w:t>hidup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menjadi</w:t>
      </w:r>
      <w:r>
        <w:rPr>
          <w:spacing w:val="1"/>
          <w:w w:val="115"/>
        </w:rPr>
        <w:t> </w:t>
      </w:r>
      <w:r>
        <w:rPr>
          <w:w w:val="115"/>
        </w:rPr>
        <w:t>kewenangan Daerah dan tugas pembantuan yang ditugaskan kepada</w:t>
      </w:r>
      <w:r>
        <w:rPr>
          <w:spacing w:val="1"/>
          <w:w w:val="115"/>
        </w:rPr>
        <w:t> </w:t>
      </w:r>
      <w:r>
        <w:rPr>
          <w:w w:val="115"/>
        </w:rPr>
        <w:t>Daerah.</w:t>
      </w:r>
    </w:p>
    <w:p>
      <w:pPr>
        <w:pStyle w:val="BodyText"/>
        <w:spacing w:line="360" w:lineRule="auto" w:before="126"/>
        <w:ind w:left="950" w:right="628" w:firstLine="852"/>
        <w:jc w:val="both"/>
      </w:pPr>
      <w:r>
        <w:rPr>
          <w:w w:val="115"/>
        </w:rPr>
        <w:t>Dalam</w:t>
      </w:r>
      <w:r>
        <w:rPr>
          <w:spacing w:val="1"/>
          <w:w w:val="115"/>
        </w:rPr>
        <w:t> </w:t>
      </w:r>
      <w:r>
        <w:rPr>
          <w:w w:val="115"/>
        </w:rPr>
        <w:t>melaksanakan</w:t>
      </w:r>
      <w:r>
        <w:rPr>
          <w:spacing w:val="1"/>
          <w:w w:val="115"/>
        </w:rPr>
        <w:t> </w:t>
      </w:r>
      <w:r>
        <w:rPr>
          <w:w w:val="115"/>
        </w:rPr>
        <w:t>tugasnya</w:t>
      </w:r>
      <w:r>
        <w:rPr>
          <w:spacing w:val="1"/>
          <w:w w:val="115"/>
        </w:rPr>
        <w:t> </w:t>
      </w:r>
      <w:r>
        <w:rPr>
          <w:w w:val="115"/>
        </w:rPr>
        <w:t>Dinas</w:t>
      </w:r>
      <w:r>
        <w:rPr>
          <w:spacing w:val="1"/>
          <w:w w:val="115"/>
        </w:rPr>
        <w:t> </w:t>
      </w:r>
      <w:r>
        <w:rPr>
          <w:w w:val="115"/>
        </w:rPr>
        <w:t>Lingkungan</w:t>
      </w:r>
      <w:r>
        <w:rPr>
          <w:spacing w:val="1"/>
          <w:w w:val="115"/>
        </w:rPr>
        <w:t> </w:t>
      </w:r>
      <w:r>
        <w:rPr>
          <w:w w:val="115"/>
        </w:rPr>
        <w:t>Hidup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3"/>
          <w:w w:val="115"/>
        </w:rPr>
        <w:t> </w:t>
      </w:r>
      <w:r>
        <w:rPr>
          <w:w w:val="115"/>
        </w:rPr>
        <w:t>Cilacap</w:t>
      </w:r>
      <w:r>
        <w:rPr>
          <w:spacing w:val="14"/>
          <w:w w:val="115"/>
        </w:rPr>
        <w:t> </w:t>
      </w:r>
      <w:r>
        <w:rPr>
          <w:w w:val="115"/>
        </w:rPr>
        <w:t>menyelenggarakan</w:t>
      </w:r>
      <w:r>
        <w:rPr>
          <w:spacing w:val="13"/>
          <w:w w:val="115"/>
        </w:rPr>
        <w:t> </w:t>
      </w:r>
      <w:r>
        <w:rPr>
          <w:w w:val="115"/>
        </w:rPr>
        <w:t>fungsi</w:t>
      </w:r>
      <w:r>
        <w:rPr>
          <w:spacing w:val="14"/>
          <w:w w:val="115"/>
        </w:rPr>
        <w:t> </w:t>
      </w:r>
      <w:r>
        <w:rPr>
          <w:w w:val="115"/>
        </w:rPr>
        <w:t>sebagai</w:t>
      </w:r>
      <w:r>
        <w:rPr>
          <w:spacing w:val="13"/>
          <w:w w:val="115"/>
        </w:rPr>
        <w:t> </w:t>
      </w:r>
      <w:r>
        <w:rPr>
          <w:w w:val="115"/>
        </w:rPr>
        <w:t>berikut</w:t>
      </w:r>
      <w:r>
        <w:rPr>
          <w:spacing w:val="13"/>
          <w:w w:val="115"/>
        </w:rPr>
        <w:t> </w:t>
      </w:r>
      <w:r>
        <w:rPr>
          <w:w w:val="115"/>
        </w:rPr>
        <w:t>:</w:t>
      </w:r>
    </w:p>
    <w:p>
      <w:pPr>
        <w:pStyle w:val="ListParagraph"/>
        <w:numPr>
          <w:ilvl w:val="2"/>
          <w:numId w:val="5"/>
        </w:numPr>
        <w:tabs>
          <w:tab w:pos="1378" w:val="left" w:leader="none"/>
        </w:tabs>
        <w:spacing w:line="360" w:lineRule="auto" w:before="1" w:after="0"/>
        <w:ind w:left="1377" w:right="628" w:hanging="425"/>
        <w:jc w:val="both"/>
        <w:rPr>
          <w:sz w:val="24"/>
        </w:rPr>
      </w:pPr>
      <w:r>
        <w:rPr>
          <w:w w:val="115"/>
          <w:sz w:val="24"/>
        </w:rPr>
        <w:t>perumusan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kebijakan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bidang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penataan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penaatan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lingkungan hidup, pengelolaan sampah, limbah bahan berbahaya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beracun,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pengendalian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pencemaran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kerusakan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hidup;</w:t>
      </w:r>
    </w:p>
    <w:p>
      <w:pPr>
        <w:pStyle w:val="ListParagraph"/>
        <w:numPr>
          <w:ilvl w:val="2"/>
          <w:numId w:val="5"/>
        </w:numPr>
        <w:tabs>
          <w:tab w:pos="1378" w:val="left" w:leader="none"/>
        </w:tabs>
        <w:spacing w:line="360" w:lineRule="auto" w:before="4" w:after="0"/>
        <w:ind w:left="1377" w:right="631" w:hanging="425"/>
        <w:jc w:val="both"/>
        <w:rPr>
          <w:sz w:val="24"/>
        </w:rPr>
      </w:pPr>
      <w:r>
        <w:rPr>
          <w:w w:val="115"/>
          <w:sz w:val="24"/>
        </w:rPr>
        <w:t>pelaksanaan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koordinasi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kebijakan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bidang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penataan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penaatan</w:t>
      </w:r>
      <w:r>
        <w:rPr>
          <w:spacing w:val="20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20"/>
          <w:w w:val="115"/>
          <w:sz w:val="24"/>
        </w:rPr>
        <w:t> </w:t>
      </w:r>
      <w:r>
        <w:rPr>
          <w:w w:val="115"/>
          <w:sz w:val="24"/>
        </w:rPr>
        <w:t>hidup,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pengelolaan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sampah,</w:t>
      </w:r>
      <w:r>
        <w:rPr>
          <w:spacing w:val="20"/>
          <w:w w:val="115"/>
          <w:sz w:val="24"/>
        </w:rPr>
        <w:t> </w:t>
      </w:r>
      <w:r>
        <w:rPr>
          <w:w w:val="115"/>
          <w:sz w:val="24"/>
        </w:rPr>
        <w:t>limbah</w:t>
      </w:r>
      <w:r>
        <w:rPr>
          <w:spacing w:val="20"/>
          <w:w w:val="115"/>
          <w:sz w:val="24"/>
        </w:rPr>
        <w:t> </w:t>
      </w:r>
      <w:r>
        <w:rPr>
          <w:w w:val="115"/>
          <w:sz w:val="24"/>
        </w:rPr>
        <w:t>bahan</w:t>
      </w:r>
    </w:p>
    <w:p>
      <w:pPr>
        <w:spacing w:after="0" w:line="360" w:lineRule="auto"/>
        <w:jc w:val="both"/>
        <w:rPr>
          <w:sz w:val="24"/>
        </w:rPr>
        <w:sectPr>
          <w:footerReference w:type="default" r:id="rId12"/>
          <w:pgSz w:w="12250" w:h="18720"/>
          <w:pgMar w:footer="1446" w:header="0" w:top="1020" w:bottom="1640" w:left="1460" w:right="780"/>
          <w:pgNumType w:start="1"/>
        </w:sectPr>
      </w:pPr>
    </w:p>
    <w:p>
      <w:pPr>
        <w:pStyle w:val="BodyText"/>
        <w:spacing w:line="360" w:lineRule="auto" w:before="85"/>
        <w:ind w:left="1377" w:right="633"/>
        <w:jc w:val="both"/>
      </w:pPr>
      <w:r>
        <w:rPr>
          <w:w w:val="115"/>
        </w:rPr>
        <w:t>berbahaya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beracun,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pengendalian</w:t>
      </w:r>
      <w:r>
        <w:rPr>
          <w:spacing w:val="61"/>
          <w:w w:val="115"/>
        </w:rPr>
        <w:t> </w:t>
      </w:r>
      <w:r>
        <w:rPr>
          <w:w w:val="115"/>
        </w:rPr>
        <w:t>pencemaran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kerusakan</w:t>
      </w:r>
      <w:r>
        <w:rPr>
          <w:spacing w:val="15"/>
          <w:w w:val="115"/>
        </w:rPr>
        <w:t> </w:t>
      </w:r>
      <w:r>
        <w:rPr>
          <w:w w:val="115"/>
        </w:rPr>
        <w:t>lingkungan</w:t>
      </w:r>
      <w:r>
        <w:rPr>
          <w:spacing w:val="16"/>
          <w:w w:val="115"/>
        </w:rPr>
        <w:t> </w:t>
      </w:r>
      <w:r>
        <w:rPr>
          <w:w w:val="115"/>
        </w:rPr>
        <w:t>hidup;</w:t>
      </w:r>
    </w:p>
    <w:p>
      <w:pPr>
        <w:pStyle w:val="ListParagraph"/>
        <w:numPr>
          <w:ilvl w:val="2"/>
          <w:numId w:val="5"/>
        </w:numPr>
        <w:tabs>
          <w:tab w:pos="1378" w:val="left" w:leader="none"/>
        </w:tabs>
        <w:spacing w:line="360" w:lineRule="auto" w:before="1" w:after="0"/>
        <w:ind w:left="1377" w:right="630" w:hanging="425"/>
        <w:jc w:val="both"/>
        <w:rPr>
          <w:sz w:val="24"/>
        </w:rPr>
      </w:pPr>
      <w:r>
        <w:rPr>
          <w:w w:val="115"/>
          <w:sz w:val="24"/>
        </w:rPr>
        <w:t>pelaksanaan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kebijakan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bidang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penataan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penaatan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lingkungan hidup, pengelolaan sampah, limbah bahan berbahaya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beracun,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pengendalian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pencemaran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kerusakan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hidup;</w:t>
      </w:r>
    </w:p>
    <w:p>
      <w:pPr>
        <w:pStyle w:val="ListParagraph"/>
        <w:numPr>
          <w:ilvl w:val="2"/>
          <w:numId w:val="5"/>
        </w:numPr>
        <w:tabs>
          <w:tab w:pos="1378" w:val="left" w:leader="none"/>
        </w:tabs>
        <w:spacing w:line="360" w:lineRule="auto" w:before="2" w:after="0"/>
        <w:ind w:left="1377" w:right="629" w:hanging="425"/>
        <w:jc w:val="both"/>
        <w:rPr>
          <w:sz w:val="24"/>
        </w:rPr>
      </w:pPr>
      <w:r>
        <w:rPr>
          <w:w w:val="115"/>
          <w:sz w:val="24"/>
        </w:rPr>
        <w:t>pelaksanaan pembinaan, pengawasan, pengendalian dan pelaporan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 bidang penataan dan penaatan lingkungan hidup, pengelolaan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sampah, limbah bahan berbahaya dan beracun, dan pengendalian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pencemaran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kerusakan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hidup;</w:t>
      </w:r>
    </w:p>
    <w:p>
      <w:pPr>
        <w:pStyle w:val="ListParagraph"/>
        <w:numPr>
          <w:ilvl w:val="2"/>
          <w:numId w:val="5"/>
        </w:numPr>
        <w:tabs>
          <w:tab w:pos="1378" w:val="left" w:leader="none"/>
        </w:tabs>
        <w:spacing w:line="240" w:lineRule="auto" w:before="4" w:after="0"/>
        <w:ind w:left="1377" w:right="0" w:hanging="426"/>
        <w:jc w:val="both"/>
        <w:rPr>
          <w:sz w:val="24"/>
        </w:rPr>
      </w:pPr>
      <w:r>
        <w:rPr>
          <w:w w:val="115"/>
          <w:sz w:val="24"/>
        </w:rPr>
        <w:t>pelaksanaan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fungsi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kesekretariatan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dinas;</w:t>
      </w:r>
    </w:p>
    <w:p>
      <w:pPr>
        <w:pStyle w:val="ListParagraph"/>
        <w:numPr>
          <w:ilvl w:val="2"/>
          <w:numId w:val="5"/>
        </w:numPr>
        <w:tabs>
          <w:tab w:pos="1378" w:val="left" w:leader="none"/>
        </w:tabs>
        <w:spacing w:line="240" w:lineRule="auto" w:before="141" w:after="0"/>
        <w:ind w:left="1377" w:right="0" w:hanging="426"/>
        <w:jc w:val="both"/>
        <w:rPr>
          <w:sz w:val="24"/>
        </w:rPr>
      </w:pPr>
      <w:r>
        <w:rPr>
          <w:w w:val="115"/>
          <w:sz w:val="24"/>
        </w:rPr>
        <w:t>pengendalian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penyelenggaraan tugas UPTD;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</w:p>
    <w:p>
      <w:pPr>
        <w:pStyle w:val="ListParagraph"/>
        <w:numPr>
          <w:ilvl w:val="2"/>
          <w:numId w:val="5"/>
        </w:numPr>
        <w:tabs>
          <w:tab w:pos="1375" w:val="left" w:leader="none"/>
        </w:tabs>
        <w:spacing w:line="360" w:lineRule="auto" w:before="141" w:after="0"/>
        <w:ind w:left="1374" w:right="628" w:hanging="425"/>
        <w:jc w:val="both"/>
        <w:rPr>
          <w:sz w:val="24"/>
        </w:rPr>
      </w:pPr>
      <w:r>
        <w:rPr>
          <w:w w:val="115"/>
          <w:sz w:val="24"/>
        </w:rPr>
        <w:t>pelaksanaan fungsi lain yang diberikan oleh Bupati terkait dengan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tugas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fungsinya.</w:t>
      </w:r>
    </w:p>
    <w:p>
      <w:pPr>
        <w:pStyle w:val="BodyText"/>
        <w:spacing w:line="360" w:lineRule="auto" w:before="121"/>
        <w:ind w:left="952" w:right="626" w:firstLine="849"/>
        <w:jc w:val="both"/>
      </w:pPr>
      <w:r>
        <w:rPr>
          <w:w w:val="115"/>
        </w:rPr>
        <w:t>Penyusunan</w:t>
      </w:r>
      <w:r>
        <w:rPr>
          <w:spacing w:val="1"/>
          <w:w w:val="115"/>
        </w:rPr>
        <w:t> </w:t>
      </w:r>
      <w:r>
        <w:rPr>
          <w:w w:val="115"/>
        </w:rPr>
        <w:t>Rencana</w:t>
      </w:r>
      <w:r>
        <w:rPr>
          <w:spacing w:val="1"/>
          <w:w w:val="115"/>
        </w:rPr>
        <w:t> </w:t>
      </w:r>
      <w:r>
        <w:rPr>
          <w:w w:val="115"/>
        </w:rPr>
        <w:t>Kerja</w:t>
      </w:r>
      <w:r>
        <w:rPr>
          <w:spacing w:val="1"/>
          <w:w w:val="115"/>
        </w:rPr>
        <w:t> </w:t>
      </w:r>
      <w:r>
        <w:rPr>
          <w:w w:val="115"/>
        </w:rPr>
        <w:t>DLH</w:t>
      </w:r>
      <w:r>
        <w:rPr>
          <w:spacing w:val="1"/>
          <w:w w:val="115"/>
        </w:rPr>
        <w:t> </w:t>
      </w:r>
      <w:r>
        <w:rPr>
          <w:w w:val="115"/>
        </w:rPr>
        <w:t>Kabupaten  Cilacap  Tahun</w:t>
      </w:r>
      <w:r>
        <w:rPr>
          <w:spacing w:val="1"/>
          <w:w w:val="115"/>
        </w:rPr>
        <w:t> </w:t>
      </w:r>
      <w:r>
        <w:rPr>
          <w:w w:val="115"/>
        </w:rPr>
        <w:t>2021</w:t>
      </w:r>
      <w:r>
        <w:rPr>
          <w:spacing w:val="1"/>
          <w:w w:val="115"/>
        </w:rPr>
        <w:t> </w:t>
      </w:r>
      <w:r>
        <w:rPr>
          <w:w w:val="115"/>
        </w:rPr>
        <w:t>mengacu</w:t>
      </w:r>
      <w:r>
        <w:rPr>
          <w:spacing w:val="1"/>
          <w:w w:val="115"/>
        </w:rPr>
        <w:t> </w:t>
      </w:r>
      <w:r>
        <w:rPr>
          <w:w w:val="115"/>
        </w:rPr>
        <w:t>pada</w:t>
      </w:r>
      <w:r>
        <w:rPr>
          <w:spacing w:val="1"/>
          <w:w w:val="115"/>
        </w:rPr>
        <w:t> </w:t>
      </w:r>
      <w:r>
        <w:rPr>
          <w:w w:val="115"/>
        </w:rPr>
        <w:t>Peraturan</w:t>
      </w:r>
      <w:r>
        <w:rPr>
          <w:spacing w:val="1"/>
          <w:w w:val="115"/>
        </w:rPr>
        <w:t> </w:t>
      </w:r>
      <w:r>
        <w:rPr>
          <w:w w:val="115"/>
        </w:rPr>
        <w:t>Daerah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Nomor</w:t>
      </w:r>
      <w:r>
        <w:rPr>
          <w:spacing w:val="1"/>
          <w:w w:val="115"/>
        </w:rPr>
        <w:t> </w:t>
      </w:r>
      <w:r>
        <w:rPr>
          <w:w w:val="115"/>
        </w:rPr>
        <w:t>3</w:t>
      </w:r>
      <w:r>
        <w:rPr>
          <w:spacing w:val="-58"/>
          <w:w w:val="115"/>
        </w:rPr>
        <w:t> </w:t>
      </w:r>
      <w:r>
        <w:rPr>
          <w:w w:val="115"/>
        </w:rPr>
        <w:t>Tahun</w:t>
      </w:r>
      <w:r>
        <w:rPr>
          <w:spacing w:val="61"/>
          <w:w w:val="115"/>
        </w:rPr>
        <w:t> </w:t>
      </w:r>
      <w:r>
        <w:rPr>
          <w:w w:val="115"/>
        </w:rPr>
        <w:t>2018</w:t>
      </w:r>
      <w:r>
        <w:rPr>
          <w:spacing w:val="61"/>
          <w:w w:val="115"/>
        </w:rPr>
        <w:t> </w:t>
      </w:r>
      <w:r>
        <w:rPr>
          <w:w w:val="115"/>
        </w:rPr>
        <w:t>tentang</w:t>
      </w:r>
      <w:r>
        <w:rPr>
          <w:spacing w:val="61"/>
          <w:w w:val="115"/>
        </w:rPr>
        <w:t> </w:t>
      </w:r>
      <w:r>
        <w:rPr>
          <w:w w:val="115"/>
        </w:rPr>
        <w:t>Rencana</w:t>
      </w:r>
      <w:r>
        <w:rPr>
          <w:spacing w:val="61"/>
          <w:w w:val="115"/>
        </w:rPr>
        <w:t> </w:t>
      </w:r>
      <w:r>
        <w:rPr>
          <w:w w:val="115"/>
        </w:rPr>
        <w:t>Pembangunan</w:t>
      </w:r>
      <w:r>
        <w:rPr>
          <w:spacing w:val="61"/>
          <w:w w:val="115"/>
        </w:rPr>
        <w:t> </w:t>
      </w:r>
      <w:r>
        <w:rPr>
          <w:w w:val="115"/>
        </w:rPr>
        <w:t>Jangka</w:t>
      </w:r>
      <w:r>
        <w:rPr>
          <w:spacing w:val="61"/>
          <w:w w:val="115"/>
        </w:rPr>
        <w:t> </w:t>
      </w:r>
      <w:r>
        <w:rPr>
          <w:w w:val="115"/>
        </w:rPr>
        <w:t>Menengah</w:t>
      </w:r>
      <w:r>
        <w:rPr>
          <w:spacing w:val="1"/>
          <w:w w:val="115"/>
        </w:rPr>
        <w:t> </w:t>
      </w:r>
      <w:r>
        <w:rPr>
          <w:w w:val="115"/>
        </w:rPr>
        <w:t>Daerah</w:t>
      </w:r>
      <w:r>
        <w:rPr>
          <w:spacing w:val="1"/>
          <w:w w:val="115"/>
        </w:rPr>
        <w:t> </w:t>
      </w:r>
      <w:r>
        <w:rPr>
          <w:w w:val="115"/>
        </w:rPr>
        <w:t>(RPJMD)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2017</w:t>
      </w:r>
      <w:r>
        <w:rPr>
          <w:spacing w:val="1"/>
          <w:w w:val="115"/>
        </w:rPr>
        <w:t> </w:t>
      </w:r>
      <w:r>
        <w:rPr>
          <w:rFonts w:ascii="Trebuchet MS" w:hAnsi="Trebuchet MS"/>
          <w:w w:val="115"/>
        </w:rPr>
        <w:t>– </w:t>
      </w:r>
      <w:r>
        <w:rPr>
          <w:w w:val="115"/>
        </w:rPr>
        <w:t>2022,</w:t>
      </w:r>
      <w:r>
        <w:rPr>
          <w:spacing w:val="1"/>
          <w:w w:val="115"/>
        </w:rPr>
        <w:t> </w:t>
      </w:r>
      <w:r>
        <w:rPr>
          <w:w w:val="115"/>
        </w:rPr>
        <w:t>Peraturan</w:t>
      </w:r>
      <w:r>
        <w:rPr>
          <w:spacing w:val="1"/>
          <w:w w:val="115"/>
        </w:rPr>
        <w:t> </w:t>
      </w:r>
      <w:r>
        <w:rPr>
          <w:w w:val="115"/>
        </w:rPr>
        <w:t>Bupati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Nomor</w:t>
      </w:r>
      <w:r>
        <w:rPr>
          <w:spacing w:val="1"/>
          <w:w w:val="115"/>
        </w:rPr>
        <w:t> </w:t>
      </w:r>
      <w:r>
        <w:rPr>
          <w:w w:val="115"/>
        </w:rPr>
        <w:t>106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2018</w:t>
      </w:r>
      <w:r>
        <w:rPr>
          <w:spacing w:val="1"/>
          <w:w w:val="115"/>
        </w:rPr>
        <w:t> </w:t>
      </w:r>
      <w:r>
        <w:rPr>
          <w:w w:val="115"/>
        </w:rPr>
        <w:t>tentang</w:t>
      </w:r>
      <w:r>
        <w:rPr>
          <w:spacing w:val="1"/>
          <w:w w:val="115"/>
        </w:rPr>
        <w:t> </w:t>
      </w:r>
      <w:r>
        <w:rPr>
          <w:w w:val="115"/>
        </w:rPr>
        <w:t>Rencana</w:t>
      </w:r>
      <w:r>
        <w:rPr>
          <w:spacing w:val="1"/>
          <w:w w:val="115"/>
        </w:rPr>
        <w:t> </w:t>
      </w:r>
      <w:r>
        <w:rPr>
          <w:w w:val="115"/>
        </w:rPr>
        <w:t>Strategis</w:t>
      </w:r>
      <w:r>
        <w:rPr>
          <w:spacing w:val="1"/>
          <w:w w:val="115"/>
        </w:rPr>
        <w:t> </w:t>
      </w:r>
      <w:r>
        <w:rPr>
          <w:w w:val="115"/>
        </w:rPr>
        <w:t>(RENSTRA) Dinas Lingkungan Hidup Kabupaten Cilacap Tahun 2017 </w:t>
      </w:r>
      <w:r>
        <w:rPr>
          <w:rFonts w:ascii="Trebuchet MS" w:hAnsi="Trebuchet MS"/>
          <w:w w:val="115"/>
        </w:rPr>
        <w:t>–</w:t>
      </w:r>
      <w:r>
        <w:rPr>
          <w:rFonts w:ascii="Trebuchet MS" w:hAnsi="Trebuchet MS"/>
          <w:spacing w:val="1"/>
          <w:w w:val="115"/>
        </w:rPr>
        <w:t> </w:t>
      </w:r>
      <w:r>
        <w:rPr>
          <w:w w:val="115"/>
        </w:rPr>
        <w:t>2022,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Peraturan</w:t>
      </w:r>
      <w:r>
        <w:rPr>
          <w:spacing w:val="1"/>
          <w:w w:val="115"/>
        </w:rPr>
        <w:t> </w:t>
      </w:r>
      <w:r>
        <w:rPr>
          <w:w w:val="115"/>
        </w:rPr>
        <w:t>Bupati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Nomor</w:t>
      </w:r>
      <w:r>
        <w:rPr>
          <w:spacing w:val="1"/>
          <w:w w:val="115"/>
        </w:rPr>
        <w:t> </w:t>
      </w:r>
      <w:r>
        <w:rPr>
          <w:w w:val="115"/>
        </w:rPr>
        <w:t>68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2019</w:t>
      </w:r>
      <w:r>
        <w:rPr>
          <w:spacing w:val="1"/>
          <w:w w:val="115"/>
        </w:rPr>
        <w:t> </w:t>
      </w:r>
      <w:r>
        <w:rPr>
          <w:w w:val="115"/>
        </w:rPr>
        <w:t>tentang</w:t>
      </w:r>
      <w:r>
        <w:rPr>
          <w:spacing w:val="-58"/>
          <w:w w:val="115"/>
        </w:rPr>
        <w:t> </w:t>
      </w:r>
      <w:r>
        <w:rPr>
          <w:w w:val="115"/>
        </w:rPr>
        <w:t>Rencana Kerja Pemerintah Daerah (RKPD) Kabupaten Cilacap Tahun</w:t>
      </w:r>
      <w:r>
        <w:rPr>
          <w:spacing w:val="1"/>
          <w:w w:val="115"/>
        </w:rPr>
        <w:t> </w:t>
      </w:r>
      <w:r>
        <w:rPr>
          <w:w w:val="115"/>
        </w:rPr>
        <w:t>2021.</w:t>
      </w:r>
    </w:p>
    <w:p>
      <w:pPr>
        <w:spacing w:line="360" w:lineRule="auto" w:before="126"/>
        <w:ind w:left="952" w:right="627" w:firstLine="849"/>
        <w:jc w:val="both"/>
        <w:rPr>
          <w:i/>
          <w:sz w:val="24"/>
        </w:rPr>
      </w:pPr>
      <w:r>
        <w:rPr>
          <w:w w:val="115"/>
          <w:sz w:val="24"/>
        </w:rPr>
        <w:t>Di dalam penyusunan Rencana Kerja DLH Kabupaten Cilacap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2021,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juga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memperhatikan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Prioritas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Nasional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Bidang Lingkungan Hidup Tahun 2015 </w:t>
      </w:r>
      <w:r>
        <w:rPr>
          <w:rFonts w:ascii="Trebuchet MS" w:hAnsi="Trebuchet MS"/>
          <w:w w:val="115"/>
          <w:sz w:val="24"/>
        </w:rPr>
        <w:t>– </w:t>
      </w:r>
      <w:r>
        <w:rPr>
          <w:w w:val="115"/>
          <w:sz w:val="24"/>
        </w:rPr>
        <w:t>2019 yang tertuang didalam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didalam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Nawacita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</w:t>
      </w:r>
      <w:r>
        <w:rPr>
          <w:spacing w:val="1"/>
          <w:w w:val="115"/>
          <w:sz w:val="24"/>
        </w:rPr>
        <w:t> </w:t>
      </w:r>
      <w:r>
        <w:rPr>
          <w:rFonts w:ascii="Trebuchet MS" w:hAnsi="Trebuchet MS"/>
          <w:w w:val="115"/>
          <w:sz w:val="24"/>
        </w:rPr>
        <w:t>– </w:t>
      </w:r>
      <w:r>
        <w:rPr>
          <w:w w:val="115"/>
          <w:sz w:val="24"/>
        </w:rPr>
        <w:t>7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yaitu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:</w:t>
      </w:r>
      <w:r>
        <w:rPr>
          <w:spacing w:val="1"/>
          <w:w w:val="115"/>
          <w:sz w:val="24"/>
        </w:rPr>
        <w:t> </w:t>
      </w:r>
      <w:r>
        <w:rPr>
          <w:i/>
          <w:w w:val="115"/>
          <w:sz w:val="24"/>
        </w:rPr>
        <w:t>Mewujudkan</w:t>
      </w:r>
      <w:r>
        <w:rPr>
          <w:i/>
          <w:spacing w:val="1"/>
          <w:w w:val="115"/>
          <w:sz w:val="24"/>
        </w:rPr>
        <w:t> </w:t>
      </w:r>
      <w:r>
        <w:rPr>
          <w:i/>
          <w:w w:val="115"/>
          <w:sz w:val="24"/>
        </w:rPr>
        <w:t>kemandirian</w:t>
      </w:r>
      <w:r>
        <w:rPr>
          <w:i/>
          <w:spacing w:val="1"/>
          <w:w w:val="115"/>
          <w:sz w:val="24"/>
        </w:rPr>
        <w:t> </w:t>
      </w:r>
      <w:r>
        <w:rPr>
          <w:i/>
          <w:w w:val="115"/>
          <w:sz w:val="24"/>
        </w:rPr>
        <w:t>ekonomi</w:t>
      </w:r>
      <w:r>
        <w:rPr>
          <w:i/>
          <w:spacing w:val="1"/>
          <w:w w:val="115"/>
          <w:sz w:val="24"/>
        </w:rPr>
        <w:t> </w:t>
      </w:r>
      <w:r>
        <w:rPr>
          <w:i/>
          <w:w w:val="115"/>
          <w:sz w:val="24"/>
        </w:rPr>
        <w:t>dengan menggerakan sektor-sektor strategis ekonomi domestik </w:t>
      </w:r>
      <w:r>
        <w:rPr>
          <w:w w:val="115"/>
          <w:sz w:val="24"/>
        </w:rPr>
        <w:t>melalui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kebijakan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nasional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bidang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hidup:</w:t>
      </w:r>
      <w:r>
        <w:rPr>
          <w:spacing w:val="1"/>
          <w:w w:val="115"/>
          <w:sz w:val="24"/>
        </w:rPr>
        <w:t> </w:t>
      </w:r>
      <w:r>
        <w:rPr>
          <w:i/>
          <w:w w:val="115"/>
          <w:sz w:val="24"/>
        </w:rPr>
        <w:t>Pelestarian</w:t>
      </w:r>
      <w:r>
        <w:rPr>
          <w:i/>
          <w:spacing w:val="1"/>
          <w:w w:val="115"/>
          <w:sz w:val="24"/>
        </w:rPr>
        <w:t> </w:t>
      </w:r>
      <w:r>
        <w:rPr>
          <w:i/>
          <w:w w:val="115"/>
          <w:sz w:val="24"/>
        </w:rPr>
        <w:t>SDA,</w:t>
      </w:r>
      <w:r>
        <w:rPr>
          <w:i/>
          <w:spacing w:val="1"/>
          <w:w w:val="115"/>
          <w:sz w:val="24"/>
        </w:rPr>
        <w:t> </w:t>
      </w:r>
      <w:r>
        <w:rPr>
          <w:i/>
          <w:w w:val="115"/>
          <w:sz w:val="24"/>
        </w:rPr>
        <w:t>Lingkungan</w:t>
      </w:r>
      <w:r>
        <w:rPr>
          <w:i/>
          <w:spacing w:val="11"/>
          <w:w w:val="115"/>
          <w:sz w:val="24"/>
        </w:rPr>
        <w:t> </w:t>
      </w:r>
      <w:r>
        <w:rPr>
          <w:i/>
          <w:w w:val="115"/>
          <w:sz w:val="24"/>
        </w:rPr>
        <w:t>Hidup</w:t>
      </w:r>
      <w:r>
        <w:rPr>
          <w:i/>
          <w:spacing w:val="11"/>
          <w:w w:val="115"/>
          <w:sz w:val="24"/>
        </w:rPr>
        <w:t> </w:t>
      </w:r>
      <w:r>
        <w:rPr>
          <w:i/>
          <w:w w:val="115"/>
          <w:sz w:val="24"/>
        </w:rPr>
        <w:t>dan</w:t>
      </w:r>
      <w:r>
        <w:rPr>
          <w:i/>
          <w:spacing w:val="11"/>
          <w:w w:val="115"/>
          <w:sz w:val="24"/>
        </w:rPr>
        <w:t> </w:t>
      </w:r>
      <w:r>
        <w:rPr>
          <w:i/>
          <w:w w:val="115"/>
          <w:sz w:val="24"/>
        </w:rPr>
        <w:t>Pengelolaan</w:t>
      </w:r>
      <w:r>
        <w:rPr>
          <w:i/>
          <w:spacing w:val="11"/>
          <w:w w:val="115"/>
          <w:sz w:val="24"/>
        </w:rPr>
        <w:t> </w:t>
      </w:r>
      <w:r>
        <w:rPr>
          <w:i/>
          <w:w w:val="115"/>
          <w:sz w:val="24"/>
        </w:rPr>
        <w:t>Bencana.</w:t>
      </w:r>
    </w:p>
    <w:p>
      <w:pPr>
        <w:spacing w:line="360" w:lineRule="auto" w:before="123"/>
        <w:ind w:left="952" w:right="627" w:firstLine="849"/>
        <w:jc w:val="both"/>
        <w:rPr>
          <w:sz w:val="24"/>
        </w:rPr>
      </w:pPr>
      <w:r>
        <w:rPr>
          <w:w w:val="115"/>
          <w:sz w:val="24"/>
        </w:rPr>
        <w:t>Disamping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itu,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penyusunan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DLH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2021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juga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memperhatikan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kebijakan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bidang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hidup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Provinsi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Jawa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Tengah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:</w:t>
      </w:r>
      <w:r>
        <w:rPr>
          <w:spacing w:val="61"/>
          <w:w w:val="115"/>
          <w:sz w:val="24"/>
        </w:rPr>
        <w:t> </w:t>
      </w:r>
      <w:r>
        <w:rPr>
          <w:i/>
          <w:w w:val="115"/>
          <w:sz w:val="24"/>
        </w:rPr>
        <w:t>Peningkatan</w:t>
      </w:r>
      <w:r>
        <w:rPr>
          <w:i/>
          <w:spacing w:val="1"/>
          <w:w w:val="115"/>
          <w:sz w:val="24"/>
        </w:rPr>
        <w:t> </w:t>
      </w:r>
      <w:r>
        <w:rPr>
          <w:i/>
          <w:w w:val="115"/>
          <w:sz w:val="24"/>
        </w:rPr>
        <w:t>Kesejahteraan</w:t>
      </w:r>
      <w:r>
        <w:rPr>
          <w:i/>
          <w:spacing w:val="1"/>
          <w:w w:val="115"/>
          <w:sz w:val="24"/>
        </w:rPr>
        <w:t> </w:t>
      </w:r>
      <w:r>
        <w:rPr>
          <w:i/>
          <w:w w:val="115"/>
          <w:sz w:val="24"/>
        </w:rPr>
        <w:t>dan</w:t>
      </w:r>
      <w:r>
        <w:rPr>
          <w:i/>
          <w:spacing w:val="1"/>
          <w:w w:val="115"/>
          <w:sz w:val="24"/>
        </w:rPr>
        <w:t> </w:t>
      </w:r>
      <w:r>
        <w:rPr>
          <w:i/>
          <w:w w:val="115"/>
          <w:sz w:val="24"/>
        </w:rPr>
        <w:t>Perekonomian</w:t>
      </w:r>
      <w:r>
        <w:rPr>
          <w:i/>
          <w:spacing w:val="1"/>
          <w:w w:val="115"/>
          <w:sz w:val="24"/>
        </w:rPr>
        <w:t> </w:t>
      </w:r>
      <w:r>
        <w:rPr>
          <w:i/>
          <w:w w:val="115"/>
          <w:sz w:val="24"/>
        </w:rPr>
        <w:t>Masyarakat</w:t>
      </w:r>
      <w:r>
        <w:rPr>
          <w:i/>
          <w:spacing w:val="1"/>
          <w:w w:val="115"/>
          <w:sz w:val="24"/>
        </w:rPr>
        <w:t> </w:t>
      </w:r>
      <w:r>
        <w:rPr>
          <w:i/>
          <w:w w:val="115"/>
          <w:sz w:val="24"/>
        </w:rPr>
        <w:t>yang</w:t>
      </w:r>
      <w:r>
        <w:rPr>
          <w:i/>
          <w:spacing w:val="1"/>
          <w:w w:val="115"/>
          <w:sz w:val="24"/>
        </w:rPr>
        <w:t> </w:t>
      </w:r>
      <w:r>
        <w:rPr>
          <w:i/>
          <w:w w:val="115"/>
          <w:sz w:val="24"/>
        </w:rPr>
        <w:t>didukung</w:t>
      </w:r>
      <w:r>
        <w:rPr>
          <w:i/>
          <w:spacing w:val="1"/>
          <w:w w:val="115"/>
          <w:sz w:val="24"/>
        </w:rPr>
        <w:t> </w:t>
      </w:r>
      <w:r>
        <w:rPr>
          <w:i/>
          <w:w w:val="115"/>
          <w:sz w:val="24"/>
        </w:rPr>
        <w:t>Insfrastruktur</w:t>
      </w:r>
      <w:r>
        <w:rPr>
          <w:i/>
          <w:spacing w:val="35"/>
          <w:w w:val="115"/>
          <w:sz w:val="24"/>
        </w:rPr>
        <w:t> </w:t>
      </w:r>
      <w:r>
        <w:rPr>
          <w:i/>
          <w:w w:val="115"/>
          <w:sz w:val="24"/>
        </w:rPr>
        <w:t>yang</w:t>
      </w:r>
      <w:r>
        <w:rPr>
          <w:i/>
          <w:spacing w:val="32"/>
          <w:w w:val="115"/>
          <w:sz w:val="24"/>
        </w:rPr>
        <w:t> </w:t>
      </w:r>
      <w:r>
        <w:rPr>
          <w:i/>
          <w:w w:val="115"/>
          <w:sz w:val="24"/>
        </w:rPr>
        <w:t>semakin</w:t>
      </w:r>
      <w:r>
        <w:rPr>
          <w:i/>
          <w:spacing w:val="39"/>
          <w:w w:val="115"/>
          <w:sz w:val="24"/>
        </w:rPr>
        <w:t> </w:t>
      </w:r>
      <w:r>
        <w:rPr>
          <w:i/>
          <w:w w:val="115"/>
          <w:sz w:val="24"/>
        </w:rPr>
        <w:t>mantap</w:t>
      </w:r>
      <w:r>
        <w:rPr>
          <w:i/>
          <w:spacing w:val="33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37"/>
          <w:w w:val="115"/>
          <w:sz w:val="24"/>
        </w:rPr>
        <w:t> </w:t>
      </w:r>
      <w:r>
        <w:rPr>
          <w:w w:val="115"/>
          <w:sz w:val="24"/>
        </w:rPr>
        <w:t>prioritas</w:t>
      </w:r>
      <w:r>
        <w:rPr>
          <w:spacing w:val="37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37"/>
          <w:w w:val="115"/>
          <w:sz w:val="24"/>
        </w:rPr>
        <w:t> </w:t>
      </w:r>
      <w:r>
        <w:rPr>
          <w:w w:val="115"/>
          <w:sz w:val="24"/>
        </w:rPr>
        <w:t>:</w:t>
      </w:r>
    </w:p>
    <w:p>
      <w:pPr>
        <w:spacing w:after="0" w:line="360" w:lineRule="auto"/>
        <w:jc w:val="both"/>
        <w:rPr>
          <w:sz w:val="24"/>
        </w:rPr>
        <w:sectPr>
          <w:pgSz w:w="12250" w:h="18720"/>
          <w:pgMar w:header="0" w:footer="1446" w:top="1320" w:bottom="1640" w:left="1460" w:right="780"/>
        </w:sectPr>
      </w:pPr>
    </w:p>
    <w:p>
      <w:pPr>
        <w:spacing w:line="360" w:lineRule="auto" w:before="85"/>
        <w:ind w:left="952" w:right="819" w:firstLine="0"/>
        <w:jc w:val="left"/>
        <w:rPr>
          <w:i/>
          <w:sz w:val="24"/>
        </w:rPr>
      </w:pPr>
      <w:r>
        <w:rPr>
          <w:i/>
          <w:w w:val="115"/>
          <w:sz w:val="24"/>
        </w:rPr>
        <w:t>Meningkatkan</w:t>
      </w:r>
      <w:r>
        <w:rPr>
          <w:i/>
          <w:spacing w:val="61"/>
          <w:w w:val="115"/>
          <w:sz w:val="24"/>
        </w:rPr>
        <w:t> </w:t>
      </w:r>
      <w:r>
        <w:rPr>
          <w:i/>
          <w:w w:val="115"/>
          <w:sz w:val="24"/>
        </w:rPr>
        <w:t>pengendalian</w:t>
      </w:r>
      <w:r>
        <w:rPr>
          <w:i/>
          <w:spacing w:val="61"/>
          <w:w w:val="115"/>
          <w:sz w:val="24"/>
        </w:rPr>
        <w:t> </w:t>
      </w:r>
      <w:r>
        <w:rPr>
          <w:i/>
          <w:w w:val="115"/>
          <w:sz w:val="24"/>
        </w:rPr>
        <w:t>kerusakan</w:t>
      </w:r>
      <w:r>
        <w:rPr>
          <w:i/>
          <w:spacing w:val="61"/>
          <w:w w:val="115"/>
          <w:sz w:val="24"/>
        </w:rPr>
        <w:t> </w:t>
      </w:r>
      <w:r>
        <w:rPr>
          <w:i/>
          <w:w w:val="115"/>
          <w:sz w:val="24"/>
        </w:rPr>
        <w:t>dan</w:t>
      </w:r>
      <w:r>
        <w:rPr>
          <w:i/>
          <w:spacing w:val="61"/>
          <w:w w:val="115"/>
          <w:sz w:val="24"/>
        </w:rPr>
        <w:t> </w:t>
      </w:r>
      <w:r>
        <w:rPr>
          <w:i/>
          <w:w w:val="115"/>
          <w:sz w:val="24"/>
        </w:rPr>
        <w:t>rehabilitasi</w:t>
      </w:r>
      <w:r>
        <w:rPr>
          <w:i/>
          <w:spacing w:val="61"/>
          <w:w w:val="115"/>
          <w:sz w:val="24"/>
        </w:rPr>
        <w:t> </w:t>
      </w:r>
      <w:r>
        <w:rPr>
          <w:i/>
          <w:w w:val="115"/>
          <w:sz w:val="24"/>
        </w:rPr>
        <w:t>lingkungan</w:t>
      </w:r>
      <w:r>
        <w:rPr>
          <w:i/>
          <w:spacing w:val="-58"/>
          <w:w w:val="115"/>
          <w:sz w:val="24"/>
        </w:rPr>
        <w:t> </w:t>
      </w:r>
      <w:r>
        <w:rPr>
          <w:i/>
          <w:w w:val="115"/>
          <w:sz w:val="24"/>
        </w:rPr>
        <w:t>hidup.</w:t>
      </w:r>
    </w:p>
    <w:p>
      <w:pPr>
        <w:pStyle w:val="BodyText"/>
        <w:spacing w:line="360" w:lineRule="auto" w:before="121"/>
        <w:ind w:left="952" w:right="627" w:firstLine="849"/>
        <w:jc w:val="both"/>
      </w:pPr>
      <w:r>
        <w:rPr>
          <w:w w:val="115"/>
        </w:rPr>
        <w:t>Rencana</w:t>
      </w:r>
      <w:r>
        <w:rPr>
          <w:spacing w:val="1"/>
          <w:w w:val="115"/>
        </w:rPr>
        <w:t> </w:t>
      </w:r>
      <w:r>
        <w:rPr>
          <w:w w:val="115"/>
        </w:rPr>
        <w:t>Kerja</w:t>
      </w:r>
      <w:r>
        <w:rPr>
          <w:spacing w:val="1"/>
          <w:w w:val="115"/>
        </w:rPr>
        <w:t> </w:t>
      </w:r>
      <w:r>
        <w:rPr>
          <w:w w:val="115"/>
        </w:rPr>
        <w:t>DLH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2021</w:t>
      </w:r>
      <w:r>
        <w:rPr>
          <w:spacing w:val="1"/>
          <w:w w:val="115"/>
        </w:rPr>
        <w:t> </w:t>
      </w:r>
      <w:r>
        <w:rPr>
          <w:w w:val="115"/>
        </w:rPr>
        <w:t>disusun</w:t>
      </w:r>
      <w:r>
        <w:rPr>
          <w:spacing w:val="1"/>
          <w:w w:val="115"/>
        </w:rPr>
        <w:t> </w:t>
      </w:r>
      <w:r>
        <w:rPr>
          <w:w w:val="115"/>
        </w:rPr>
        <w:t>dalam</w:t>
      </w:r>
      <w:r>
        <w:rPr>
          <w:spacing w:val="61"/>
          <w:w w:val="115"/>
        </w:rPr>
        <w:t> </w:t>
      </w:r>
      <w:r>
        <w:rPr>
          <w:w w:val="115"/>
        </w:rPr>
        <w:t>rangka</w:t>
      </w:r>
      <w:r>
        <w:rPr>
          <w:spacing w:val="61"/>
          <w:w w:val="115"/>
        </w:rPr>
        <w:t> </w:t>
      </w:r>
      <w:r>
        <w:rPr>
          <w:w w:val="115"/>
        </w:rPr>
        <w:t>mendukung</w:t>
      </w:r>
      <w:r>
        <w:rPr>
          <w:spacing w:val="61"/>
          <w:w w:val="115"/>
        </w:rPr>
        <w:t> </w:t>
      </w:r>
      <w:r>
        <w:rPr>
          <w:w w:val="115"/>
        </w:rPr>
        <w:t>pencapaian</w:t>
      </w:r>
      <w:r>
        <w:rPr>
          <w:spacing w:val="61"/>
          <w:w w:val="115"/>
        </w:rPr>
        <w:t> </w:t>
      </w:r>
      <w:r>
        <w:rPr>
          <w:w w:val="115"/>
        </w:rPr>
        <w:t>target</w:t>
      </w:r>
      <w:r>
        <w:rPr>
          <w:spacing w:val="61"/>
          <w:w w:val="115"/>
        </w:rPr>
        <w:t> </w:t>
      </w:r>
      <w:r>
        <w:rPr>
          <w:w w:val="115"/>
        </w:rPr>
        <w:t>Indikator</w:t>
      </w:r>
      <w:r>
        <w:rPr>
          <w:spacing w:val="61"/>
          <w:w w:val="115"/>
        </w:rPr>
        <w:t> </w:t>
      </w:r>
      <w:r>
        <w:rPr>
          <w:w w:val="115"/>
        </w:rPr>
        <w:t>Kinerja</w:t>
      </w:r>
      <w:r>
        <w:rPr>
          <w:spacing w:val="1"/>
          <w:w w:val="115"/>
        </w:rPr>
        <w:t> </w:t>
      </w:r>
      <w:r>
        <w:rPr>
          <w:w w:val="115"/>
        </w:rPr>
        <w:t>Program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Kegiatan</w:t>
      </w:r>
      <w:r>
        <w:rPr>
          <w:spacing w:val="1"/>
          <w:w w:val="115"/>
        </w:rPr>
        <w:t> </w:t>
      </w:r>
      <w:r>
        <w:rPr>
          <w:w w:val="115"/>
        </w:rPr>
        <w:t>sebagaimana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telah</w:t>
      </w:r>
      <w:r>
        <w:rPr>
          <w:spacing w:val="1"/>
          <w:w w:val="115"/>
        </w:rPr>
        <w:t> </w:t>
      </w:r>
      <w:r>
        <w:rPr>
          <w:w w:val="115"/>
        </w:rPr>
        <w:t>ditetapkan</w:t>
      </w:r>
      <w:r>
        <w:rPr>
          <w:spacing w:val="1"/>
          <w:w w:val="115"/>
        </w:rPr>
        <w:t> </w:t>
      </w:r>
      <w:r>
        <w:rPr>
          <w:w w:val="115"/>
        </w:rPr>
        <w:t>didalam</w:t>
      </w:r>
      <w:r>
        <w:rPr>
          <w:spacing w:val="1"/>
          <w:w w:val="115"/>
        </w:rPr>
        <w:t> </w:t>
      </w:r>
      <w:r>
        <w:rPr>
          <w:w w:val="115"/>
        </w:rPr>
        <w:t>RPJMD Kabupaten Cilacap Tahun 2017 </w:t>
      </w:r>
      <w:r>
        <w:rPr>
          <w:rFonts w:ascii="Trebuchet MS" w:hAnsi="Trebuchet MS"/>
          <w:w w:val="115"/>
        </w:rPr>
        <w:t>– </w:t>
      </w:r>
      <w:r>
        <w:rPr>
          <w:w w:val="115"/>
        </w:rPr>
        <w:t>2022 dan Rencana Strategis</w:t>
      </w:r>
      <w:r>
        <w:rPr>
          <w:spacing w:val="1"/>
          <w:w w:val="115"/>
        </w:rPr>
        <w:t> </w:t>
      </w:r>
      <w:r>
        <w:rPr>
          <w:w w:val="115"/>
        </w:rPr>
        <w:t>(RENSTRA)</w:t>
      </w:r>
      <w:r>
        <w:rPr>
          <w:spacing w:val="14"/>
          <w:w w:val="115"/>
        </w:rPr>
        <w:t> </w:t>
      </w:r>
      <w:r>
        <w:rPr>
          <w:w w:val="115"/>
        </w:rPr>
        <w:t>DLH</w:t>
      </w:r>
      <w:r>
        <w:rPr>
          <w:spacing w:val="14"/>
          <w:w w:val="115"/>
        </w:rPr>
        <w:t> </w:t>
      </w:r>
      <w:r>
        <w:rPr>
          <w:w w:val="115"/>
        </w:rPr>
        <w:t>Kabupaten</w:t>
      </w:r>
      <w:r>
        <w:rPr>
          <w:spacing w:val="14"/>
          <w:w w:val="115"/>
        </w:rPr>
        <w:t> </w:t>
      </w:r>
      <w:r>
        <w:rPr>
          <w:w w:val="115"/>
        </w:rPr>
        <w:t>Cilacap</w:t>
      </w:r>
      <w:r>
        <w:rPr>
          <w:spacing w:val="15"/>
          <w:w w:val="115"/>
        </w:rPr>
        <w:t> </w:t>
      </w:r>
      <w:r>
        <w:rPr>
          <w:w w:val="115"/>
        </w:rPr>
        <w:t>Tahun</w:t>
      </w:r>
      <w:r>
        <w:rPr>
          <w:spacing w:val="14"/>
          <w:w w:val="115"/>
        </w:rPr>
        <w:t> </w:t>
      </w:r>
      <w:r>
        <w:rPr>
          <w:w w:val="115"/>
        </w:rPr>
        <w:t>2017</w:t>
      </w:r>
      <w:r>
        <w:rPr>
          <w:spacing w:val="14"/>
          <w:w w:val="115"/>
        </w:rPr>
        <w:t> </w:t>
      </w:r>
      <w:r>
        <w:rPr>
          <w:rFonts w:ascii="Trebuchet MS" w:hAnsi="Trebuchet MS"/>
          <w:w w:val="115"/>
        </w:rPr>
        <w:t>–</w:t>
      </w:r>
      <w:r>
        <w:rPr>
          <w:rFonts w:ascii="Trebuchet MS" w:hAnsi="Trebuchet MS"/>
          <w:spacing w:val="-8"/>
          <w:w w:val="115"/>
        </w:rPr>
        <w:t> </w:t>
      </w:r>
      <w:r>
        <w:rPr>
          <w:w w:val="115"/>
        </w:rPr>
        <w:t>2022.</w:t>
      </w:r>
    </w:p>
    <w:p>
      <w:pPr>
        <w:pStyle w:val="BodyText"/>
        <w:spacing w:line="360" w:lineRule="auto" w:before="122"/>
        <w:ind w:left="950" w:right="627" w:firstLine="852"/>
        <w:jc w:val="both"/>
      </w:pPr>
      <w:r>
        <w:rPr>
          <w:w w:val="115"/>
        </w:rPr>
        <w:t>Dengan</w:t>
      </w:r>
      <w:r>
        <w:rPr>
          <w:spacing w:val="1"/>
          <w:w w:val="115"/>
        </w:rPr>
        <w:t> </w:t>
      </w:r>
      <w:r>
        <w:rPr>
          <w:w w:val="115"/>
        </w:rPr>
        <w:t>memperhatikan</w:t>
      </w:r>
      <w:r>
        <w:rPr>
          <w:spacing w:val="1"/>
          <w:w w:val="115"/>
        </w:rPr>
        <w:t> </w:t>
      </w:r>
      <w:r>
        <w:rPr>
          <w:w w:val="115"/>
        </w:rPr>
        <w:t>hal-hal</w:t>
      </w:r>
      <w:r>
        <w:rPr>
          <w:spacing w:val="1"/>
          <w:w w:val="115"/>
        </w:rPr>
        <w:t> </w:t>
      </w:r>
      <w:r>
        <w:rPr>
          <w:w w:val="115"/>
        </w:rPr>
        <w:t>sebagaimana</w:t>
      </w:r>
      <w:r>
        <w:rPr>
          <w:spacing w:val="1"/>
          <w:w w:val="115"/>
        </w:rPr>
        <w:t> </w:t>
      </w:r>
      <w:r>
        <w:rPr>
          <w:w w:val="115"/>
        </w:rPr>
        <w:t>tersebut</w:t>
      </w:r>
      <w:r>
        <w:rPr>
          <w:spacing w:val="1"/>
          <w:w w:val="115"/>
        </w:rPr>
        <w:t> </w:t>
      </w:r>
      <w:r>
        <w:rPr>
          <w:w w:val="115"/>
        </w:rPr>
        <w:t>diatas</w:t>
      </w:r>
      <w:r>
        <w:rPr>
          <w:spacing w:val="1"/>
          <w:w w:val="115"/>
        </w:rPr>
        <w:t> </w:t>
      </w:r>
      <w:r>
        <w:rPr>
          <w:w w:val="115"/>
        </w:rPr>
        <w:t>maka</w:t>
      </w:r>
      <w:r>
        <w:rPr>
          <w:spacing w:val="1"/>
          <w:w w:val="115"/>
        </w:rPr>
        <w:t> </w:t>
      </w:r>
      <w:r>
        <w:rPr>
          <w:w w:val="115"/>
        </w:rPr>
        <w:t>Rencana</w:t>
      </w:r>
      <w:r>
        <w:rPr>
          <w:spacing w:val="1"/>
          <w:w w:val="115"/>
        </w:rPr>
        <w:t> </w:t>
      </w:r>
      <w:r>
        <w:rPr>
          <w:w w:val="115"/>
        </w:rPr>
        <w:t>Kerja</w:t>
      </w:r>
      <w:r>
        <w:rPr>
          <w:spacing w:val="1"/>
          <w:w w:val="115"/>
        </w:rPr>
        <w:t> </w:t>
      </w:r>
      <w:r>
        <w:rPr>
          <w:w w:val="115"/>
        </w:rPr>
        <w:t>DLH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2021</w:t>
      </w:r>
      <w:r>
        <w:rPr>
          <w:spacing w:val="1"/>
          <w:w w:val="115"/>
        </w:rPr>
        <w:t> </w:t>
      </w:r>
      <w:r>
        <w:rPr>
          <w:w w:val="115"/>
        </w:rPr>
        <w:t>dijadikan</w:t>
      </w:r>
      <w:r>
        <w:rPr>
          <w:spacing w:val="-58"/>
          <w:w w:val="115"/>
        </w:rPr>
        <w:t> </w:t>
      </w:r>
      <w:r>
        <w:rPr>
          <w:w w:val="115"/>
        </w:rPr>
        <w:t>sebagai pedoman dan rujukan dalam menyusun program dan kegiatan</w:t>
      </w:r>
      <w:r>
        <w:rPr>
          <w:spacing w:val="1"/>
          <w:w w:val="115"/>
        </w:rPr>
        <w:t> </w:t>
      </w:r>
      <w:r>
        <w:rPr>
          <w:w w:val="115"/>
        </w:rPr>
        <w:t>DLH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2021</w:t>
      </w:r>
      <w:r>
        <w:rPr>
          <w:spacing w:val="1"/>
          <w:w w:val="115"/>
        </w:rPr>
        <w:t> </w:t>
      </w:r>
      <w:r>
        <w:rPr>
          <w:w w:val="115"/>
        </w:rPr>
        <w:t>untuk</w:t>
      </w:r>
      <w:r>
        <w:rPr>
          <w:spacing w:val="1"/>
          <w:w w:val="115"/>
        </w:rPr>
        <w:t> </w:t>
      </w:r>
      <w:r>
        <w:rPr>
          <w:w w:val="115"/>
        </w:rPr>
        <w:t>mendukung</w:t>
      </w:r>
      <w:r>
        <w:rPr>
          <w:spacing w:val="1"/>
          <w:w w:val="115"/>
        </w:rPr>
        <w:t> </w:t>
      </w:r>
      <w:r>
        <w:rPr>
          <w:w w:val="115"/>
        </w:rPr>
        <w:t>pencapaian</w:t>
      </w:r>
      <w:r>
        <w:rPr>
          <w:spacing w:val="1"/>
          <w:w w:val="115"/>
        </w:rPr>
        <w:t> </w:t>
      </w:r>
      <w:r>
        <w:rPr>
          <w:w w:val="115"/>
        </w:rPr>
        <w:t>program,</w:t>
      </w:r>
      <w:r>
        <w:rPr>
          <w:spacing w:val="17"/>
          <w:w w:val="115"/>
        </w:rPr>
        <w:t> </w:t>
      </w:r>
      <w:r>
        <w:rPr>
          <w:w w:val="115"/>
        </w:rPr>
        <w:t>kegiatan,</w:t>
      </w:r>
      <w:r>
        <w:rPr>
          <w:spacing w:val="18"/>
          <w:w w:val="115"/>
        </w:rPr>
        <w:t> </w:t>
      </w:r>
      <w:r>
        <w:rPr>
          <w:w w:val="115"/>
        </w:rPr>
        <w:t>dan</w:t>
      </w:r>
      <w:r>
        <w:rPr>
          <w:spacing w:val="20"/>
          <w:w w:val="115"/>
        </w:rPr>
        <w:t> </w:t>
      </w:r>
      <w:r>
        <w:rPr>
          <w:w w:val="115"/>
        </w:rPr>
        <w:t>sasaran</w:t>
      </w:r>
      <w:r>
        <w:rPr>
          <w:spacing w:val="18"/>
          <w:w w:val="115"/>
        </w:rPr>
        <w:t> </w:t>
      </w:r>
      <w:r>
        <w:rPr>
          <w:w w:val="115"/>
        </w:rPr>
        <w:t>pembangunan</w:t>
      </w:r>
      <w:r>
        <w:rPr>
          <w:spacing w:val="18"/>
          <w:w w:val="115"/>
        </w:rPr>
        <w:t> </w:t>
      </w:r>
      <w:r>
        <w:rPr>
          <w:w w:val="115"/>
        </w:rPr>
        <w:t>Kabupaten</w:t>
      </w:r>
      <w:r>
        <w:rPr>
          <w:spacing w:val="18"/>
          <w:w w:val="115"/>
        </w:rPr>
        <w:t> </w:t>
      </w:r>
      <w:r>
        <w:rPr>
          <w:w w:val="115"/>
        </w:rPr>
        <w:t>Cilacap.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360" w:lineRule="auto"/>
        <w:ind w:left="952" w:right="627" w:firstLine="849"/>
        <w:jc w:val="both"/>
      </w:pPr>
      <w:r>
        <w:rPr>
          <w:w w:val="115"/>
        </w:rPr>
        <w:t>Dinas Lingkungan Hidup Kabupaten Cilacap menyelenggarakan</w:t>
      </w:r>
      <w:r>
        <w:rPr>
          <w:spacing w:val="1"/>
          <w:w w:val="115"/>
        </w:rPr>
        <w:t> </w:t>
      </w:r>
      <w:r>
        <w:rPr>
          <w:w w:val="115"/>
        </w:rPr>
        <w:t>Urusan</w:t>
      </w:r>
      <w:r>
        <w:rPr>
          <w:spacing w:val="61"/>
          <w:w w:val="115"/>
        </w:rPr>
        <w:t> </w:t>
      </w:r>
      <w:r>
        <w:rPr>
          <w:w w:val="115"/>
        </w:rPr>
        <w:t>Lingkungan</w:t>
      </w:r>
      <w:r>
        <w:rPr>
          <w:spacing w:val="61"/>
          <w:w w:val="115"/>
        </w:rPr>
        <w:t> </w:t>
      </w:r>
      <w:r>
        <w:rPr>
          <w:w w:val="115"/>
        </w:rPr>
        <w:t>Hidup</w:t>
      </w:r>
      <w:r>
        <w:rPr>
          <w:spacing w:val="61"/>
          <w:w w:val="115"/>
        </w:rPr>
        <w:t> </w:t>
      </w:r>
      <w:r>
        <w:rPr>
          <w:w w:val="115"/>
        </w:rPr>
        <w:t>sebagaimana</w:t>
      </w:r>
      <w:r>
        <w:rPr>
          <w:spacing w:val="61"/>
          <w:w w:val="115"/>
        </w:rPr>
        <w:t> </w:t>
      </w:r>
      <w:r>
        <w:rPr>
          <w:w w:val="115"/>
        </w:rPr>
        <w:t>diatur</w:t>
      </w:r>
      <w:r>
        <w:rPr>
          <w:spacing w:val="61"/>
          <w:w w:val="115"/>
        </w:rPr>
        <w:t> </w:t>
      </w:r>
      <w:r>
        <w:rPr>
          <w:w w:val="115"/>
        </w:rPr>
        <w:t>melalui</w:t>
      </w:r>
      <w:r>
        <w:rPr>
          <w:spacing w:val="61"/>
          <w:w w:val="115"/>
        </w:rPr>
        <w:t> </w:t>
      </w:r>
      <w:r>
        <w:rPr>
          <w:w w:val="115"/>
        </w:rPr>
        <w:t>Peraturan</w:t>
      </w:r>
      <w:r>
        <w:rPr>
          <w:spacing w:val="-58"/>
          <w:w w:val="115"/>
        </w:rPr>
        <w:t> </w:t>
      </w:r>
      <w:r>
        <w:rPr>
          <w:w w:val="115"/>
        </w:rPr>
        <w:t>Daerah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Nomor</w:t>
      </w:r>
      <w:r>
        <w:rPr>
          <w:spacing w:val="1"/>
          <w:w w:val="115"/>
        </w:rPr>
        <w:t> </w:t>
      </w:r>
      <w:r>
        <w:rPr>
          <w:w w:val="115"/>
        </w:rPr>
        <w:t>9</w:t>
      </w:r>
      <w:r>
        <w:rPr>
          <w:spacing w:val="61"/>
          <w:w w:val="115"/>
        </w:rPr>
        <w:t> </w:t>
      </w:r>
      <w:r>
        <w:rPr>
          <w:w w:val="115"/>
        </w:rPr>
        <w:t>Tahun</w:t>
      </w:r>
      <w:r>
        <w:rPr>
          <w:spacing w:val="61"/>
          <w:w w:val="115"/>
        </w:rPr>
        <w:t> </w:t>
      </w:r>
      <w:r>
        <w:rPr>
          <w:w w:val="115"/>
        </w:rPr>
        <w:t>2016</w:t>
      </w:r>
      <w:r>
        <w:rPr>
          <w:spacing w:val="61"/>
          <w:w w:val="115"/>
        </w:rPr>
        <w:t> </w:t>
      </w:r>
      <w:r>
        <w:rPr>
          <w:w w:val="115"/>
        </w:rPr>
        <w:t>tentang</w:t>
      </w:r>
      <w:r>
        <w:rPr>
          <w:spacing w:val="1"/>
          <w:w w:val="115"/>
        </w:rPr>
        <w:t> </w:t>
      </w:r>
      <w:r>
        <w:rPr>
          <w:w w:val="115"/>
        </w:rPr>
        <w:t>Pembentukan dan Susunan Perangkat Daerah Kabupaten Cilacap dan</w:t>
      </w:r>
      <w:r>
        <w:rPr>
          <w:spacing w:val="1"/>
          <w:w w:val="115"/>
        </w:rPr>
        <w:t> </w:t>
      </w:r>
      <w:r>
        <w:rPr>
          <w:w w:val="115"/>
        </w:rPr>
        <w:t>Peraturan Bupati Cilacap Nomor 96 Tahun 2016 tentang Kedudukan,</w:t>
      </w:r>
      <w:r>
        <w:rPr>
          <w:spacing w:val="1"/>
          <w:w w:val="115"/>
        </w:rPr>
        <w:t> </w:t>
      </w:r>
      <w:r>
        <w:rPr>
          <w:w w:val="115"/>
        </w:rPr>
        <w:t>Susunan</w:t>
      </w:r>
      <w:r>
        <w:rPr>
          <w:spacing w:val="61"/>
          <w:w w:val="115"/>
        </w:rPr>
        <w:t> </w:t>
      </w:r>
      <w:r>
        <w:rPr>
          <w:w w:val="115"/>
        </w:rPr>
        <w:t>Organisasi,</w:t>
      </w:r>
      <w:r>
        <w:rPr>
          <w:spacing w:val="61"/>
          <w:w w:val="115"/>
        </w:rPr>
        <w:t> </w:t>
      </w:r>
      <w:r>
        <w:rPr>
          <w:w w:val="115"/>
        </w:rPr>
        <w:t>Tugas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Fungsi</w:t>
      </w:r>
      <w:r>
        <w:rPr>
          <w:spacing w:val="61"/>
          <w:w w:val="115"/>
        </w:rPr>
        <w:t> </w:t>
      </w:r>
      <w:r>
        <w:rPr>
          <w:w w:val="115"/>
        </w:rPr>
        <w:t>serta</w:t>
      </w:r>
      <w:r>
        <w:rPr>
          <w:spacing w:val="61"/>
          <w:w w:val="115"/>
        </w:rPr>
        <w:t> </w:t>
      </w:r>
      <w:r>
        <w:rPr>
          <w:w w:val="115"/>
        </w:rPr>
        <w:t>Tata</w:t>
      </w:r>
      <w:r>
        <w:rPr>
          <w:spacing w:val="61"/>
          <w:w w:val="115"/>
        </w:rPr>
        <w:t> </w:t>
      </w:r>
      <w:r>
        <w:rPr>
          <w:w w:val="115"/>
        </w:rPr>
        <w:t>Kerja</w:t>
      </w:r>
      <w:r>
        <w:rPr>
          <w:spacing w:val="61"/>
          <w:w w:val="115"/>
        </w:rPr>
        <w:t> </w:t>
      </w:r>
      <w:r>
        <w:rPr>
          <w:w w:val="115"/>
        </w:rPr>
        <w:t>Dinas</w:t>
      </w:r>
      <w:r>
        <w:rPr>
          <w:spacing w:val="1"/>
          <w:w w:val="115"/>
        </w:rPr>
        <w:t> </w:t>
      </w:r>
      <w:r>
        <w:rPr>
          <w:w w:val="115"/>
        </w:rPr>
        <w:t>Lingkungan</w:t>
      </w:r>
      <w:r>
        <w:rPr>
          <w:spacing w:val="1"/>
          <w:w w:val="115"/>
        </w:rPr>
        <w:t> </w:t>
      </w:r>
      <w:r>
        <w:rPr>
          <w:w w:val="115"/>
        </w:rPr>
        <w:t>Hidup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Peraturan</w:t>
      </w:r>
      <w:r>
        <w:rPr>
          <w:spacing w:val="1"/>
          <w:w w:val="115"/>
        </w:rPr>
        <w:t> </w:t>
      </w:r>
      <w:r>
        <w:rPr>
          <w:w w:val="115"/>
        </w:rPr>
        <w:t>Bupati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Nomor</w:t>
      </w:r>
      <w:r>
        <w:rPr>
          <w:spacing w:val="1"/>
          <w:w w:val="115"/>
        </w:rPr>
        <w:t> </w:t>
      </w:r>
      <w:r>
        <w:rPr>
          <w:w w:val="115"/>
        </w:rPr>
        <w:t>24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2018</w:t>
      </w:r>
      <w:r>
        <w:rPr>
          <w:spacing w:val="1"/>
          <w:w w:val="115"/>
        </w:rPr>
        <w:t> </w:t>
      </w:r>
      <w:r>
        <w:rPr>
          <w:w w:val="115"/>
        </w:rPr>
        <w:t>tentang</w:t>
      </w:r>
      <w:r>
        <w:rPr>
          <w:spacing w:val="1"/>
          <w:w w:val="115"/>
        </w:rPr>
        <w:t> </w:t>
      </w:r>
      <w:r>
        <w:rPr>
          <w:w w:val="115"/>
        </w:rPr>
        <w:t>Pembentukan,</w:t>
      </w:r>
      <w:r>
        <w:rPr>
          <w:spacing w:val="1"/>
          <w:w w:val="115"/>
        </w:rPr>
        <w:t> </w:t>
      </w:r>
      <w:r>
        <w:rPr>
          <w:w w:val="115"/>
        </w:rPr>
        <w:t>Kedudukan,</w:t>
      </w:r>
      <w:r>
        <w:rPr>
          <w:spacing w:val="1"/>
          <w:w w:val="115"/>
        </w:rPr>
        <w:t> </w:t>
      </w:r>
      <w:r>
        <w:rPr>
          <w:w w:val="115"/>
        </w:rPr>
        <w:t>Susunan</w:t>
      </w:r>
      <w:r>
        <w:rPr>
          <w:spacing w:val="1"/>
          <w:w w:val="115"/>
        </w:rPr>
        <w:t> </w:t>
      </w:r>
      <w:r>
        <w:rPr>
          <w:w w:val="115"/>
        </w:rPr>
        <w:t>Organisasi, Tugas Dan Tata Kerja Unit Pelaksana Teknis Daerah Dinas</w:t>
      </w:r>
      <w:r>
        <w:rPr>
          <w:spacing w:val="1"/>
          <w:w w:val="115"/>
        </w:rPr>
        <w:t> </w:t>
      </w:r>
      <w:r>
        <w:rPr>
          <w:w w:val="115"/>
        </w:rPr>
        <w:t>Lingkungan</w:t>
      </w:r>
      <w:r>
        <w:rPr>
          <w:spacing w:val="15"/>
          <w:w w:val="115"/>
        </w:rPr>
        <w:t> </w:t>
      </w:r>
      <w:r>
        <w:rPr>
          <w:w w:val="115"/>
        </w:rPr>
        <w:t>Hidup</w:t>
      </w:r>
      <w:r>
        <w:rPr>
          <w:spacing w:val="17"/>
          <w:w w:val="115"/>
        </w:rPr>
        <w:t> </w:t>
      </w:r>
      <w:r>
        <w:rPr>
          <w:w w:val="115"/>
        </w:rPr>
        <w:t>Kabupaten</w:t>
      </w:r>
      <w:r>
        <w:rPr>
          <w:spacing w:val="16"/>
          <w:w w:val="115"/>
        </w:rPr>
        <w:t> </w:t>
      </w:r>
      <w:r>
        <w:rPr>
          <w:w w:val="115"/>
        </w:rPr>
        <w:t>Cilacap.</w:t>
      </w:r>
    </w:p>
    <w:p>
      <w:pPr>
        <w:pStyle w:val="BodyText"/>
        <w:spacing w:line="360" w:lineRule="auto" w:before="126"/>
        <w:ind w:left="952" w:right="629" w:firstLine="849"/>
        <w:jc w:val="both"/>
      </w:pPr>
      <w:r>
        <w:rPr>
          <w:w w:val="115"/>
        </w:rPr>
        <w:t>Sumber</w:t>
      </w:r>
      <w:r>
        <w:rPr>
          <w:spacing w:val="1"/>
          <w:w w:val="115"/>
        </w:rPr>
        <w:t> </w:t>
      </w:r>
      <w:r>
        <w:rPr>
          <w:w w:val="115"/>
        </w:rPr>
        <w:t>daya</w:t>
      </w:r>
      <w:r>
        <w:rPr>
          <w:spacing w:val="1"/>
          <w:w w:val="115"/>
        </w:rPr>
        <w:t> </w:t>
      </w:r>
      <w:r>
        <w:rPr>
          <w:w w:val="115"/>
        </w:rPr>
        <w:t>manusia</w:t>
      </w:r>
      <w:r>
        <w:rPr>
          <w:spacing w:val="61"/>
          <w:w w:val="115"/>
        </w:rPr>
        <w:t> </w:t>
      </w:r>
      <w:r>
        <w:rPr>
          <w:w w:val="115"/>
        </w:rPr>
        <w:t>pada</w:t>
      </w:r>
      <w:r>
        <w:rPr>
          <w:spacing w:val="61"/>
          <w:w w:val="115"/>
        </w:rPr>
        <w:t> </w:t>
      </w:r>
      <w:r>
        <w:rPr>
          <w:w w:val="115"/>
        </w:rPr>
        <w:t>Dinas</w:t>
      </w:r>
      <w:r>
        <w:rPr>
          <w:spacing w:val="61"/>
          <w:w w:val="115"/>
        </w:rPr>
        <w:t> </w:t>
      </w:r>
      <w:r>
        <w:rPr>
          <w:w w:val="115"/>
        </w:rPr>
        <w:t>Lingungan</w:t>
      </w:r>
      <w:r>
        <w:rPr>
          <w:spacing w:val="61"/>
          <w:w w:val="115"/>
        </w:rPr>
        <w:t> </w:t>
      </w:r>
      <w:r>
        <w:rPr>
          <w:w w:val="115"/>
        </w:rPr>
        <w:t>Hidup</w:t>
      </w:r>
      <w:r>
        <w:rPr>
          <w:spacing w:val="-58"/>
          <w:w w:val="115"/>
        </w:rPr>
        <w:t> </w:t>
      </w:r>
      <w:r>
        <w:rPr>
          <w:w w:val="115"/>
        </w:rPr>
        <w:t>Kabupaten</w:t>
      </w:r>
      <w:r>
        <w:rPr>
          <w:spacing w:val="6"/>
          <w:w w:val="115"/>
        </w:rPr>
        <w:t> </w:t>
      </w:r>
      <w:r>
        <w:rPr>
          <w:w w:val="115"/>
        </w:rPr>
        <w:t>Cilacap</w:t>
      </w:r>
      <w:r>
        <w:rPr>
          <w:spacing w:val="9"/>
          <w:w w:val="115"/>
        </w:rPr>
        <w:t> </w:t>
      </w:r>
      <w:r>
        <w:rPr>
          <w:w w:val="115"/>
        </w:rPr>
        <w:t>berjumlah</w:t>
      </w:r>
      <w:r>
        <w:rPr>
          <w:spacing w:val="6"/>
          <w:w w:val="115"/>
        </w:rPr>
        <w:t> </w:t>
      </w:r>
      <w:r>
        <w:rPr>
          <w:w w:val="115"/>
        </w:rPr>
        <w:t>301</w:t>
      </w:r>
      <w:r>
        <w:rPr>
          <w:spacing w:val="6"/>
          <w:w w:val="115"/>
        </w:rPr>
        <w:t> </w:t>
      </w:r>
      <w:r>
        <w:rPr>
          <w:w w:val="115"/>
        </w:rPr>
        <w:t>orang,</w:t>
      </w:r>
      <w:r>
        <w:rPr>
          <w:spacing w:val="6"/>
          <w:w w:val="115"/>
        </w:rPr>
        <w:t> </w:t>
      </w:r>
      <w:r>
        <w:rPr>
          <w:w w:val="115"/>
        </w:rPr>
        <w:t>terdiri</w:t>
      </w:r>
      <w:r>
        <w:rPr>
          <w:spacing w:val="7"/>
          <w:w w:val="115"/>
        </w:rPr>
        <w:t> </w:t>
      </w:r>
      <w:r>
        <w:rPr>
          <w:w w:val="115"/>
        </w:rPr>
        <w:t>dari</w:t>
      </w:r>
      <w:r>
        <w:rPr>
          <w:spacing w:val="7"/>
          <w:w w:val="115"/>
        </w:rPr>
        <w:t> </w:t>
      </w:r>
      <w:r>
        <w:rPr>
          <w:w w:val="115"/>
        </w:rPr>
        <w:t>91</w:t>
      </w:r>
      <w:r>
        <w:rPr>
          <w:spacing w:val="8"/>
          <w:w w:val="115"/>
        </w:rPr>
        <w:t> </w:t>
      </w:r>
      <w:r>
        <w:rPr>
          <w:w w:val="115"/>
        </w:rPr>
        <w:t>orang</w:t>
      </w:r>
      <w:r>
        <w:rPr>
          <w:spacing w:val="6"/>
          <w:w w:val="115"/>
        </w:rPr>
        <w:t> </w:t>
      </w:r>
      <w:r>
        <w:rPr>
          <w:w w:val="115"/>
        </w:rPr>
        <w:t>PNS</w:t>
      </w:r>
      <w:r>
        <w:rPr>
          <w:spacing w:val="7"/>
          <w:w w:val="115"/>
        </w:rPr>
        <w:t> </w:t>
      </w:r>
      <w:r>
        <w:rPr>
          <w:w w:val="115"/>
        </w:rPr>
        <w:t>dan</w:t>
      </w:r>
    </w:p>
    <w:p>
      <w:pPr>
        <w:pStyle w:val="BodyText"/>
        <w:spacing w:line="360" w:lineRule="auto" w:before="2"/>
        <w:ind w:left="952" w:right="628"/>
        <w:jc w:val="both"/>
      </w:pPr>
      <w:r>
        <w:rPr>
          <w:w w:val="115"/>
        </w:rPr>
        <w:t>210</w:t>
      </w:r>
      <w:r>
        <w:rPr>
          <w:spacing w:val="1"/>
          <w:w w:val="115"/>
        </w:rPr>
        <w:t> </w:t>
      </w:r>
      <w:r>
        <w:rPr>
          <w:w w:val="115"/>
        </w:rPr>
        <w:t>orang</w:t>
      </w:r>
      <w:r>
        <w:rPr>
          <w:spacing w:val="1"/>
          <w:w w:val="115"/>
        </w:rPr>
        <w:t> </w:t>
      </w:r>
      <w:r>
        <w:rPr>
          <w:w w:val="115"/>
        </w:rPr>
        <w:t>Non</w:t>
      </w:r>
      <w:r>
        <w:rPr>
          <w:spacing w:val="1"/>
          <w:w w:val="115"/>
        </w:rPr>
        <w:t> </w:t>
      </w:r>
      <w:r>
        <w:rPr>
          <w:w w:val="115"/>
        </w:rPr>
        <w:t>PNS.</w:t>
      </w:r>
      <w:r>
        <w:rPr>
          <w:spacing w:val="1"/>
          <w:w w:val="115"/>
        </w:rPr>
        <w:t> </w:t>
      </w:r>
      <w:r>
        <w:rPr>
          <w:w w:val="115"/>
        </w:rPr>
        <w:t>Dari</w:t>
      </w:r>
      <w:r>
        <w:rPr>
          <w:spacing w:val="1"/>
          <w:w w:val="115"/>
        </w:rPr>
        <w:t> </w:t>
      </w:r>
      <w:r>
        <w:rPr>
          <w:w w:val="115"/>
        </w:rPr>
        <w:t>91</w:t>
      </w:r>
      <w:r>
        <w:rPr>
          <w:spacing w:val="1"/>
          <w:w w:val="115"/>
        </w:rPr>
        <w:t> </w:t>
      </w:r>
      <w:r>
        <w:rPr>
          <w:w w:val="115"/>
        </w:rPr>
        <w:t>orang</w:t>
      </w:r>
      <w:r>
        <w:rPr>
          <w:spacing w:val="61"/>
          <w:w w:val="115"/>
        </w:rPr>
        <w:t> </w:t>
      </w:r>
      <w:r>
        <w:rPr>
          <w:w w:val="115"/>
        </w:rPr>
        <w:t>PNS,</w:t>
      </w:r>
      <w:r>
        <w:rPr>
          <w:spacing w:val="61"/>
          <w:w w:val="115"/>
        </w:rPr>
        <w:t> </w:t>
      </w:r>
      <w:r>
        <w:rPr>
          <w:w w:val="115"/>
        </w:rPr>
        <w:t>yang</w:t>
      </w:r>
      <w:r>
        <w:rPr>
          <w:spacing w:val="61"/>
          <w:w w:val="115"/>
        </w:rPr>
        <w:t> </w:t>
      </w:r>
      <w:r>
        <w:rPr>
          <w:w w:val="115"/>
        </w:rPr>
        <w:t>kualifikasi</w:t>
      </w:r>
      <w:r>
        <w:rPr>
          <w:spacing w:val="1"/>
          <w:w w:val="115"/>
        </w:rPr>
        <w:t> </w:t>
      </w:r>
      <w:r>
        <w:rPr>
          <w:w w:val="115"/>
        </w:rPr>
        <w:t>pendidikannya</w:t>
      </w:r>
      <w:r>
        <w:rPr>
          <w:spacing w:val="61"/>
          <w:w w:val="115"/>
        </w:rPr>
        <w:t> </w:t>
      </w:r>
      <w:r>
        <w:rPr>
          <w:w w:val="115"/>
        </w:rPr>
        <w:t>S2</w:t>
      </w:r>
      <w:r>
        <w:rPr>
          <w:spacing w:val="61"/>
          <w:w w:val="115"/>
        </w:rPr>
        <w:t> </w:t>
      </w:r>
      <w:r>
        <w:rPr>
          <w:w w:val="115"/>
        </w:rPr>
        <w:t>terdapat</w:t>
      </w:r>
      <w:r>
        <w:rPr>
          <w:spacing w:val="61"/>
          <w:w w:val="115"/>
        </w:rPr>
        <w:t> </w:t>
      </w:r>
      <w:r>
        <w:rPr>
          <w:w w:val="115"/>
        </w:rPr>
        <w:t>7</w:t>
      </w:r>
      <w:r>
        <w:rPr>
          <w:spacing w:val="61"/>
          <w:w w:val="115"/>
        </w:rPr>
        <w:t> </w:t>
      </w:r>
      <w:r>
        <w:rPr>
          <w:w w:val="115"/>
        </w:rPr>
        <w:t>orang,</w:t>
      </w:r>
      <w:r>
        <w:rPr>
          <w:spacing w:val="61"/>
          <w:w w:val="115"/>
        </w:rPr>
        <w:t> </w:t>
      </w:r>
      <w:r>
        <w:rPr>
          <w:w w:val="115"/>
        </w:rPr>
        <w:t>S1</w:t>
      </w:r>
      <w:r>
        <w:rPr>
          <w:spacing w:val="61"/>
          <w:w w:val="115"/>
        </w:rPr>
        <w:t> </w:t>
      </w:r>
      <w:r>
        <w:rPr>
          <w:w w:val="115"/>
        </w:rPr>
        <w:t>sejumlah</w:t>
      </w:r>
      <w:r>
        <w:rPr>
          <w:spacing w:val="61"/>
          <w:w w:val="115"/>
        </w:rPr>
        <w:t> </w:t>
      </w:r>
      <w:r>
        <w:rPr>
          <w:w w:val="115"/>
        </w:rPr>
        <w:t>25</w:t>
      </w:r>
      <w:r>
        <w:rPr>
          <w:spacing w:val="61"/>
          <w:w w:val="115"/>
        </w:rPr>
        <w:t> </w:t>
      </w:r>
      <w:r>
        <w:rPr>
          <w:w w:val="115"/>
        </w:rPr>
        <w:t>orang,</w:t>
      </w:r>
      <w:r>
        <w:rPr>
          <w:spacing w:val="61"/>
          <w:w w:val="115"/>
        </w:rPr>
        <w:t> </w:t>
      </w:r>
      <w:r>
        <w:rPr>
          <w:w w:val="115"/>
        </w:rPr>
        <w:t>D3</w:t>
      </w:r>
      <w:r>
        <w:rPr>
          <w:spacing w:val="1"/>
          <w:w w:val="115"/>
        </w:rPr>
        <w:t> </w:t>
      </w:r>
      <w:r>
        <w:rPr>
          <w:w w:val="115"/>
        </w:rPr>
        <w:t>sejumlah</w:t>
      </w:r>
      <w:r>
        <w:rPr>
          <w:spacing w:val="40"/>
          <w:w w:val="115"/>
        </w:rPr>
        <w:t> </w:t>
      </w:r>
      <w:r>
        <w:rPr>
          <w:w w:val="115"/>
        </w:rPr>
        <w:t>2</w:t>
      </w:r>
      <w:r>
        <w:rPr>
          <w:spacing w:val="40"/>
          <w:w w:val="115"/>
        </w:rPr>
        <w:t> </w:t>
      </w:r>
      <w:r>
        <w:rPr>
          <w:w w:val="115"/>
        </w:rPr>
        <w:t>orang,</w:t>
      </w:r>
      <w:r>
        <w:rPr>
          <w:spacing w:val="40"/>
          <w:w w:val="115"/>
        </w:rPr>
        <w:t> </w:t>
      </w:r>
      <w:r>
        <w:rPr>
          <w:w w:val="115"/>
        </w:rPr>
        <w:t>SLTA</w:t>
      </w:r>
      <w:r>
        <w:rPr>
          <w:spacing w:val="40"/>
          <w:w w:val="115"/>
        </w:rPr>
        <w:t> </w:t>
      </w:r>
      <w:r>
        <w:rPr>
          <w:w w:val="115"/>
        </w:rPr>
        <w:t>sejumlah</w:t>
      </w:r>
      <w:r>
        <w:rPr>
          <w:spacing w:val="42"/>
          <w:w w:val="115"/>
        </w:rPr>
        <w:t> </w:t>
      </w:r>
      <w:r>
        <w:rPr>
          <w:w w:val="115"/>
        </w:rPr>
        <w:t>22</w:t>
      </w:r>
      <w:r>
        <w:rPr>
          <w:spacing w:val="40"/>
          <w:w w:val="115"/>
        </w:rPr>
        <w:t> </w:t>
      </w:r>
      <w:r>
        <w:rPr>
          <w:w w:val="115"/>
        </w:rPr>
        <w:t>orang,</w:t>
      </w:r>
      <w:r>
        <w:rPr>
          <w:spacing w:val="40"/>
          <w:w w:val="115"/>
        </w:rPr>
        <w:t> </w:t>
      </w:r>
      <w:r>
        <w:rPr>
          <w:w w:val="115"/>
        </w:rPr>
        <w:t>SLTP</w:t>
      </w:r>
      <w:r>
        <w:rPr>
          <w:spacing w:val="42"/>
          <w:w w:val="115"/>
        </w:rPr>
        <w:t> </w:t>
      </w:r>
      <w:r>
        <w:rPr>
          <w:w w:val="115"/>
        </w:rPr>
        <w:t>sejumlah</w:t>
      </w:r>
      <w:r>
        <w:rPr>
          <w:spacing w:val="42"/>
          <w:w w:val="115"/>
        </w:rPr>
        <w:t> </w:t>
      </w:r>
      <w:r>
        <w:rPr>
          <w:w w:val="115"/>
        </w:rPr>
        <w:t>26</w:t>
      </w:r>
      <w:r>
        <w:rPr>
          <w:spacing w:val="41"/>
          <w:w w:val="115"/>
        </w:rPr>
        <w:t> </w:t>
      </w:r>
      <w:r>
        <w:rPr>
          <w:w w:val="115"/>
        </w:rPr>
        <w:t>orang</w:t>
      </w:r>
      <w:r>
        <w:rPr>
          <w:spacing w:val="-59"/>
          <w:w w:val="115"/>
        </w:rPr>
        <w:t> </w:t>
      </w:r>
      <w:r>
        <w:rPr>
          <w:w w:val="115"/>
        </w:rPr>
        <w:t>dan SD sejumlah 9 orang pegawai. Dari segi golongan, terdapat 7 PNS</w:t>
      </w:r>
      <w:r>
        <w:rPr>
          <w:spacing w:val="1"/>
          <w:w w:val="115"/>
        </w:rPr>
        <w:t> </w:t>
      </w:r>
      <w:r>
        <w:rPr>
          <w:w w:val="115"/>
        </w:rPr>
        <w:t>Golongan</w:t>
      </w:r>
      <w:r>
        <w:rPr>
          <w:spacing w:val="1"/>
          <w:w w:val="115"/>
        </w:rPr>
        <w:t> </w:t>
      </w:r>
      <w:r>
        <w:rPr>
          <w:w w:val="115"/>
        </w:rPr>
        <w:t>IV,</w:t>
      </w:r>
      <w:r>
        <w:rPr>
          <w:spacing w:val="1"/>
          <w:w w:val="115"/>
        </w:rPr>
        <w:t> </w:t>
      </w:r>
      <w:r>
        <w:rPr>
          <w:w w:val="115"/>
        </w:rPr>
        <w:t>28</w:t>
      </w:r>
      <w:r>
        <w:rPr>
          <w:spacing w:val="1"/>
          <w:w w:val="115"/>
        </w:rPr>
        <w:t> </w:t>
      </w:r>
      <w:r>
        <w:rPr>
          <w:w w:val="115"/>
        </w:rPr>
        <w:t>PNS</w:t>
      </w:r>
      <w:r>
        <w:rPr>
          <w:spacing w:val="1"/>
          <w:w w:val="115"/>
        </w:rPr>
        <w:t> </w:t>
      </w:r>
      <w:r>
        <w:rPr>
          <w:w w:val="115"/>
        </w:rPr>
        <w:t>Golongan</w:t>
      </w:r>
      <w:r>
        <w:rPr>
          <w:spacing w:val="1"/>
          <w:w w:val="115"/>
        </w:rPr>
        <w:t> </w:t>
      </w:r>
      <w:r>
        <w:rPr>
          <w:w w:val="115"/>
        </w:rPr>
        <w:t>III,</w:t>
      </w:r>
      <w:r>
        <w:rPr>
          <w:spacing w:val="1"/>
          <w:w w:val="115"/>
        </w:rPr>
        <w:t> </w:t>
      </w:r>
      <w:r>
        <w:rPr>
          <w:w w:val="115"/>
        </w:rPr>
        <w:t>41</w:t>
      </w:r>
      <w:r>
        <w:rPr>
          <w:spacing w:val="1"/>
          <w:w w:val="115"/>
        </w:rPr>
        <w:t> </w:t>
      </w:r>
      <w:r>
        <w:rPr>
          <w:w w:val="115"/>
        </w:rPr>
        <w:t>PNS</w:t>
      </w:r>
      <w:r>
        <w:rPr>
          <w:spacing w:val="1"/>
          <w:w w:val="115"/>
        </w:rPr>
        <w:t> </w:t>
      </w:r>
      <w:r>
        <w:rPr>
          <w:w w:val="115"/>
        </w:rPr>
        <w:t>Golongan</w:t>
      </w:r>
      <w:r>
        <w:rPr>
          <w:spacing w:val="1"/>
          <w:w w:val="115"/>
        </w:rPr>
        <w:t> </w:t>
      </w:r>
      <w:r>
        <w:rPr>
          <w:w w:val="115"/>
        </w:rPr>
        <w:t>II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15</w:t>
      </w:r>
      <w:r>
        <w:rPr>
          <w:spacing w:val="1"/>
          <w:w w:val="115"/>
        </w:rPr>
        <w:t> </w:t>
      </w:r>
      <w:r>
        <w:rPr>
          <w:w w:val="115"/>
        </w:rPr>
        <w:t>PNS</w:t>
      </w:r>
      <w:r>
        <w:rPr>
          <w:spacing w:val="-58"/>
          <w:w w:val="115"/>
        </w:rPr>
        <w:t> </w:t>
      </w:r>
      <w:r>
        <w:rPr>
          <w:w w:val="115"/>
        </w:rPr>
        <w:t>Golongan I. Sedangkan dari 210 orang Non PNS, 5 orang merupakan</w:t>
      </w:r>
      <w:r>
        <w:rPr>
          <w:spacing w:val="1"/>
          <w:w w:val="115"/>
        </w:rPr>
        <w:t> </w:t>
      </w:r>
      <w:r>
        <w:rPr>
          <w:w w:val="115"/>
        </w:rPr>
        <w:t>honorer berdasarkan SK Bupati dan</w:t>
      </w:r>
      <w:r>
        <w:rPr>
          <w:spacing w:val="1"/>
          <w:w w:val="115"/>
        </w:rPr>
        <w:t> </w:t>
      </w:r>
      <w:r>
        <w:rPr>
          <w:w w:val="115"/>
        </w:rPr>
        <w:t>205 orang merupakan pegawai</w:t>
      </w:r>
      <w:r>
        <w:rPr>
          <w:spacing w:val="1"/>
          <w:w w:val="115"/>
        </w:rPr>
        <w:t> </w:t>
      </w:r>
      <w:r>
        <w:rPr>
          <w:w w:val="115"/>
        </w:rPr>
        <w:t>harian</w:t>
      </w:r>
      <w:r>
        <w:rPr>
          <w:spacing w:val="15"/>
          <w:w w:val="115"/>
        </w:rPr>
        <w:t> </w:t>
      </w:r>
      <w:r>
        <w:rPr>
          <w:w w:val="115"/>
        </w:rPr>
        <w:t>kontrak</w:t>
      </w:r>
      <w:r>
        <w:rPr>
          <w:spacing w:val="18"/>
          <w:w w:val="115"/>
        </w:rPr>
        <w:t> </w:t>
      </w:r>
      <w:r>
        <w:rPr>
          <w:w w:val="115"/>
        </w:rPr>
        <w:t>berdasarkan</w:t>
      </w:r>
      <w:r>
        <w:rPr>
          <w:spacing w:val="15"/>
          <w:w w:val="115"/>
        </w:rPr>
        <w:t> </w:t>
      </w:r>
      <w:r>
        <w:rPr>
          <w:w w:val="115"/>
        </w:rPr>
        <w:t>SK</w:t>
      </w:r>
      <w:r>
        <w:rPr>
          <w:spacing w:val="16"/>
          <w:w w:val="115"/>
        </w:rPr>
        <w:t> </w:t>
      </w:r>
      <w:r>
        <w:rPr>
          <w:w w:val="115"/>
        </w:rPr>
        <w:t>Kepala</w:t>
      </w:r>
      <w:r>
        <w:rPr>
          <w:spacing w:val="15"/>
          <w:w w:val="115"/>
        </w:rPr>
        <w:t> </w:t>
      </w:r>
      <w:r>
        <w:rPr>
          <w:w w:val="115"/>
        </w:rPr>
        <w:t>Dinas.</w:t>
      </w:r>
    </w:p>
    <w:p>
      <w:pPr>
        <w:pStyle w:val="BodyText"/>
        <w:spacing w:line="360" w:lineRule="auto" w:before="125"/>
        <w:ind w:left="952" w:right="628" w:firstLine="849"/>
        <w:jc w:val="both"/>
      </w:pPr>
      <w:r>
        <w:rPr>
          <w:w w:val="115"/>
        </w:rPr>
        <w:t>Barang</w:t>
      </w:r>
      <w:r>
        <w:rPr>
          <w:spacing w:val="1"/>
          <w:w w:val="115"/>
        </w:rPr>
        <w:t> </w:t>
      </w:r>
      <w:r>
        <w:rPr>
          <w:w w:val="115"/>
        </w:rPr>
        <w:t>Milik</w:t>
      </w:r>
      <w:r>
        <w:rPr>
          <w:spacing w:val="1"/>
          <w:w w:val="115"/>
        </w:rPr>
        <w:t> </w:t>
      </w:r>
      <w:r>
        <w:rPr>
          <w:w w:val="115"/>
        </w:rPr>
        <w:t>Daerah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tercatat</w:t>
      </w:r>
      <w:r>
        <w:rPr>
          <w:spacing w:val="1"/>
          <w:w w:val="115"/>
        </w:rPr>
        <w:t> </w:t>
      </w:r>
      <w:r>
        <w:rPr>
          <w:w w:val="115"/>
        </w:rPr>
        <w:t>sebagai</w:t>
      </w:r>
      <w:r>
        <w:rPr>
          <w:spacing w:val="1"/>
          <w:w w:val="115"/>
        </w:rPr>
        <w:t> </w:t>
      </w:r>
      <w:r>
        <w:rPr>
          <w:w w:val="115"/>
        </w:rPr>
        <w:t>aset</w:t>
      </w:r>
      <w:r>
        <w:rPr>
          <w:spacing w:val="1"/>
          <w:w w:val="115"/>
        </w:rPr>
        <w:t> </w:t>
      </w:r>
      <w:r>
        <w:rPr>
          <w:w w:val="115"/>
        </w:rPr>
        <w:t>pada</w:t>
      </w:r>
      <w:r>
        <w:rPr>
          <w:spacing w:val="1"/>
          <w:w w:val="115"/>
        </w:rPr>
        <w:t> </w:t>
      </w:r>
      <w:r>
        <w:rPr>
          <w:w w:val="115"/>
        </w:rPr>
        <w:t>Dinas</w:t>
      </w:r>
      <w:r>
        <w:rPr>
          <w:spacing w:val="1"/>
          <w:w w:val="115"/>
        </w:rPr>
        <w:t> </w:t>
      </w:r>
      <w:r>
        <w:rPr>
          <w:w w:val="115"/>
        </w:rPr>
        <w:t>Lingkungan</w:t>
      </w:r>
      <w:r>
        <w:rPr>
          <w:spacing w:val="30"/>
          <w:w w:val="115"/>
        </w:rPr>
        <w:t> </w:t>
      </w:r>
      <w:r>
        <w:rPr>
          <w:w w:val="115"/>
        </w:rPr>
        <w:t>Hidup</w:t>
      </w:r>
      <w:r>
        <w:rPr>
          <w:spacing w:val="32"/>
          <w:w w:val="115"/>
        </w:rPr>
        <w:t> </w:t>
      </w:r>
      <w:r>
        <w:rPr>
          <w:w w:val="115"/>
        </w:rPr>
        <w:t>Kabupaten</w:t>
      </w:r>
      <w:r>
        <w:rPr>
          <w:spacing w:val="30"/>
          <w:w w:val="115"/>
        </w:rPr>
        <w:t> </w:t>
      </w:r>
      <w:r>
        <w:rPr>
          <w:w w:val="115"/>
        </w:rPr>
        <w:t>Cilacap</w:t>
      </w:r>
      <w:r>
        <w:rPr>
          <w:spacing w:val="32"/>
          <w:w w:val="115"/>
        </w:rPr>
        <w:t> </w:t>
      </w:r>
      <w:r>
        <w:rPr>
          <w:w w:val="115"/>
        </w:rPr>
        <w:t>secara</w:t>
      </w:r>
      <w:r>
        <w:rPr>
          <w:spacing w:val="30"/>
          <w:w w:val="115"/>
        </w:rPr>
        <w:t> </w:t>
      </w:r>
      <w:r>
        <w:rPr>
          <w:w w:val="115"/>
        </w:rPr>
        <w:t>umum</w:t>
      </w:r>
      <w:r>
        <w:rPr>
          <w:spacing w:val="30"/>
          <w:w w:val="115"/>
        </w:rPr>
        <w:t> </w:t>
      </w:r>
      <w:r>
        <w:rPr>
          <w:w w:val="115"/>
        </w:rPr>
        <w:t>berada</w:t>
      </w:r>
      <w:r>
        <w:rPr>
          <w:spacing w:val="30"/>
          <w:w w:val="115"/>
        </w:rPr>
        <w:t> </w:t>
      </w:r>
      <w:r>
        <w:rPr>
          <w:w w:val="115"/>
        </w:rPr>
        <w:t>dalam</w:t>
      </w:r>
    </w:p>
    <w:p>
      <w:pPr>
        <w:spacing w:after="0" w:line="360" w:lineRule="auto"/>
        <w:jc w:val="both"/>
        <w:sectPr>
          <w:pgSz w:w="12250" w:h="18720"/>
          <w:pgMar w:header="0" w:footer="1446" w:top="1320" w:bottom="1640" w:left="1460" w:right="780"/>
        </w:sectPr>
      </w:pPr>
    </w:p>
    <w:p>
      <w:pPr>
        <w:pStyle w:val="BodyText"/>
        <w:spacing w:line="360" w:lineRule="auto" w:before="85"/>
        <w:ind w:left="952" w:right="627"/>
        <w:jc w:val="both"/>
      </w:pPr>
      <w:r>
        <w:rPr>
          <w:w w:val="120"/>
        </w:rPr>
        <w:t>kondisi cukup baik, hanya beberapa yang perlu ditingkatkan yaitu</w:t>
      </w:r>
      <w:r>
        <w:rPr>
          <w:spacing w:val="1"/>
          <w:w w:val="120"/>
        </w:rPr>
        <w:t> </w:t>
      </w:r>
      <w:r>
        <w:rPr>
          <w:w w:val="120"/>
        </w:rPr>
        <w:t>Mesin dan Peralatan. Total nilai aset adalah Rp. 66.077.246.267,-</w:t>
      </w:r>
      <w:r>
        <w:rPr>
          <w:spacing w:val="1"/>
          <w:w w:val="120"/>
        </w:rPr>
        <w:t> </w:t>
      </w:r>
      <w:r>
        <w:rPr>
          <w:w w:val="120"/>
        </w:rPr>
        <w:t>terdiri</w:t>
      </w:r>
      <w:r>
        <w:rPr>
          <w:spacing w:val="64"/>
          <w:w w:val="120"/>
        </w:rPr>
        <w:t> </w:t>
      </w:r>
      <w:r>
        <w:rPr>
          <w:w w:val="120"/>
        </w:rPr>
        <w:t>dari</w:t>
      </w:r>
      <w:r>
        <w:rPr>
          <w:spacing w:val="64"/>
          <w:w w:val="120"/>
        </w:rPr>
        <w:t> </w:t>
      </w:r>
      <w:r>
        <w:rPr>
          <w:w w:val="120"/>
        </w:rPr>
        <w:t>aset</w:t>
      </w:r>
      <w:r>
        <w:rPr>
          <w:spacing w:val="64"/>
          <w:w w:val="120"/>
        </w:rPr>
        <w:t> </w:t>
      </w:r>
      <w:r>
        <w:rPr>
          <w:w w:val="120"/>
        </w:rPr>
        <w:t>yang</w:t>
      </w:r>
      <w:r>
        <w:rPr>
          <w:spacing w:val="64"/>
          <w:w w:val="120"/>
        </w:rPr>
        <w:t> </w:t>
      </w:r>
      <w:r>
        <w:rPr>
          <w:w w:val="120"/>
        </w:rPr>
        <w:t>digunakan</w:t>
      </w:r>
      <w:r>
        <w:rPr>
          <w:spacing w:val="64"/>
          <w:w w:val="120"/>
        </w:rPr>
        <w:t> </w:t>
      </w:r>
      <w:r>
        <w:rPr>
          <w:w w:val="120"/>
        </w:rPr>
        <w:t>senilai</w:t>
      </w:r>
      <w:r>
        <w:rPr>
          <w:spacing w:val="64"/>
          <w:w w:val="120"/>
        </w:rPr>
        <w:t> </w:t>
      </w:r>
      <w:r>
        <w:rPr>
          <w:w w:val="120"/>
        </w:rPr>
        <w:t>Rp.</w:t>
      </w:r>
      <w:r>
        <w:rPr>
          <w:spacing w:val="64"/>
          <w:w w:val="120"/>
        </w:rPr>
        <w:t> </w:t>
      </w:r>
      <w:r>
        <w:rPr>
          <w:w w:val="120"/>
        </w:rPr>
        <w:t>65.903.246.267,-</w:t>
      </w:r>
      <w:r>
        <w:rPr>
          <w:spacing w:val="1"/>
          <w:w w:val="120"/>
        </w:rPr>
        <w:t> </w:t>
      </w:r>
      <w:r>
        <w:rPr>
          <w:w w:val="120"/>
        </w:rPr>
        <w:t>sedangkan yang tidak digunakan senilai Rp. 174.000.000,-. Rincian</w:t>
      </w:r>
      <w:r>
        <w:rPr>
          <w:spacing w:val="1"/>
          <w:w w:val="120"/>
        </w:rPr>
        <w:t> </w:t>
      </w:r>
      <w:r>
        <w:rPr>
          <w:w w:val="120"/>
        </w:rPr>
        <w:t>nilai aset pada Dinas Lingkungan Hidup Kabupaten Cilacap dapat</w:t>
      </w:r>
      <w:r>
        <w:rPr>
          <w:spacing w:val="1"/>
          <w:w w:val="120"/>
        </w:rPr>
        <w:t> </w:t>
      </w:r>
      <w:r>
        <w:rPr>
          <w:w w:val="120"/>
        </w:rPr>
        <w:t>dilihat</w:t>
      </w:r>
      <w:r>
        <w:rPr>
          <w:spacing w:val="11"/>
          <w:w w:val="120"/>
        </w:rPr>
        <w:t> </w:t>
      </w:r>
      <w:r>
        <w:rPr>
          <w:w w:val="120"/>
        </w:rPr>
        <w:t>pada</w:t>
      </w:r>
      <w:r>
        <w:rPr>
          <w:spacing w:val="11"/>
          <w:w w:val="120"/>
        </w:rPr>
        <w:t> </w:t>
      </w:r>
      <w:r>
        <w:rPr>
          <w:w w:val="120"/>
        </w:rPr>
        <w:t>tabel</w:t>
      </w:r>
      <w:r>
        <w:rPr>
          <w:spacing w:val="12"/>
          <w:w w:val="120"/>
        </w:rPr>
        <w:t> </w:t>
      </w:r>
      <w:r>
        <w:rPr>
          <w:w w:val="120"/>
        </w:rPr>
        <w:t>1.1.</w:t>
      </w:r>
    </w:p>
    <w:p>
      <w:pPr>
        <w:pStyle w:val="BodyText"/>
        <w:spacing w:before="7"/>
        <w:rPr>
          <w:sz w:val="32"/>
        </w:rPr>
      </w:pPr>
    </w:p>
    <w:p>
      <w:pPr>
        <w:pStyle w:val="Heading2"/>
        <w:ind w:left="1650" w:right="1333"/>
        <w:jc w:val="center"/>
      </w:pPr>
      <w:r>
        <w:rPr>
          <w:w w:val="110"/>
        </w:rPr>
        <w:t>Tabel</w:t>
      </w:r>
      <w:r>
        <w:rPr>
          <w:spacing w:val="23"/>
          <w:w w:val="110"/>
        </w:rPr>
        <w:t> </w:t>
      </w:r>
      <w:r>
        <w:rPr>
          <w:w w:val="110"/>
        </w:rPr>
        <w:t>1.1</w:t>
      </w:r>
    </w:p>
    <w:p>
      <w:pPr>
        <w:spacing w:before="42"/>
        <w:ind w:left="1650" w:right="1333" w:firstLine="0"/>
        <w:jc w:val="center"/>
        <w:rPr>
          <w:b/>
          <w:sz w:val="24"/>
        </w:rPr>
      </w:pPr>
      <w:r>
        <w:rPr>
          <w:b/>
          <w:w w:val="110"/>
          <w:sz w:val="24"/>
        </w:rPr>
        <w:t>Rincian</w:t>
      </w:r>
      <w:r>
        <w:rPr>
          <w:b/>
          <w:spacing w:val="33"/>
          <w:w w:val="110"/>
          <w:sz w:val="24"/>
        </w:rPr>
        <w:t> </w:t>
      </w:r>
      <w:r>
        <w:rPr>
          <w:b/>
          <w:w w:val="110"/>
          <w:sz w:val="24"/>
        </w:rPr>
        <w:t>Aset</w:t>
      </w:r>
      <w:r>
        <w:rPr>
          <w:b/>
          <w:spacing w:val="32"/>
          <w:w w:val="110"/>
          <w:sz w:val="24"/>
        </w:rPr>
        <w:t> </w:t>
      </w:r>
      <w:r>
        <w:rPr>
          <w:b/>
          <w:w w:val="110"/>
          <w:sz w:val="24"/>
        </w:rPr>
        <w:t>Perangkat</w:t>
      </w:r>
      <w:r>
        <w:rPr>
          <w:b/>
          <w:spacing w:val="33"/>
          <w:w w:val="110"/>
          <w:sz w:val="24"/>
        </w:rPr>
        <w:t> </w:t>
      </w:r>
      <w:r>
        <w:rPr>
          <w:b/>
          <w:w w:val="110"/>
          <w:sz w:val="24"/>
        </w:rPr>
        <w:t>Daerah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950"/>
        <w:jc w:val="both"/>
      </w:pPr>
      <w:r>
        <w:rPr>
          <w:w w:val="120"/>
        </w:rPr>
        <w:t>OPD</w:t>
      </w:r>
      <w:r>
        <w:rPr>
          <w:spacing w:val="-9"/>
          <w:w w:val="120"/>
        </w:rPr>
        <w:t> </w:t>
      </w:r>
      <w:r>
        <w:rPr>
          <w:w w:val="120"/>
        </w:rPr>
        <w:t>:</w:t>
      </w:r>
      <w:r>
        <w:rPr>
          <w:spacing w:val="-8"/>
          <w:w w:val="120"/>
        </w:rPr>
        <w:t> </w:t>
      </w:r>
      <w:r>
        <w:rPr>
          <w:w w:val="120"/>
        </w:rPr>
        <w:t>Dinas</w:t>
      </w:r>
      <w:r>
        <w:rPr>
          <w:spacing w:val="-8"/>
          <w:w w:val="120"/>
        </w:rPr>
        <w:t> </w:t>
      </w:r>
      <w:r>
        <w:rPr>
          <w:w w:val="120"/>
        </w:rPr>
        <w:t>Lingkungan</w:t>
      </w:r>
      <w:r>
        <w:rPr>
          <w:spacing w:val="-9"/>
          <w:w w:val="120"/>
        </w:rPr>
        <w:t> </w:t>
      </w:r>
      <w:r>
        <w:rPr>
          <w:w w:val="120"/>
        </w:rPr>
        <w:t>Hidup</w:t>
      </w:r>
    </w:p>
    <w:p>
      <w:pPr>
        <w:pStyle w:val="BodyText"/>
        <w:spacing w:before="2"/>
        <w:rPr>
          <w:sz w:val="9"/>
        </w:rPr>
      </w:pPr>
    </w:p>
    <w:tbl>
      <w:tblPr>
        <w:tblW w:w="0" w:type="auto"/>
        <w:jc w:val="left"/>
        <w:tblInd w:w="9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1553"/>
        <w:gridCol w:w="1708"/>
        <w:gridCol w:w="1701"/>
        <w:gridCol w:w="1557"/>
        <w:gridCol w:w="1417"/>
      </w:tblGrid>
      <w:tr>
        <w:trPr>
          <w:trHeight w:val="865" w:hRule="atLeast"/>
        </w:trPr>
        <w:tc>
          <w:tcPr>
            <w:tcW w:w="564" w:type="dxa"/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spacing w:before="1"/>
              <w:ind w:left="85" w:right="78"/>
              <w:jc w:val="center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Gol</w:t>
            </w:r>
          </w:p>
        </w:tc>
        <w:tc>
          <w:tcPr>
            <w:tcW w:w="1553" w:type="dxa"/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spacing w:before="1"/>
              <w:ind w:left="436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Uraian</w:t>
            </w:r>
          </w:p>
        </w:tc>
        <w:tc>
          <w:tcPr>
            <w:tcW w:w="1708" w:type="dxa"/>
          </w:tcPr>
          <w:p>
            <w:pPr>
              <w:pStyle w:val="TableParagraph"/>
              <w:spacing w:before="196"/>
              <w:ind w:left="614" w:right="341" w:hanging="260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Nilai</w:t>
            </w:r>
            <w:r>
              <w:rPr>
                <w:b/>
                <w:spacing w:val="19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Aset</w:t>
            </w:r>
            <w:r>
              <w:rPr>
                <w:b/>
                <w:spacing w:val="-4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(Rp.)</w:t>
            </w:r>
          </w:p>
        </w:tc>
        <w:tc>
          <w:tcPr>
            <w:tcW w:w="1701" w:type="dxa"/>
          </w:tcPr>
          <w:p>
            <w:pPr>
              <w:pStyle w:val="TableParagraph"/>
              <w:spacing w:before="78"/>
              <w:ind w:left="296" w:right="282" w:firstLine="1"/>
              <w:jc w:val="center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Aset</w:t>
            </w:r>
            <w:r>
              <w:rPr>
                <w:b/>
                <w:spacing w:val="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Digunakan</w:t>
            </w:r>
            <w:r>
              <w:rPr>
                <w:b/>
                <w:spacing w:val="-4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(Rp)</w:t>
            </w:r>
          </w:p>
        </w:tc>
        <w:tc>
          <w:tcPr>
            <w:tcW w:w="1557" w:type="dxa"/>
          </w:tcPr>
          <w:p>
            <w:pPr>
              <w:pStyle w:val="TableParagraph"/>
              <w:spacing w:before="78"/>
              <w:ind w:left="225" w:right="209" w:hanging="2"/>
              <w:jc w:val="center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Aset</w:t>
            </w:r>
            <w:r>
              <w:rPr>
                <w:b/>
                <w:spacing w:val="21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Tidak</w:t>
            </w:r>
            <w:r>
              <w:rPr>
                <w:b/>
                <w:spacing w:val="-45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Digunakan</w:t>
            </w:r>
            <w:r>
              <w:rPr>
                <w:b/>
                <w:spacing w:val="-4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(Rp)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spacing w:before="1"/>
              <w:ind w:left="113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Keterangan</w:t>
            </w:r>
          </w:p>
        </w:tc>
      </w:tr>
      <w:tr>
        <w:trPr>
          <w:trHeight w:val="294" w:hRule="atLeast"/>
        </w:trPr>
        <w:tc>
          <w:tcPr>
            <w:tcW w:w="564" w:type="dxa"/>
          </w:tcPr>
          <w:p>
            <w:pPr>
              <w:pStyle w:val="TableParagraph"/>
              <w:spacing w:before="38"/>
              <w:ind w:left="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1553" w:type="dxa"/>
          </w:tcPr>
          <w:p>
            <w:pPr>
              <w:pStyle w:val="TableParagraph"/>
              <w:spacing w:before="38"/>
              <w:ind w:left="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1708" w:type="dxa"/>
          </w:tcPr>
          <w:p>
            <w:pPr>
              <w:pStyle w:val="TableParagraph"/>
              <w:spacing w:before="38"/>
              <w:ind w:left="1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</w:t>
            </w:r>
          </w:p>
        </w:tc>
        <w:tc>
          <w:tcPr>
            <w:tcW w:w="1701" w:type="dxa"/>
          </w:tcPr>
          <w:p>
            <w:pPr>
              <w:pStyle w:val="TableParagraph"/>
              <w:spacing w:before="38"/>
              <w:ind w:left="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</w:t>
            </w:r>
          </w:p>
        </w:tc>
        <w:tc>
          <w:tcPr>
            <w:tcW w:w="1557" w:type="dxa"/>
          </w:tcPr>
          <w:p>
            <w:pPr>
              <w:pStyle w:val="TableParagraph"/>
              <w:spacing w:before="38"/>
              <w:ind w:left="1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38"/>
              <w:ind w:left="1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</w:t>
            </w:r>
          </w:p>
        </w:tc>
      </w:tr>
      <w:tr>
        <w:trPr>
          <w:trHeight w:val="470" w:hRule="atLeast"/>
        </w:trPr>
        <w:tc>
          <w:tcPr>
            <w:tcW w:w="564" w:type="dxa"/>
          </w:tcPr>
          <w:p>
            <w:pPr>
              <w:pStyle w:val="TableParagraph"/>
              <w:spacing w:line="231" w:lineRule="exact"/>
              <w:ind w:left="85" w:right="7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01</w:t>
            </w:r>
          </w:p>
        </w:tc>
        <w:tc>
          <w:tcPr>
            <w:tcW w:w="1553" w:type="dxa"/>
          </w:tcPr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Tanah</w:t>
            </w:r>
          </w:p>
        </w:tc>
        <w:tc>
          <w:tcPr>
            <w:tcW w:w="1708" w:type="dxa"/>
          </w:tcPr>
          <w:p>
            <w:pPr>
              <w:pStyle w:val="TableParagraph"/>
              <w:spacing w:line="231" w:lineRule="exact"/>
              <w:ind w:right="97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8.369.007.170</w:t>
            </w:r>
          </w:p>
        </w:tc>
        <w:tc>
          <w:tcPr>
            <w:tcW w:w="1701" w:type="dxa"/>
          </w:tcPr>
          <w:p>
            <w:pPr>
              <w:pStyle w:val="TableParagraph"/>
              <w:spacing w:line="231" w:lineRule="exact"/>
              <w:ind w:right="97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8.369.007.170</w:t>
            </w:r>
          </w:p>
        </w:tc>
        <w:tc>
          <w:tcPr>
            <w:tcW w:w="1557" w:type="dxa"/>
          </w:tcPr>
          <w:p>
            <w:pPr>
              <w:pStyle w:val="TableParagraph"/>
              <w:spacing w:line="231" w:lineRule="exact"/>
              <w:ind w:right="89"/>
              <w:jc w:val="right"/>
              <w:rPr>
                <w:sz w:val="20"/>
              </w:rPr>
            </w:pPr>
            <w:r>
              <w:rPr>
                <w:w w:val="119"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31" w:lineRule="exact"/>
              <w:ind w:left="111"/>
              <w:rPr>
                <w:sz w:val="20"/>
              </w:rPr>
            </w:pPr>
            <w:r>
              <w:rPr>
                <w:w w:val="115"/>
                <w:sz w:val="20"/>
              </w:rPr>
              <w:t>Mencukupi</w:t>
            </w:r>
          </w:p>
        </w:tc>
      </w:tr>
      <w:tr>
        <w:trPr>
          <w:trHeight w:val="470" w:hRule="atLeast"/>
        </w:trPr>
        <w:tc>
          <w:tcPr>
            <w:tcW w:w="564" w:type="dxa"/>
          </w:tcPr>
          <w:p>
            <w:pPr>
              <w:pStyle w:val="TableParagraph"/>
              <w:spacing w:line="231" w:lineRule="exact"/>
              <w:ind w:left="85" w:right="7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02</w:t>
            </w:r>
          </w:p>
        </w:tc>
        <w:tc>
          <w:tcPr>
            <w:tcW w:w="1553" w:type="dxa"/>
          </w:tcPr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Mesin</w:t>
            </w:r>
            <w:r>
              <w:rPr>
                <w:spacing w:val="10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dan</w:t>
            </w:r>
          </w:p>
          <w:p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Peralatan</w:t>
            </w:r>
          </w:p>
        </w:tc>
        <w:tc>
          <w:tcPr>
            <w:tcW w:w="1708" w:type="dxa"/>
          </w:tcPr>
          <w:p>
            <w:pPr>
              <w:pStyle w:val="TableParagraph"/>
              <w:spacing w:line="231" w:lineRule="exact"/>
              <w:ind w:right="98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36.728.797.938</w:t>
            </w:r>
          </w:p>
        </w:tc>
        <w:tc>
          <w:tcPr>
            <w:tcW w:w="1701" w:type="dxa"/>
          </w:tcPr>
          <w:p>
            <w:pPr>
              <w:pStyle w:val="TableParagraph"/>
              <w:spacing w:line="231" w:lineRule="exact"/>
              <w:ind w:right="9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36.728.797.938</w:t>
            </w:r>
          </w:p>
        </w:tc>
        <w:tc>
          <w:tcPr>
            <w:tcW w:w="1557" w:type="dxa"/>
          </w:tcPr>
          <w:p>
            <w:pPr>
              <w:pStyle w:val="TableParagraph"/>
              <w:spacing w:line="231" w:lineRule="exact"/>
              <w:ind w:right="89"/>
              <w:jc w:val="right"/>
              <w:rPr>
                <w:sz w:val="20"/>
              </w:rPr>
            </w:pPr>
            <w:r>
              <w:rPr>
                <w:w w:val="119"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31" w:lineRule="exact"/>
              <w:ind w:left="111"/>
              <w:rPr>
                <w:sz w:val="20"/>
              </w:rPr>
            </w:pPr>
            <w:r>
              <w:rPr>
                <w:w w:val="115"/>
                <w:sz w:val="20"/>
              </w:rPr>
              <w:t>Belum</w:t>
            </w:r>
          </w:p>
          <w:p>
            <w:pPr>
              <w:pStyle w:val="TableParagraph"/>
              <w:spacing w:line="218" w:lineRule="exact"/>
              <w:ind w:left="111"/>
              <w:rPr>
                <w:sz w:val="20"/>
              </w:rPr>
            </w:pPr>
            <w:r>
              <w:rPr>
                <w:w w:val="115"/>
                <w:sz w:val="20"/>
              </w:rPr>
              <w:t>Mencukupi</w:t>
            </w:r>
          </w:p>
        </w:tc>
      </w:tr>
      <w:tr>
        <w:trPr>
          <w:trHeight w:val="467" w:hRule="atLeast"/>
        </w:trPr>
        <w:tc>
          <w:tcPr>
            <w:tcW w:w="564" w:type="dxa"/>
          </w:tcPr>
          <w:p>
            <w:pPr>
              <w:pStyle w:val="TableParagraph"/>
              <w:spacing w:line="231" w:lineRule="exact"/>
              <w:ind w:left="85" w:right="7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03</w:t>
            </w:r>
          </w:p>
        </w:tc>
        <w:tc>
          <w:tcPr>
            <w:tcW w:w="1553" w:type="dxa"/>
          </w:tcPr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Gedung</w:t>
            </w:r>
            <w:r>
              <w:rPr>
                <w:spacing w:val="18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dan</w:t>
            </w:r>
          </w:p>
          <w:p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Bangunan</w:t>
            </w:r>
          </w:p>
        </w:tc>
        <w:tc>
          <w:tcPr>
            <w:tcW w:w="1708" w:type="dxa"/>
          </w:tcPr>
          <w:p>
            <w:pPr>
              <w:pStyle w:val="TableParagraph"/>
              <w:spacing w:line="231" w:lineRule="exact"/>
              <w:ind w:right="98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14.529.477.459</w:t>
            </w:r>
          </w:p>
        </w:tc>
        <w:tc>
          <w:tcPr>
            <w:tcW w:w="1701" w:type="dxa"/>
          </w:tcPr>
          <w:p>
            <w:pPr>
              <w:pStyle w:val="TableParagraph"/>
              <w:spacing w:line="231" w:lineRule="exact"/>
              <w:ind w:right="9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14.529.477.459</w:t>
            </w:r>
          </w:p>
        </w:tc>
        <w:tc>
          <w:tcPr>
            <w:tcW w:w="1557" w:type="dxa"/>
          </w:tcPr>
          <w:p>
            <w:pPr>
              <w:pStyle w:val="TableParagraph"/>
              <w:spacing w:line="231" w:lineRule="exact"/>
              <w:ind w:right="89"/>
              <w:jc w:val="right"/>
              <w:rPr>
                <w:sz w:val="20"/>
              </w:rPr>
            </w:pPr>
            <w:r>
              <w:rPr>
                <w:w w:val="119"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31" w:lineRule="exact"/>
              <w:ind w:left="111"/>
              <w:rPr>
                <w:sz w:val="20"/>
              </w:rPr>
            </w:pPr>
            <w:r>
              <w:rPr>
                <w:w w:val="115"/>
                <w:sz w:val="20"/>
              </w:rPr>
              <w:t>Mencukupi</w:t>
            </w:r>
          </w:p>
        </w:tc>
      </w:tr>
      <w:tr>
        <w:trPr>
          <w:trHeight w:val="470" w:hRule="atLeast"/>
        </w:trPr>
        <w:tc>
          <w:tcPr>
            <w:tcW w:w="564" w:type="dxa"/>
          </w:tcPr>
          <w:p>
            <w:pPr>
              <w:pStyle w:val="TableParagraph"/>
              <w:spacing w:line="234" w:lineRule="exact"/>
              <w:ind w:left="85" w:right="7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04</w:t>
            </w:r>
          </w:p>
        </w:tc>
        <w:tc>
          <w:tcPr>
            <w:tcW w:w="1553" w:type="dxa"/>
          </w:tcPr>
          <w:p>
            <w:pPr>
              <w:pStyle w:val="TableParagraph"/>
              <w:spacing w:line="232" w:lineRule="exact"/>
              <w:ind w:left="107" w:right="123"/>
              <w:rPr>
                <w:sz w:val="20"/>
              </w:rPr>
            </w:pPr>
            <w:r>
              <w:rPr>
                <w:w w:val="120"/>
                <w:sz w:val="20"/>
              </w:rPr>
              <w:t>Jalan,</w:t>
            </w:r>
            <w:r>
              <w:rPr>
                <w:spacing w:val="10"/>
                <w:w w:val="120"/>
                <w:sz w:val="20"/>
              </w:rPr>
              <w:t> </w:t>
            </w:r>
            <w:r>
              <w:rPr>
                <w:w w:val="120"/>
                <w:sz w:val="20"/>
              </w:rPr>
              <w:t>Irigasi</w:t>
            </w:r>
            <w:r>
              <w:rPr>
                <w:spacing w:val="-50"/>
                <w:w w:val="120"/>
                <w:sz w:val="20"/>
              </w:rPr>
              <w:t> </w:t>
            </w:r>
            <w:r>
              <w:rPr>
                <w:w w:val="120"/>
                <w:sz w:val="20"/>
              </w:rPr>
              <w:t>dan</w:t>
            </w:r>
            <w:r>
              <w:rPr>
                <w:spacing w:val="-5"/>
                <w:w w:val="120"/>
                <w:sz w:val="20"/>
              </w:rPr>
              <w:t> </w:t>
            </w:r>
            <w:r>
              <w:rPr>
                <w:w w:val="120"/>
                <w:sz w:val="20"/>
              </w:rPr>
              <w:t>Jaringan</w:t>
            </w:r>
          </w:p>
        </w:tc>
        <w:tc>
          <w:tcPr>
            <w:tcW w:w="1708" w:type="dxa"/>
          </w:tcPr>
          <w:p>
            <w:pPr>
              <w:pStyle w:val="TableParagraph"/>
              <w:spacing w:line="234" w:lineRule="exact"/>
              <w:ind w:right="97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6.405.017.700</w:t>
            </w:r>
          </w:p>
        </w:tc>
        <w:tc>
          <w:tcPr>
            <w:tcW w:w="1701" w:type="dxa"/>
          </w:tcPr>
          <w:p>
            <w:pPr>
              <w:pStyle w:val="TableParagraph"/>
              <w:spacing w:line="234" w:lineRule="exact"/>
              <w:ind w:right="97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6.405.017.700</w:t>
            </w:r>
          </w:p>
        </w:tc>
        <w:tc>
          <w:tcPr>
            <w:tcW w:w="1557" w:type="dxa"/>
          </w:tcPr>
          <w:p>
            <w:pPr>
              <w:pStyle w:val="TableParagraph"/>
              <w:spacing w:line="234" w:lineRule="exact"/>
              <w:ind w:right="89"/>
              <w:jc w:val="right"/>
              <w:rPr>
                <w:sz w:val="20"/>
              </w:rPr>
            </w:pPr>
            <w:r>
              <w:rPr>
                <w:w w:val="119"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34" w:lineRule="exact"/>
              <w:ind w:left="111"/>
              <w:rPr>
                <w:sz w:val="20"/>
              </w:rPr>
            </w:pPr>
            <w:r>
              <w:rPr>
                <w:w w:val="115"/>
                <w:sz w:val="20"/>
              </w:rPr>
              <w:t>Mencukupi</w:t>
            </w:r>
          </w:p>
        </w:tc>
      </w:tr>
      <w:tr>
        <w:trPr>
          <w:trHeight w:val="470" w:hRule="atLeast"/>
        </w:trPr>
        <w:tc>
          <w:tcPr>
            <w:tcW w:w="564" w:type="dxa"/>
          </w:tcPr>
          <w:p>
            <w:pPr>
              <w:pStyle w:val="TableParagraph"/>
              <w:spacing w:line="232" w:lineRule="exact"/>
              <w:ind w:left="85" w:right="7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05</w:t>
            </w:r>
          </w:p>
        </w:tc>
        <w:tc>
          <w:tcPr>
            <w:tcW w:w="1553" w:type="dxa"/>
          </w:tcPr>
          <w:p>
            <w:pPr>
              <w:pStyle w:val="TableParagraph"/>
              <w:spacing w:line="23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Aset</w:t>
            </w:r>
            <w:r>
              <w:rPr>
                <w:spacing w:val="17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Tetap</w:t>
            </w:r>
          </w:p>
          <w:p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Lainnya</w:t>
            </w:r>
          </w:p>
        </w:tc>
        <w:tc>
          <w:tcPr>
            <w:tcW w:w="1708" w:type="dxa"/>
          </w:tcPr>
          <w:p>
            <w:pPr>
              <w:pStyle w:val="TableParagraph"/>
              <w:spacing w:line="232" w:lineRule="exact"/>
              <w:ind w:right="97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44.946.000</w:t>
            </w:r>
          </w:p>
        </w:tc>
        <w:tc>
          <w:tcPr>
            <w:tcW w:w="1701" w:type="dxa"/>
          </w:tcPr>
          <w:p>
            <w:pPr>
              <w:pStyle w:val="TableParagraph"/>
              <w:spacing w:line="232" w:lineRule="exact"/>
              <w:ind w:right="96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44.946.000</w:t>
            </w:r>
          </w:p>
        </w:tc>
        <w:tc>
          <w:tcPr>
            <w:tcW w:w="1557" w:type="dxa"/>
          </w:tcPr>
          <w:p>
            <w:pPr>
              <w:pStyle w:val="TableParagraph"/>
              <w:spacing w:line="232" w:lineRule="exact"/>
              <w:ind w:right="89"/>
              <w:jc w:val="right"/>
              <w:rPr>
                <w:sz w:val="20"/>
              </w:rPr>
            </w:pPr>
            <w:r>
              <w:rPr>
                <w:w w:val="119"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32" w:lineRule="exact"/>
              <w:ind w:left="111"/>
              <w:rPr>
                <w:sz w:val="20"/>
              </w:rPr>
            </w:pPr>
            <w:r>
              <w:rPr>
                <w:w w:val="115"/>
                <w:sz w:val="20"/>
              </w:rPr>
              <w:t>Mencukupi</w:t>
            </w:r>
          </w:p>
        </w:tc>
      </w:tr>
      <w:tr>
        <w:trPr>
          <w:trHeight w:val="705" w:hRule="atLeast"/>
        </w:trPr>
        <w:tc>
          <w:tcPr>
            <w:tcW w:w="564" w:type="dxa"/>
          </w:tcPr>
          <w:p>
            <w:pPr>
              <w:pStyle w:val="TableParagraph"/>
              <w:spacing w:line="231" w:lineRule="exact"/>
              <w:ind w:left="85" w:right="7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06</w:t>
            </w:r>
          </w:p>
        </w:tc>
        <w:tc>
          <w:tcPr>
            <w:tcW w:w="1553" w:type="dxa"/>
          </w:tcPr>
          <w:p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Konstruksi</w:t>
            </w:r>
          </w:p>
          <w:p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dalam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10"/>
                <w:sz w:val="20"/>
              </w:rPr>
              <w:t>pengerjaan</w:t>
            </w:r>
          </w:p>
        </w:tc>
        <w:tc>
          <w:tcPr>
            <w:tcW w:w="1708" w:type="dxa"/>
          </w:tcPr>
          <w:p>
            <w:pPr>
              <w:pStyle w:val="TableParagraph"/>
              <w:spacing w:line="231" w:lineRule="exact"/>
              <w:ind w:right="94"/>
              <w:jc w:val="right"/>
              <w:rPr>
                <w:sz w:val="20"/>
              </w:rPr>
            </w:pPr>
            <w:r>
              <w:rPr>
                <w:w w:val="119"/>
                <w:sz w:val="20"/>
              </w:rPr>
              <w:t>-</w:t>
            </w:r>
          </w:p>
        </w:tc>
        <w:tc>
          <w:tcPr>
            <w:tcW w:w="1701" w:type="dxa"/>
          </w:tcPr>
          <w:p>
            <w:pPr>
              <w:pStyle w:val="TableParagraph"/>
              <w:spacing w:line="231" w:lineRule="exact"/>
              <w:ind w:right="93"/>
              <w:jc w:val="right"/>
              <w:rPr>
                <w:sz w:val="20"/>
              </w:rPr>
            </w:pPr>
            <w:r>
              <w:rPr>
                <w:w w:val="119"/>
                <w:sz w:val="20"/>
              </w:rPr>
              <w:t>-</w:t>
            </w:r>
          </w:p>
        </w:tc>
        <w:tc>
          <w:tcPr>
            <w:tcW w:w="1557" w:type="dxa"/>
          </w:tcPr>
          <w:p>
            <w:pPr>
              <w:pStyle w:val="TableParagraph"/>
              <w:spacing w:line="231" w:lineRule="exact"/>
              <w:ind w:right="89"/>
              <w:jc w:val="right"/>
              <w:rPr>
                <w:sz w:val="20"/>
              </w:rPr>
            </w:pPr>
            <w:r>
              <w:rPr>
                <w:w w:val="119"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31" w:lineRule="exact"/>
              <w:ind w:left="18"/>
              <w:jc w:val="center"/>
              <w:rPr>
                <w:sz w:val="20"/>
              </w:rPr>
            </w:pPr>
            <w:r>
              <w:rPr>
                <w:w w:val="119"/>
                <w:sz w:val="20"/>
              </w:rPr>
              <w:t>-</w:t>
            </w:r>
          </w:p>
        </w:tc>
      </w:tr>
      <w:tr>
        <w:trPr>
          <w:trHeight w:val="611" w:hRule="atLeast"/>
        </w:trPr>
        <w:tc>
          <w:tcPr>
            <w:tcW w:w="5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3" w:type="dxa"/>
          </w:tcPr>
          <w:p>
            <w:pPr>
              <w:pStyle w:val="TableParagraph"/>
              <w:spacing w:before="184"/>
              <w:ind w:left="338"/>
              <w:rPr>
                <w:sz w:val="20"/>
              </w:rPr>
            </w:pPr>
            <w:r>
              <w:rPr>
                <w:w w:val="125"/>
                <w:sz w:val="20"/>
              </w:rPr>
              <w:t>JUMLAH</w:t>
            </w:r>
          </w:p>
        </w:tc>
        <w:tc>
          <w:tcPr>
            <w:tcW w:w="1708" w:type="dxa"/>
          </w:tcPr>
          <w:p>
            <w:pPr>
              <w:pStyle w:val="TableParagraph"/>
              <w:spacing w:before="184"/>
              <w:ind w:right="117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66.077.246.267</w:t>
            </w:r>
          </w:p>
        </w:tc>
        <w:tc>
          <w:tcPr>
            <w:tcW w:w="1701" w:type="dxa"/>
          </w:tcPr>
          <w:p>
            <w:pPr>
              <w:pStyle w:val="TableParagraph"/>
              <w:spacing w:before="184"/>
              <w:ind w:right="115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65.903.246.267</w:t>
            </w:r>
          </w:p>
        </w:tc>
        <w:tc>
          <w:tcPr>
            <w:tcW w:w="1557" w:type="dxa"/>
          </w:tcPr>
          <w:p>
            <w:pPr>
              <w:pStyle w:val="TableParagraph"/>
              <w:spacing w:before="184"/>
              <w:ind w:right="89"/>
              <w:jc w:val="right"/>
              <w:rPr>
                <w:sz w:val="20"/>
              </w:rPr>
            </w:pPr>
            <w:r>
              <w:rPr>
                <w:w w:val="119"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4"/>
              <w:ind w:left="18"/>
              <w:jc w:val="center"/>
              <w:rPr>
                <w:sz w:val="20"/>
              </w:rPr>
            </w:pPr>
            <w:r>
              <w:rPr>
                <w:w w:val="119"/>
                <w:sz w:val="20"/>
              </w:rPr>
              <w:t>-</w:t>
            </w:r>
          </w:p>
        </w:tc>
      </w:tr>
    </w:tbl>
    <w:p>
      <w:pPr>
        <w:pStyle w:val="BodyText"/>
        <w:rPr>
          <w:sz w:val="28"/>
        </w:rPr>
      </w:pPr>
    </w:p>
    <w:p>
      <w:pPr>
        <w:pStyle w:val="BodyText"/>
        <w:tabs>
          <w:tab w:pos="2928" w:val="left" w:leader="none"/>
          <w:tab w:pos="3995" w:val="left" w:leader="none"/>
          <w:tab w:pos="4671" w:val="left" w:leader="none"/>
          <w:tab w:pos="6099" w:val="left" w:leader="none"/>
          <w:tab w:pos="7015" w:val="left" w:leader="none"/>
          <w:tab w:pos="8644" w:val="left" w:leader="none"/>
        </w:tabs>
        <w:spacing w:line="360" w:lineRule="auto" w:before="185"/>
        <w:ind w:left="952" w:right="631" w:firstLine="849"/>
      </w:pPr>
      <w:r>
        <w:rPr>
          <w:w w:val="115"/>
        </w:rPr>
        <w:t>Rincian</w:t>
        <w:tab/>
        <w:t>Sarana</w:t>
        <w:tab/>
        <w:t>dan</w:t>
        <w:tab/>
        <w:t>Prasarana</w:t>
        <w:tab/>
        <w:t>Dinas</w:t>
        <w:tab/>
        <w:t>Lingkungan</w:t>
        <w:tab/>
        <w:t>Hidup</w:t>
      </w:r>
      <w:r>
        <w:rPr>
          <w:spacing w:val="-58"/>
          <w:w w:val="115"/>
        </w:rPr>
        <w:t> </w:t>
      </w:r>
      <w:r>
        <w:rPr>
          <w:w w:val="115"/>
        </w:rPr>
        <w:t>Kabupaten</w:t>
      </w:r>
      <w:r>
        <w:rPr>
          <w:spacing w:val="14"/>
          <w:w w:val="115"/>
        </w:rPr>
        <w:t> </w:t>
      </w:r>
      <w:r>
        <w:rPr>
          <w:w w:val="115"/>
        </w:rPr>
        <w:t>Cilacap</w:t>
      </w:r>
      <w:r>
        <w:rPr>
          <w:spacing w:val="15"/>
          <w:w w:val="115"/>
        </w:rPr>
        <w:t> </w:t>
      </w:r>
      <w:r>
        <w:rPr>
          <w:w w:val="115"/>
        </w:rPr>
        <w:t>dapat</w:t>
      </w:r>
      <w:r>
        <w:rPr>
          <w:spacing w:val="15"/>
          <w:w w:val="115"/>
        </w:rPr>
        <w:t> </w:t>
      </w:r>
      <w:r>
        <w:rPr>
          <w:w w:val="115"/>
        </w:rPr>
        <w:t>dilihat</w:t>
      </w:r>
      <w:r>
        <w:rPr>
          <w:spacing w:val="14"/>
          <w:w w:val="115"/>
        </w:rPr>
        <w:t> </w:t>
      </w:r>
      <w:r>
        <w:rPr>
          <w:w w:val="115"/>
        </w:rPr>
        <w:t>pada</w:t>
      </w:r>
      <w:r>
        <w:rPr>
          <w:spacing w:val="14"/>
          <w:w w:val="115"/>
        </w:rPr>
        <w:t> </w:t>
      </w:r>
      <w:r>
        <w:rPr>
          <w:w w:val="115"/>
        </w:rPr>
        <w:t>tabel</w:t>
      </w:r>
      <w:r>
        <w:rPr>
          <w:spacing w:val="17"/>
          <w:w w:val="115"/>
        </w:rPr>
        <w:t> </w:t>
      </w:r>
      <w:r>
        <w:rPr>
          <w:w w:val="115"/>
        </w:rPr>
        <w:t>1.2</w:t>
      </w:r>
      <w:r>
        <w:rPr>
          <w:spacing w:val="15"/>
          <w:w w:val="115"/>
        </w:rPr>
        <w:t> </w:t>
      </w:r>
      <w:r>
        <w:rPr>
          <w:w w:val="115"/>
        </w:rPr>
        <w:t>berikut</w:t>
      </w:r>
      <w:r>
        <w:rPr>
          <w:spacing w:val="14"/>
          <w:w w:val="115"/>
        </w:rPr>
        <w:t> </w:t>
      </w:r>
      <w:r>
        <w:rPr>
          <w:w w:val="115"/>
        </w:rPr>
        <w:t>:</w:t>
      </w:r>
    </w:p>
    <w:p>
      <w:pPr>
        <w:pStyle w:val="BodyText"/>
        <w:spacing w:before="8"/>
        <w:rPr>
          <w:sz w:val="33"/>
        </w:rPr>
      </w:pPr>
    </w:p>
    <w:p>
      <w:pPr>
        <w:pStyle w:val="Heading2"/>
        <w:ind w:left="1650" w:right="1333"/>
        <w:jc w:val="center"/>
      </w:pPr>
      <w:r>
        <w:rPr>
          <w:w w:val="110"/>
        </w:rPr>
        <w:t>Tabel</w:t>
      </w:r>
      <w:r>
        <w:rPr>
          <w:spacing w:val="23"/>
          <w:w w:val="110"/>
        </w:rPr>
        <w:t> </w:t>
      </w:r>
      <w:r>
        <w:rPr>
          <w:w w:val="110"/>
        </w:rPr>
        <w:t>1.2</w:t>
      </w:r>
    </w:p>
    <w:p>
      <w:pPr>
        <w:spacing w:before="43"/>
        <w:ind w:left="1650" w:right="1333" w:firstLine="0"/>
        <w:jc w:val="center"/>
        <w:rPr>
          <w:b/>
          <w:sz w:val="24"/>
        </w:rPr>
      </w:pPr>
      <w:r>
        <w:rPr>
          <w:b/>
          <w:w w:val="110"/>
          <w:sz w:val="24"/>
        </w:rPr>
        <w:t>Jumlah</w:t>
      </w:r>
      <w:r>
        <w:rPr>
          <w:b/>
          <w:spacing w:val="25"/>
          <w:w w:val="110"/>
          <w:sz w:val="24"/>
        </w:rPr>
        <w:t> </w:t>
      </w:r>
      <w:r>
        <w:rPr>
          <w:b/>
          <w:w w:val="110"/>
          <w:sz w:val="24"/>
        </w:rPr>
        <w:t>Sarana</w:t>
      </w:r>
      <w:r>
        <w:rPr>
          <w:b/>
          <w:spacing w:val="25"/>
          <w:w w:val="110"/>
          <w:sz w:val="24"/>
        </w:rPr>
        <w:t> </w:t>
      </w:r>
      <w:r>
        <w:rPr>
          <w:b/>
          <w:w w:val="110"/>
          <w:sz w:val="24"/>
        </w:rPr>
        <w:t>dan</w:t>
      </w:r>
      <w:r>
        <w:rPr>
          <w:b/>
          <w:spacing w:val="26"/>
          <w:w w:val="110"/>
          <w:sz w:val="24"/>
        </w:rPr>
        <w:t> </w:t>
      </w:r>
      <w:r>
        <w:rPr>
          <w:b/>
          <w:w w:val="110"/>
          <w:sz w:val="24"/>
        </w:rPr>
        <w:t>Prasarana</w:t>
      </w:r>
      <w:r>
        <w:rPr>
          <w:b/>
          <w:spacing w:val="29"/>
          <w:w w:val="110"/>
          <w:sz w:val="24"/>
        </w:rPr>
        <w:t> </w:t>
      </w:r>
      <w:r>
        <w:rPr>
          <w:b/>
          <w:w w:val="110"/>
          <w:sz w:val="24"/>
        </w:rPr>
        <w:t>Perangkat</w:t>
      </w:r>
      <w:r>
        <w:rPr>
          <w:b/>
          <w:spacing w:val="25"/>
          <w:w w:val="110"/>
          <w:sz w:val="24"/>
        </w:rPr>
        <w:t> </w:t>
      </w:r>
      <w:r>
        <w:rPr>
          <w:b/>
          <w:w w:val="110"/>
          <w:sz w:val="24"/>
        </w:rPr>
        <w:t>Daerah</w:t>
      </w: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9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4395"/>
        <w:gridCol w:w="1132"/>
        <w:gridCol w:w="1135"/>
        <w:gridCol w:w="1151"/>
      </w:tblGrid>
      <w:tr>
        <w:trPr>
          <w:trHeight w:val="390" w:hRule="atLeast"/>
        </w:trPr>
        <w:tc>
          <w:tcPr>
            <w:tcW w:w="566" w:type="dxa"/>
            <w:vMerge w:val="restart"/>
          </w:tcPr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ind w:left="119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No</w:t>
            </w:r>
          </w:p>
        </w:tc>
        <w:tc>
          <w:tcPr>
            <w:tcW w:w="4395" w:type="dxa"/>
            <w:vMerge w:val="restart"/>
          </w:tcPr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ind w:left="982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Sarana</w:t>
            </w:r>
            <w:r>
              <w:rPr>
                <w:b/>
                <w:spacing w:val="10"/>
                <w:w w:val="110"/>
                <w:sz w:val="24"/>
              </w:rPr>
              <w:t> </w:t>
            </w:r>
            <w:r>
              <w:rPr>
                <w:b/>
                <w:w w:val="110"/>
                <w:sz w:val="24"/>
              </w:rPr>
              <w:t>&amp;</w:t>
            </w:r>
            <w:r>
              <w:rPr>
                <w:b/>
                <w:spacing w:val="12"/>
                <w:w w:val="110"/>
                <w:sz w:val="24"/>
              </w:rPr>
              <w:t> </w:t>
            </w:r>
            <w:r>
              <w:rPr>
                <w:b/>
                <w:w w:val="110"/>
                <w:sz w:val="24"/>
              </w:rPr>
              <w:t>Prasarana</w:t>
            </w:r>
          </w:p>
        </w:tc>
        <w:tc>
          <w:tcPr>
            <w:tcW w:w="2267" w:type="dxa"/>
            <w:gridSpan w:val="2"/>
          </w:tcPr>
          <w:p>
            <w:pPr>
              <w:pStyle w:val="TableParagraph"/>
              <w:spacing w:before="67"/>
              <w:ind w:left="65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Kondisi</w:t>
            </w:r>
          </w:p>
        </w:tc>
        <w:tc>
          <w:tcPr>
            <w:tcW w:w="1151" w:type="dxa"/>
            <w:vMerge w:val="restart"/>
          </w:tcPr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w w:val="120"/>
                <w:sz w:val="24"/>
              </w:rPr>
              <w:t>Jumlah</w:t>
            </w:r>
          </w:p>
        </w:tc>
      </w:tr>
      <w:tr>
        <w:trPr>
          <w:trHeight w:val="393" w:hRule="atLeast"/>
        </w:trPr>
        <w:tc>
          <w:tcPr>
            <w:tcW w:w="5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spacing w:before="67"/>
              <w:ind w:left="270" w:right="259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Baik</w:t>
            </w:r>
          </w:p>
        </w:tc>
        <w:tc>
          <w:tcPr>
            <w:tcW w:w="1135" w:type="dxa"/>
          </w:tcPr>
          <w:p>
            <w:pPr>
              <w:pStyle w:val="TableParagraph"/>
              <w:spacing w:before="67"/>
              <w:ind w:left="172" w:right="162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Rusak</w:t>
            </w:r>
          </w:p>
        </w:tc>
        <w:tc>
          <w:tcPr>
            <w:tcW w:w="11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9" w:hRule="atLeast"/>
        </w:trPr>
        <w:tc>
          <w:tcPr>
            <w:tcW w:w="566" w:type="dxa"/>
          </w:tcPr>
          <w:p>
            <w:pPr>
              <w:pStyle w:val="TableParagraph"/>
              <w:spacing w:line="265" w:lineRule="exact" w:before="23"/>
              <w:ind w:right="196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4395" w:type="dxa"/>
          </w:tcPr>
          <w:p>
            <w:pPr>
              <w:pStyle w:val="TableParagraph"/>
              <w:spacing w:line="265" w:lineRule="exact" w:before="23"/>
              <w:ind w:left="108"/>
              <w:rPr>
                <w:sz w:val="24"/>
              </w:rPr>
            </w:pPr>
            <w:r>
              <w:rPr>
                <w:w w:val="115"/>
                <w:sz w:val="24"/>
              </w:rPr>
              <w:t>Gedung</w:t>
            </w:r>
            <w:r>
              <w:rPr>
                <w:spacing w:val="1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Kantor</w:t>
            </w:r>
          </w:p>
        </w:tc>
        <w:tc>
          <w:tcPr>
            <w:tcW w:w="1132" w:type="dxa"/>
          </w:tcPr>
          <w:p>
            <w:pPr>
              <w:pStyle w:val="TableParagraph"/>
              <w:spacing w:line="265" w:lineRule="exact" w:before="23"/>
              <w:ind w:left="12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6</w:t>
            </w:r>
          </w:p>
        </w:tc>
        <w:tc>
          <w:tcPr>
            <w:tcW w:w="1135" w:type="dxa"/>
          </w:tcPr>
          <w:p>
            <w:pPr>
              <w:pStyle w:val="TableParagraph"/>
              <w:spacing w:line="265" w:lineRule="exact" w:before="23"/>
              <w:ind w:left="10"/>
              <w:jc w:val="center"/>
              <w:rPr>
                <w:sz w:val="24"/>
              </w:rPr>
            </w:pPr>
            <w:r>
              <w:rPr>
                <w:w w:val="120"/>
                <w:sz w:val="24"/>
              </w:rPr>
              <w:t>-</w:t>
            </w:r>
          </w:p>
        </w:tc>
        <w:tc>
          <w:tcPr>
            <w:tcW w:w="1151" w:type="dxa"/>
          </w:tcPr>
          <w:p>
            <w:pPr>
              <w:pStyle w:val="TableParagraph"/>
              <w:spacing w:line="265" w:lineRule="exact" w:before="23"/>
              <w:ind w:left="15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6</w:t>
            </w:r>
          </w:p>
        </w:tc>
      </w:tr>
      <w:tr>
        <w:trPr>
          <w:trHeight w:val="590" w:hRule="atLeast"/>
        </w:trPr>
        <w:tc>
          <w:tcPr>
            <w:tcW w:w="566" w:type="dxa"/>
          </w:tcPr>
          <w:p>
            <w:pPr>
              <w:pStyle w:val="TableParagraph"/>
              <w:spacing w:before="26"/>
              <w:ind w:right="196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  <w:tc>
          <w:tcPr>
            <w:tcW w:w="4395" w:type="dxa"/>
          </w:tcPr>
          <w:p>
            <w:pPr>
              <w:pStyle w:val="TableParagraph"/>
              <w:spacing w:line="280" w:lineRule="exact" w:before="10"/>
              <w:ind w:left="108" w:right="552"/>
              <w:rPr>
                <w:sz w:val="24"/>
              </w:rPr>
            </w:pPr>
            <w:r>
              <w:rPr>
                <w:w w:val="110"/>
                <w:sz w:val="24"/>
              </w:rPr>
              <w:t>Tempat</w:t>
            </w:r>
            <w:r>
              <w:rPr>
                <w:spacing w:val="11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Pengolahan</w:t>
            </w:r>
            <w:r>
              <w:rPr>
                <w:spacing w:val="15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Akhir</w:t>
            </w:r>
            <w:r>
              <w:rPr>
                <w:spacing w:val="11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(TPA)</w:t>
            </w:r>
            <w:r>
              <w:rPr>
                <w:spacing w:val="-55"/>
                <w:w w:val="110"/>
                <w:sz w:val="24"/>
              </w:rPr>
              <w:t> </w:t>
            </w:r>
            <w:r>
              <w:rPr>
                <w:w w:val="115"/>
                <w:sz w:val="24"/>
              </w:rPr>
              <w:t>Sampah</w:t>
            </w:r>
          </w:p>
        </w:tc>
        <w:tc>
          <w:tcPr>
            <w:tcW w:w="1132" w:type="dxa"/>
          </w:tcPr>
          <w:p>
            <w:pPr>
              <w:pStyle w:val="TableParagraph"/>
              <w:spacing w:before="26"/>
              <w:ind w:left="12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4</w:t>
            </w:r>
          </w:p>
        </w:tc>
        <w:tc>
          <w:tcPr>
            <w:tcW w:w="1135" w:type="dxa"/>
          </w:tcPr>
          <w:p>
            <w:pPr>
              <w:pStyle w:val="TableParagraph"/>
              <w:spacing w:before="26"/>
              <w:ind w:left="10"/>
              <w:jc w:val="center"/>
              <w:rPr>
                <w:sz w:val="24"/>
              </w:rPr>
            </w:pPr>
            <w:r>
              <w:rPr>
                <w:w w:val="120"/>
                <w:sz w:val="24"/>
              </w:rPr>
              <w:t>-</w:t>
            </w:r>
          </w:p>
        </w:tc>
        <w:tc>
          <w:tcPr>
            <w:tcW w:w="1151" w:type="dxa"/>
          </w:tcPr>
          <w:p>
            <w:pPr>
              <w:pStyle w:val="TableParagraph"/>
              <w:spacing w:before="26"/>
              <w:ind w:left="15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4</w:t>
            </w:r>
          </w:p>
        </w:tc>
      </w:tr>
      <w:tr>
        <w:trPr>
          <w:trHeight w:val="316" w:hRule="atLeast"/>
        </w:trPr>
        <w:tc>
          <w:tcPr>
            <w:tcW w:w="566" w:type="dxa"/>
          </w:tcPr>
          <w:p>
            <w:pPr>
              <w:pStyle w:val="TableParagraph"/>
              <w:spacing w:line="270" w:lineRule="exact" w:before="26"/>
              <w:ind w:right="196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3</w:t>
            </w:r>
          </w:p>
        </w:tc>
        <w:tc>
          <w:tcPr>
            <w:tcW w:w="4395" w:type="dxa"/>
          </w:tcPr>
          <w:p>
            <w:pPr>
              <w:pStyle w:val="TableParagraph"/>
              <w:spacing w:line="270" w:lineRule="exact" w:before="26"/>
              <w:ind w:left="108"/>
              <w:rPr>
                <w:sz w:val="24"/>
              </w:rPr>
            </w:pPr>
            <w:r>
              <w:rPr>
                <w:w w:val="115"/>
                <w:sz w:val="24"/>
              </w:rPr>
              <w:t>Kendaraan</w:t>
            </w:r>
            <w:r>
              <w:rPr>
                <w:spacing w:val="1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Dinas</w:t>
            </w:r>
            <w:r>
              <w:rPr>
                <w:spacing w:val="1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Roda</w:t>
            </w:r>
            <w:r>
              <w:rPr>
                <w:spacing w:val="15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Empat</w:t>
            </w:r>
          </w:p>
        </w:tc>
        <w:tc>
          <w:tcPr>
            <w:tcW w:w="1132" w:type="dxa"/>
          </w:tcPr>
          <w:p>
            <w:pPr>
              <w:pStyle w:val="TableParagraph"/>
              <w:spacing w:line="270" w:lineRule="exact" w:before="26"/>
              <w:ind w:left="12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7</w:t>
            </w:r>
          </w:p>
        </w:tc>
        <w:tc>
          <w:tcPr>
            <w:tcW w:w="1135" w:type="dxa"/>
          </w:tcPr>
          <w:p>
            <w:pPr>
              <w:pStyle w:val="TableParagraph"/>
              <w:spacing w:line="270" w:lineRule="exact" w:before="26"/>
              <w:ind w:left="10"/>
              <w:jc w:val="center"/>
              <w:rPr>
                <w:sz w:val="24"/>
              </w:rPr>
            </w:pPr>
            <w:r>
              <w:rPr>
                <w:w w:val="120"/>
                <w:sz w:val="24"/>
              </w:rPr>
              <w:t>-</w:t>
            </w:r>
          </w:p>
        </w:tc>
        <w:tc>
          <w:tcPr>
            <w:tcW w:w="1151" w:type="dxa"/>
          </w:tcPr>
          <w:p>
            <w:pPr>
              <w:pStyle w:val="TableParagraph"/>
              <w:spacing w:line="270" w:lineRule="exact" w:before="26"/>
              <w:ind w:left="15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7</w:t>
            </w:r>
          </w:p>
        </w:tc>
      </w:tr>
      <w:tr>
        <w:trPr>
          <w:trHeight w:val="309" w:hRule="atLeast"/>
        </w:trPr>
        <w:tc>
          <w:tcPr>
            <w:tcW w:w="566" w:type="dxa"/>
          </w:tcPr>
          <w:p>
            <w:pPr>
              <w:pStyle w:val="TableParagraph"/>
              <w:spacing w:line="263" w:lineRule="exact" w:before="26"/>
              <w:ind w:right="196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4</w:t>
            </w:r>
          </w:p>
        </w:tc>
        <w:tc>
          <w:tcPr>
            <w:tcW w:w="4395" w:type="dxa"/>
          </w:tcPr>
          <w:p>
            <w:pPr>
              <w:pStyle w:val="TableParagraph"/>
              <w:spacing w:line="263" w:lineRule="exact" w:before="26"/>
              <w:ind w:left="108"/>
              <w:rPr>
                <w:sz w:val="24"/>
              </w:rPr>
            </w:pPr>
            <w:r>
              <w:rPr>
                <w:w w:val="115"/>
                <w:sz w:val="24"/>
              </w:rPr>
              <w:t>Kendaraan</w:t>
            </w:r>
            <w:r>
              <w:rPr>
                <w:spacing w:val="20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Dinas</w:t>
            </w:r>
            <w:r>
              <w:rPr>
                <w:spacing w:val="2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Roda</w:t>
            </w:r>
            <w:r>
              <w:rPr>
                <w:spacing w:val="2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Dua</w:t>
            </w:r>
          </w:p>
        </w:tc>
        <w:tc>
          <w:tcPr>
            <w:tcW w:w="1132" w:type="dxa"/>
          </w:tcPr>
          <w:p>
            <w:pPr>
              <w:pStyle w:val="TableParagraph"/>
              <w:spacing w:line="263" w:lineRule="exact" w:before="26"/>
              <w:ind w:left="12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9</w:t>
            </w:r>
          </w:p>
        </w:tc>
        <w:tc>
          <w:tcPr>
            <w:tcW w:w="1135" w:type="dxa"/>
          </w:tcPr>
          <w:p>
            <w:pPr>
              <w:pStyle w:val="TableParagraph"/>
              <w:spacing w:line="263" w:lineRule="exact" w:before="26"/>
              <w:ind w:left="10"/>
              <w:jc w:val="center"/>
              <w:rPr>
                <w:sz w:val="24"/>
              </w:rPr>
            </w:pPr>
            <w:r>
              <w:rPr>
                <w:w w:val="120"/>
                <w:sz w:val="24"/>
              </w:rPr>
              <w:t>-</w:t>
            </w:r>
          </w:p>
        </w:tc>
        <w:tc>
          <w:tcPr>
            <w:tcW w:w="1151" w:type="dxa"/>
          </w:tcPr>
          <w:p>
            <w:pPr>
              <w:pStyle w:val="TableParagraph"/>
              <w:spacing w:line="263" w:lineRule="exact" w:before="26"/>
              <w:ind w:left="15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9</w:t>
            </w:r>
          </w:p>
        </w:tc>
      </w:tr>
      <w:tr>
        <w:trPr>
          <w:trHeight w:val="592" w:hRule="atLeast"/>
        </w:trPr>
        <w:tc>
          <w:tcPr>
            <w:tcW w:w="566" w:type="dxa"/>
          </w:tcPr>
          <w:p>
            <w:pPr>
              <w:pStyle w:val="TableParagraph"/>
              <w:spacing w:before="26"/>
              <w:ind w:right="196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5</w:t>
            </w:r>
          </w:p>
        </w:tc>
        <w:tc>
          <w:tcPr>
            <w:tcW w:w="4395" w:type="dxa"/>
          </w:tcPr>
          <w:p>
            <w:pPr>
              <w:pStyle w:val="TableParagraph"/>
              <w:spacing w:line="280" w:lineRule="atLeast" w:before="10"/>
              <w:ind w:left="108" w:right="552"/>
              <w:rPr>
                <w:sz w:val="24"/>
              </w:rPr>
            </w:pPr>
            <w:r>
              <w:rPr>
                <w:w w:val="110"/>
                <w:sz w:val="24"/>
              </w:rPr>
              <w:t>Kendaraan</w:t>
            </w:r>
            <w:r>
              <w:rPr>
                <w:spacing w:val="1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Operasional</w:t>
            </w:r>
            <w:r>
              <w:rPr>
                <w:spacing w:val="-56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Persampahan</w:t>
            </w:r>
            <w:r>
              <w:rPr>
                <w:spacing w:val="29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(Pick</w:t>
            </w:r>
            <w:r>
              <w:rPr>
                <w:spacing w:val="32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Up)</w:t>
            </w:r>
          </w:p>
        </w:tc>
        <w:tc>
          <w:tcPr>
            <w:tcW w:w="1132" w:type="dxa"/>
          </w:tcPr>
          <w:p>
            <w:pPr>
              <w:pStyle w:val="TableParagraph"/>
              <w:spacing w:before="26"/>
              <w:ind w:left="11"/>
              <w:jc w:val="center"/>
              <w:rPr>
                <w:sz w:val="24"/>
              </w:rPr>
            </w:pPr>
            <w:r>
              <w:rPr>
                <w:w w:val="120"/>
                <w:sz w:val="24"/>
              </w:rPr>
              <w:t>-</w:t>
            </w:r>
          </w:p>
        </w:tc>
        <w:tc>
          <w:tcPr>
            <w:tcW w:w="1135" w:type="dxa"/>
          </w:tcPr>
          <w:p>
            <w:pPr>
              <w:pStyle w:val="TableParagraph"/>
              <w:spacing w:before="26"/>
              <w:ind w:left="10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151" w:type="dxa"/>
          </w:tcPr>
          <w:p>
            <w:pPr>
              <w:pStyle w:val="TableParagraph"/>
              <w:spacing w:before="26"/>
              <w:ind w:left="15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</w:tr>
      <w:tr>
        <w:trPr>
          <w:trHeight w:val="386" w:hRule="atLeast"/>
        </w:trPr>
        <w:tc>
          <w:tcPr>
            <w:tcW w:w="566" w:type="dxa"/>
          </w:tcPr>
          <w:p>
            <w:pPr>
              <w:pStyle w:val="TableParagraph"/>
              <w:spacing w:before="26"/>
              <w:ind w:right="196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6</w:t>
            </w:r>
          </w:p>
        </w:tc>
        <w:tc>
          <w:tcPr>
            <w:tcW w:w="4395" w:type="dxa"/>
          </w:tcPr>
          <w:p>
            <w:pPr>
              <w:pStyle w:val="TableParagraph"/>
              <w:spacing w:before="26"/>
              <w:ind w:left="108"/>
              <w:rPr>
                <w:sz w:val="24"/>
              </w:rPr>
            </w:pPr>
            <w:r>
              <w:rPr>
                <w:w w:val="115"/>
                <w:sz w:val="24"/>
              </w:rPr>
              <w:t>Kendaraan</w:t>
            </w:r>
            <w:r>
              <w:rPr>
                <w:spacing w:val="4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Operasional</w:t>
            </w:r>
          </w:p>
        </w:tc>
        <w:tc>
          <w:tcPr>
            <w:tcW w:w="1132" w:type="dxa"/>
          </w:tcPr>
          <w:p>
            <w:pPr>
              <w:pStyle w:val="TableParagraph"/>
              <w:spacing w:before="26"/>
              <w:ind w:left="270" w:right="258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17</w:t>
            </w:r>
          </w:p>
        </w:tc>
        <w:tc>
          <w:tcPr>
            <w:tcW w:w="1135" w:type="dxa"/>
          </w:tcPr>
          <w:p>
            <w:pPr>
              <w:pStyle w:val="TableParagraph"/>
              <w:spacing w:before="26"/>
              <w:ind w:left="10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4</w:t>
            </w:r>
          </w:p>
        </w:tc>
        <w:tc>
          <w:tcPr>
            <w:tcW w:w="1151" w:type="dxa"/>
          </w:tcPr>
          <w:p>
            <w:pPr>
              <w:pStyle w:val="TableParagraph"/>
              <w:spacing w:before="26"/>
              <w:ind w:left="107" w:right="92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21</w:t>
            </w:r>
          </w:p>
        </w:tc>
      </w:tr>
    </w:tbl>
    <w:p>
      <w:pPr>
        <w:spacing w:after="0"/>
        <w:jc w:val="center"/>
        <w:rPr>
          <w:sz w:val="24"/>
        </w:rPr>
        <w:sectPr>
          <w:pgSz w:w="12250" w:h="18720"/>
          <w:pgMar w:header="0" w:footer="1446" w:top="1320" w:bottom="1640" w:left="1460" w:right="780"/>
        </w:sectPr>
      </w:pPr>
    </w:p>
    <w:tbl>
      <w:tblPr>
        <w:tblW w:w="0" w:type="auto"/>
        <w:jc w:val="left"/>
        <w:tblInd w:w="9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4395"/>
        <w:gridCol w:w="1132"/>
        <w:gridCol w:w="1135"/>
        <w:gridCol w:w="1151"/>
      </w:tblGrid>
      <w:tr>
        <w:trPr>
          <w:trHeight w:val="388" w:hRule="atLeast"/>
        </w:trPr>
        <w:tc>
          <w:tcPr>
            <w:tcW w:w="566" w:type="dxa"/>
            <w:vMerge w:val="restart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119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No</w:t>
            </w:r>
          </w:p>
        </w:tc>
        <w:tc>
          <w:tcPr>
            <w:tcW w:w="4395" w:type="dxa"/>
            <w:vMerge w:val="restart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982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Sarana</w:t>
            </w:r>
            <w:r>
              <w:rPr>
                <w:b/>
                <w:spacing w:val="10"/>
                <w:w w:val="110"/>
                <w:sz w:val="24"/>
              </w:rPr>
              <w:t> </w:t>
            </w:r>
            <w:r>
              <w:rPr>
                <w:b/>
                <w:w w:val="110"/>
                <w:sz w:val="24"/>
              </w:rPr>
              <w:t>&amp;</w:t>
            </w:r>
            <w:r>
              <w:rPr>
                <w:b/>
                <w:spacing w:val="12"/>
                <w:w w:val="110"/>
                <w:sz w:val="24"/>
              </w:rPr>
              <w:t> </w:t>
            </w:r>
            <w:r>
              <w:rPr>
                <w:b/>
                <w:w w:val="110"/>
                <w:sz w:val="24"/>
              </w:rPr>
              <w:t>Prasarana</w:t>
            </w:r>
          </w:p>
        </w:tc>
        <w:tc>
          <w:tcPr>
            <w:tcW w:w="2267" w:type="dxa"/>
            <w:gridSpan w:val="2"/>
          </w:tcPr>
          <w:p>
            <w:pPr>
              <w:pStyle w:val="TableParagraph"/>
              <w:spacing w:before="65"/>
              <w:ind w:left="65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Kondisi</w:t>
            </w:r>
          </w:p>
        </w:tc>
        <w:tc>
          <w:tcPr>
            <w:tcW w:w="1151" w:type="dxa"/>
            <w:vMerge w:val="restart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w w:val="120"/>
                <w:sz w:val="24"/>
              </w:rPr>
              <w:t>Jumlah</w:t>
            </w:r>
          </w:p>
        </w:tc>
      </w:tr>
      <w:tr>
        <w:trPr>
          <w:trHeight w:val="393" w:hRule="atLeast"/>
        </w:trPr>
        <w:tc>
          <w:tcPr>
            <w:tcW w:w="5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spacing w:before="67"/>
              <w:ind w:left="270" w:right="259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Baik</w:t>
            </w:r>
          </w:p>
        </w:tc>
        <w:tc>
          <w:tcPr>
            <w:tcW w:w="1135" w:type="dxa"/>
          </w:tcPr>
          <w:p>
            <w:pPr>
              <w:pStyle w:val="TableParagraph"/>
              <w:spacing w:before="67"/>
              <w:ind w:left="172" w:right="162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Rusak</w:t>
            </w:r>
          </w:p>
        </w:tc>
        <w:tc>
          <w:tcPr>
            <w:tcW w:w="11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5" w:hRule="atLeast"/>
        </w:trPr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395" w:type="dxa"/>
          </w:tcPr>
          <w:p>
            <w:pPr>
              <w:pStyle w:val="TableParagraph"/>
              <w:spacing w:before="26"/>
              <w:ind w:left="108"/>
              <w:rPr>
                <w:sz w:val="24"/>
              </w:rPr>
            </w:pPr>
            <w:r>
              <w:rPr>
                <w:w w:val="110"/>
                <w:sz w:val="24"/>
              </w:rPr>
              <w:t>Persampahan</w:t>
            </w:r>
            <w:r>
              <w:rPr>
                <w:spacing w:val="38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(Dump</w:t>
            </w:r>
            <w:r>
              <w:rPr>
                <w:spacing w:val="39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Truck)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92" w:hRule="atLeast"/>
        </w:trPr>
        <w:tc>
          <w:tcPr>
            <w:tcW w:w="566" w:type="dxa"/>
          </w:tcPr>
          <w:p>
            <w:pPr>
              <w:pStyle w:val="TableParagraph"/>
              <w:spacing w:before="26"/>
              <w:ind w:left="10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7</w:t>
            </w:r>
          </w:p>
        </w:tc>
        <w:tc>
          <w:tcPr>
            <w:tcW w:w="4395" w:type="dxa"/>
          </w:tcPr>
          <w:p>
            <w:pPr>
              <w:pStyle w:val="TableParagraph"/>
              <w:spacing w:line="280" w:lineRule="exact" w:before="12"/>
              <w:ind w:left="108" w:right="792"/>
              <w:rPr>
                <w:sz w:val="24"/>
              </w:rPr>
            </w:pPr>
            <w:r>
              <w:rPr>
                <w:w w:val="115"/>
                <w:sz w:val="24"/>
              </w:rPr>
              <w:t>Kendaraan</w:t>
            </w:r>
            <w:r>
              <w:rPr>
                <w:spacing w:val="15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Operasional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0"/>
                <w:sz w:val="24"/>
              </w:rPr>
              <w:t>Persampahan</w:t>
            </w:r>
            <w:r>
              <w:rPr>
                <w:spacing w:val="23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(Armroll</w:t>
            </w:r>
            <w:r>
              <w:rPr>
                <w:spacing w:val="24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Truck)</w:t>
            </w:r>
          </w:p>
        </w:tc>
        <w:tc>
          <w:tcPr>
            <w:tcW w:w="1132" w:type="dxa"/>
          </w:tcPr>
          <w:p>
            <w:pPr>
              <w:pStyle w:val="TableParagraph"/>
              <w:spacing w:before="26"/>
              <w:ind w:left="12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7</w:t>
            </w:r>
          </w:p>
        </w:tc>
        <w:tc>
          <w:tcPr>
            <w:tcW w:w="1135" w:type="dxa"/>
          </w:tcPr>
          <w:p>
            <w:pPr>
              <w:pStyle w:val="TableParagraph"/>
              <w:spacing w:before="26"/>
              <w:ind w:left="10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  <w:tc>
          <w:tcPr>
            <w:tcW w:w="1151" w:type="dxa"/>
          </w:tcPr>
          <w:p>
            <w:pPr>
              <w:pStyle w:val="TableParagraph"/>
              <w:spacing w:before="26"/>
              <w:ind w:left="15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9</w:t>
            </w:r>
          </w:p>
        </w:tc>
      </w:tr>
      <w:tr>
        <w:trPr>
          <w:trHeight w:val="590" w:hRule="atLeast"/>
        </w:trPr>
        <w:tc>
          <w:tcPr>
            <w:tcW w:w="566" w:type="dxa"/>
          </w:tcPr>
          <w:p>
            <w:pPr>
              <w:pStyle w:val="TableParagraph"/>
              <w:spacing w:before="23"/>
              <w:ind w:left="10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8</w:t>
            </w:r>
          </w:p>
        </w:tc>
        <w:tc>
          <w:tcPr>
            <w:tcW w:w="4395" w:type="dxa"/>
          </w:tcPr>
          <w:p>
            <w:pPr>
              <w:pStyle w:val="TableParagraph"/>
              <w:spacing w:line="280" w:lineRule="atLeast" w:before="7"/>
              <w:ind w:left="108" w:right="1485"/>
              <w:rPr>
                <w:sz w:val="24"/>
              </w:rPr>
            </w:pPr>
            <w:r>
              <w:rPr>
                <w:w w:val="115"/>
                <w:sz w:val="24"/>
              </w:rPr>
              <w:t>Kendaraan Operasional</w:t>
            </w:r>
            <w:r>
              <w:rPr>
                <w:spacing w:val="-5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Persampahan</w:t>
            </w:r>
            <w:r>
              <w:rPr>
                <w:spacing w:val="9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Roda</w:t>
            </w:r>
            <w:r>
              <w:rPr>
                <w:spacing w:val="9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3</w:t>
            </w:r>
          </w:p>
        </w:tc>
        <w:tc>
          <w:tcPr>
            <w:tcW w:w="1132" w:type="dxa"/>
          </w:tcPr>
          <w:p>
            <w:pPr>
              <w:pStyle w:val="TableParagraph"/>
              <w:spacing w:before="23"/>
              <w:ind w:left="12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4</w:t>
            </w:r>
          </w:p>
        </w:tc>
        <w:tc>
          <w:tcPr>
            <w:tcW w:w="1135" w:type="dxa"/>
          </w:tcPr>
          <w:p>
            <w:pPr>
              <w:pStyle w:val="TableParagraph"/>
              <w:spacing w:before="23"/>
              <w:ind w:left="10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151" w:type="dxa"/>
          </w:tcPr>
          <w:p>
            <w:pPr>
              <w:pStyle w:val="TableParagraph"/>
              <w:spacing w:before="23"/>
              <w:ind w:left="15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5</w:t>
            </w:r>
          </w:p>
        </w:tc>
      </w:tr>
      <w:tr>
        <w:trPr>
          <w:trHeight w:val="592" w:hRule="atLeast"/>
        </w:trPr>
        <w:tc>
          <w:tcPr>
            <w:tcW w:w="566" w:type="dxa"/>
          </w:tcPr>
          <w:p>
            <w:pPr>
              <w:pStyle w:val="TableParagraph"/>
              <w:spacing w:before="26"/>
              <w:ind w:left="10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9</w:t>
            </w:r>
          </w:p>
        </w:tc>
        <w:tc>
          <w:tcPr>
            <w:tcW w:w="4395" w:type="dxa"/>
          </w:tcPr>
          <w:p>
            <w:pPr>
              <w:pStyle w:val="TableParagraph"/>
              <w:spacing w:line="280" w:lineRule="exact" w:before="12"/>
              <w:ind w:left="108" w:right="1202"/>
              <w:rPr>
                <w:sz w:val="24"/>
              </w:rPr>
            </w:pPr>
            <w:r>
              <w:rPr>
                <w:w w:val="115"/>
                <w:sz w:val="24"/>
              </w:rPr>
              <w:t>Alat</w:t>
            </w:r>
            <w:r>
              <w:rPr>
                <w:spacing w:val="10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Berat</w:t>
            </w:r>
            <w:r>
              <w:rPr>
                <w:spacing w:val="1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Persampahan</w:t>
            </w:r>
            <w:r>
              <w:rPr>
                <w:spacing w:val="11"/>
                <w:w w:val="115"/>
                <w:sz w:val="24"/>
              </w:rPr>
              <w:t> </w:t>
            </w:r>
            <w:r>
              <w:rPr>
                <w:rFonts w:ascii="Trebuchet MS" w:hAnsi="Trebuchet MS"/>
                <w:w w:val="115"/>
                <w:sz w:val="24"/>
              </w:rPr>
              <w:t>–</w:t>
            </w:r>
            <w:r>
              <w:rPr>
                <w:rFonts w:ascii="Trebuchet MS" w:hAnsi="Trebuchet MS"/>
                <w:spacing w:val="-80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Eksavator</w:t>
            </w:r>
          </w:p>
        </w:tc>
        <w:tc>
          <w:tcPr>
            <w:tcW w:w="1132" w:type="dxa"/>
          </w:tcPr>
          <w:p>
            <w:pPr>
              <w:pStyle w:val="TableParagraph"/>
              <w:spacing w:before="26"/>
              <w:ind w:left="12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  <w:tc>
          <w:tcPr>
            <w:tcW w:w="1135" w:type="dxa"/>
          </w:tcPr>
          <w:p>
            <w:pPr>
              <w:pStyle w:val="TableParagraph"/>
              <w:spacing w:before="26"/>
              <w:ind w:left="10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151" w:type="dxa"/>
          </w:tcPr>
          <w:p>
            <w:pPr>
              <w:pStyle w:val="TableParagraph"/>
              <w:spacing w:before="26"/>
              <w:ind w:left="15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3</w:t>
            </w:r>
          </w:p>
        </w:tc>
      </w:tr>
      <w:tr>
        <w:trPr>
          <w:trHeight w:val="590" w:hRule="atLeast"/>
        </w:trPr>
        <w:tc>
          <w:tcPr>
            <w:tcW w:w="566" w:type="dxa"/>
          </w:tcPr>
          <w:p>
            <w:pPr>
              <w:pStyle w:val="TableParagraph"/>
              <w:spacing w:before="26"/>
              <w:ind w:left="116" w:right="10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10</w:t>
            </w:r>
          </w:p>
        </w:tc>
        <w:tc>
          <w:tcPr>
            <w:tcW w:w="4395" w:type="dxa"/>
          </w:tcPr>
          <w:p>
            <w:pPr>
              <w:pStyle w:val="TableParagraph"/>
              <w:spacing w:line="280" w:lineRule="exact" w:before="10"/>
              <w:ind w:left="108" w:right="1202"/>
              <w:rPr>
                <w:sz w:val="24"/>
              </w:rPr>
            </w:pPr>
            <w:r>
              <w:rPr>
                <w:w w:val="115"/>
                <w:sz w:val="24"/>
              </w:rPr>
              <w:t>Alat</w:t>
            </w:r>
            <w:r>
              <w:rPr>
                <w:spacing w:val="10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Berat</w:t>
            </w:r>
            <w:r>
              <w:rPr>
                <w:spacing w:val="1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Persampahan</w:t>
            </w:r>
            <w:r>
              <w:rPr>
                <w:spacing w:val="11"/>
                <w:w w:val="115"/>
                <w:sz w:val="24"/>
              </w:rPr>
              <w:t> </w:t>
            </w:r>
            <w:r>
              <w:rPr>
                <w:rFonts w:ascii="Trebuchet MS" w:hAnsi="Trebuchet MS"/>
                <w:w w:val="115"/>
                <w:sz w:val="24"/>
              </w:rPr>
              <w:t>–</w:t>
            </w:r>
            <w:r>
              <w:rPr>
                <w:rFonts w:ascii="Trebuchet MS" w:hAnsi="Trebuchet MS"/>
                <w:spacing w:val="-80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Buldozer</w:t>
            </w:r>
          </w:p>
        </w:tc>
        <w:tc>
          <w:tcPr>
            <w:tcW w:w="1132" w:type="dxa"/>
          </w:tcPr>
          <w:p>
            <w:pPr>
              <w:pStyle w:val="TableParagraph"/>
              <w:spacing w:before="26"/>
              <w:ind w:left="12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3</w:t>
            </w:r>
          </w:p>
        </w:tc>
        <w:tc>
          <w:tcPr>
            <w:tcW w:w="1135" w:type="dxa"/>
          </w:tcPr>
          <w:p>
            <w:pPr>
              <w:pStyle w:val="TableParagraph"/>
              <w:spacing w:before="26"/>
              <w:ind w:left="10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151" w:type="dxa"/>
          </w:tcPr>
          <w:p>
            <w:pPr>
              <w:pStyle w:val="TableParagraph"/>
              <w:spacing w:before="26"/>
              <w:ind w:left="15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4</w:t>
            </w:r>
          </w:p>
        </w:tc>
      </w:tr>
      <w:tr>
        <w:trPr>
          <w:trHeight w:val="593" w:hRule="atLeast"/>
        </w:trPr>
        <w:tc>
          <w:tcPr>
            <w:tcW w:w="566" w:type="dxa"/>
          </w:tcPr>
          <w:p>
            <w:pPr>
              <w:pStyle w:val="TableParagraph"/>
              <w:spacing w:before="26"/>
              <w:ind w:left="116" w:right="10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11</w:t>
            </w:r>
          </w:p>
        </w:tc>
        <w:tc>
          <w:tcPr>
            <w:tcW w:w="4395" w:type="dxa"/>
          </w:tcPr>
          <w:p>
            <w:pPr>
              <w:pStyle w:val="TableParagraph"/>
              <w:spacing w:line="280" w:lineRule="atLeast" w:before="10"/>
              <w:ind w:left="108" w:right="564"/>
              <w:rPr>
                <w:sz w:val="24"/>
              </w:rPr>
            </w:pPr>
            <w:r>
              <w:rPr>
                <w:w w:val="115"/>
                <w:sz w:val="24"/>
              </w:rPr>
              <w:t>Alat</w:t>
            </w:r>
            <w:r>
              <w:rPr>
                <w:spacing w:val="-1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Berat</w:t>
            </w:r>
            <w:r>
              <w:rPr>
                <w:spacing w:val="-9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Persampahan</w:t>
            </w:r>
            <w:r>
              <w:rPr>
                <w:rFonts w:ascii="Trebuchet MS" w:hAnsi="Trebuchet MS"/>
                <w:w w:val="115"/>
                <w:sz w:val="24"/>
              </w:rPr>
              <w:t>–</w:t>
            </w:r>
            <w:r>
              <w:rPr>
                <w:w w:val="115"/>
                <w:sz w:val="24"/>
              </w:rPr>
              <w:t>Wheel</w:t>
            </w:r>
            <w:r>
              <w:rPr>
                <w:spacing w:val="-5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Loader</w:t>
            </w:r>
          </w:p>
        </w:tc>
        <w:tc>
          <w:tcPr>
            <w:tcW w:w="1132" w:type="dxa"/>
          </w:tcPr>
          <w:p>
            <w:pPr>
              <w:pStyle w:val="TableParagraph"/>
              <w:spacing w:before="26"/>
              <w:ind w:left="12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135" w:type="dxa"/>
          </w:tcPr>
          <w:p>
            <w:pPr>
              <w:pStyle w:val="TableParagraph"/>
              <w:spacing w:before="26"/>
              <w:ind w:left="10"/>
              <w:jc w:val="center"/>
              <w:rPr>
                <w:sz w:val="24"/>
              </w:rPr>
            </w:pPr>
            <w:r>
              <w:rPr>
                <w:w w:val="120"/>
                <w:sz w:val="24"/>
              </w:rPr>
              <w:t>-</w:t>
            </w:r>
          </w:p>
        </w:tc>
        <w:tc>
          <w:tcPr>
            <w:tcW w:w="1151" w:type="dxa"/>
          </w:tcPr>
          <w:p>
            <w:pPr>
              <w:pStyle w:val="TableParagraph"/>
              <w:spacing w:before="26"/>
              <w:ind w:left="15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</w:tr>
      <w:tr>
        <w:trPr>
          <w:trHeight w:val="388" w:hRule="atLeast"/>
        </w:trPr>
        <w:tc>
          <w:tcPr>
            <w:tcW w:w="566" w:type="dxa"/>
          </w:tcPr>
          <w:p>
            <w:pPr>
              <w:pStyle w:val="TableParagraph"/>
              <w:spacing w:before="26"/>
              <w:ind w:left="116" w:right="10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12</w:t>
            </w:r>
          </w:p>
        </w:tc>
        <w:tc>
          <w:tcPr>
            <w:tcW w:w="4395" w:type="dxa"/>
          </w:tcPr>
          <w:p>
            <w:pPr>
              <w:pStyle w:val="TableParagraph"/>
              <w:spacing w:before="26"/>
              <w:ind w:left="108"/>
              <w:rPr>
                <w:sz w:val="24"/>
              </w:rPr>
            </w:pPr>
            <w:r>
              <w:rPr>
                <w:w w:val="115"/>
                <w:sz w:val="24"/>
              </w:rPr>
              <w:t>Container</w:t>
            </w:r>
            <w:r>
              <w:rPr>
                <w:spacing w:val="2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sampah</w:t>
            </w:r>
          </w:p>
        </w:tc>
        <w:tc>
          <w:tcPr>
            <w:tcW w:w="1132" w:type="dxa"/>
          </w:tcPr>
          <w:p>
            <w:pPr>
              <w:pStyle w:val="TableParagraph"/>
              <w:spacing w:before="26"/>
              <w:ind w:left="270" w:right="258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28</w:t>
            </w:r>
          </w:p>
        </w:tc>
        <w:tc>
          <w:tcPr>
            <w:tcW w:w="1135" w:type="dxa"/>
          </w:tcPr>
          <w:p>
            <w:pPr>
              <w:pStyle w:val="TableParagraph"/>
              <w:spacing w:before="26"/>
              <w:ind w:left="10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5</w:t>
            </w:r>
          </w:p>
        </w:tc>
        <w:tc>
          <w:tcPr>
            <w:tcW w:w="1151" w:type="dxa"/>
          </w:tcPr>
          <w:p>
            <w:pPr>
              <w:pStyle w:val="TableParagraph"/>
              <w:spacing w:before="26"/>
              <w:ind w:left="107" w:right="92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33</w:t>
            </w:r>
          </w:p>
        </w:tc>
      </w:tr>
      <w:tr>
        <w:trPr>
          <w:trHeight w:val="436" w:hRule="atLeast"/>
        </w:trPr>
        <w:tc>
          <w:tcPr>
            <w:tcW w:w="566" w:type="dxa"/>
          </w:tcPr>
          <w:p>
            <w:pPr>
              <w:pStyle w:val="TableParagraph"/>
              <w:spacing w:before="26"/>
              <w:ind w:left="116" w:right="10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13</w:t>
            </w:r>
          </w:p>
        </w:tc>
        <w:tc>
          <w:tcPr>
            <w:tcW w:w="4395" w:type="dxa"/>
          </w:tcPr>
          <w:p>
            <w:pPr>
              <w:pStyle w:val="TableParagraph"/>
              <w:spacing w:before="26"/>
              <w:ind w:left="108"/>
              <w:rPr>
                <w:sz w:val="24"/>
              </w:rPr>
            </w:pPr>
            <w:r>
              <w:rPr>
                <w:w w:val="115"/>
                <w:sz w:val="24"/>
              </w:rPr>
              <w:t>Lemari</w:t>
            </w:r>
            <w:r>
              <w:rPr>
                <w:spacing w:val="-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Besi</w:t>
            </w:r>
          </w:p>
        </w:tc>
        <w:tc>
          <w:tcPr>
            <w:tcW w:w="1132" w:type="dxa"/>
          </w:tcPr>
          <w:p>
            <w:pPr>
              <w:pStyle w:val="TableParagraph"/>
              <w:spacing w:before="26"/>
              <w:ind w:left="270" w:right="258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16</w:t>
            </w:r>
          </w:p>
        </w:tc>
        <w:tc>
          <w:tcPr>
            <w:tcW w:w="1135" w:type="dxa"/>
          </w:tcPr>
          <w:p>
            <w:pPr>
              <w:pStyle w:val="TableParagraph"/>
              <w:spacing w:before="26"/>
              <w:ind w:left="10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3</w:t>
            </w:r>
          </w:p>
        </w:tc>
        <w:tc>
          <w:tcPr>
            <w:tcW w:w="1151" w:type="dxa"/>
          </w:tcPr>
          <w:p>
            <w:pPr>
              <w:pStyle w:val="TableParagraph"/>
              <w:spacing w:before="26"/>
              <w:ind w:left="107" w:right="92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19</w:t>
            </w:r>
          </w:p>
        </w:tc>
      </w:tr>
      <w:tr>
        <w:trPr>
          <w:trHeight w:val="434" w:hRule="atLeast"/>
        </w:trPr>
        <w:tc>
          <w:tcPr>
            <w:tcW w:w="566" w:type="dxa"/>
          </w:tcPr>
          <w:p>
            <w:pPr>
              <w:pStyle w:val="TableParagraph"/>
              <w:spacing w:before="23"/>
              <w:ind w:left="116" w:right="10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14</w:t>
            </w:r>
          </w:p>
        </w:tc>
        <w:tc>
          <w:tcPr>
            <w:tcW w:w="4395" w:type="dxa"/>
          </w:tcPr>
          <w:p>
            <w:pPr>
              <w:pStyle w:val="TableParagraph"/>
              <w:spacing w:before="23"/>
              <w:ind w:left="108"/>
              <w:rPr>
                <w:sz w:val="24"/>
              </w:rPr>
            </w:pPr>
            <w:r>
              <w:rPr>
                <w:w w:val="115"/>
                <w:sz w:val="24"/>
              </w:rPr>
              <w:t>Filling</w:t>
            </w:r>
            <w:r>
              <w:rPr>
                <w:spacing w:val="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Besi</w:t>
            </w:r>
          </w:p>
        </w:tc>
        <w:tc>
          <w:tcPr>
            <w:tcW w:w="1132" w:type="dxa"/>
          </w:tcPr>
          <w:p>
            <w:pPr>
              <w:pStyle w:val="TableParagraph"/>
              <w:spacing w:before="23"/>
              <w:ind w:left="270" w:right="258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19</w:t>
            </w:r>
          </w:p>
        </w:tc>
        <w:tc>
          <w:tcPr>
            <w:tcW w:w="1135" w:type="dxa"/>
          </w:tcPr>
          <w:p>
            <w:pPr>
              <w:pStyle w:val="TableParagraph"/>
              <w:spacing w:before="23"/>
              <w:ind w:left="172" w:right="162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10</w:t>
            </w:r>
          </w:p>
        </w:tc>
        <w:tc>
          <w:tcPr>
            <w:tcW w:w="1151" w:type="dxa"/>
          </w:tcPr>
          <w:p>
            <w:pPr>
              <w:pStyle w:val="TableParagraph"/>
              <w:spacing w:before="23"/>
              <w:ind w:left="107" w:right="92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29</w:t>
            </w:r>
          </w:p>
        </w:tc>
      </w:tr>
      <w:tr>
        <w:trPr>
          <w:trHeight w:val="433" w:hRule="atLeast"/>
        </w:trPr>
        <w:tc>
          <w:tcPr>
            <w:tcW w:w="566" w:type="dxa"/>
          </w:tcPr>
          <w:p>
            <w:pPr>
              <w:pStyle w:val="TableParagraph"/>
              <w:spacing w:before="26"/>
              <w:ind w:left="116" w:right="10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15</w:t>
            </w:r>
          </w:p>
        </w:tc>
        <w:tc>
          <w:tcPr>
            <w:tcW w:w="4395" w:type="dxa"/>
          </w:tcPr>
          <w:p>
            <w:pPr>
              <w:pStyle w:val="TableParagraph"/>
              <w:spacing w:before="26"/>
              <w:ind w:left="108"/>
              <w:rPr>
                <w:sz w:val="24"/>
              </w:rPr>
            </w:pPr>
            <w:r>
              <w:rPr>
                <w:w w:val="115"/>
                <w:sz w:val="24"/>
              </w:rPr>
              <w:t>Genset</w:t>
            </w:r>
          </w:p>
        </w:tc>
        <w:tc>
          <w:tcPr>
            <w:tcW w:w="1132" w:type="dxa"/>
          </w:tcPr>
          <w:p>
            <w:pPr>
              <w:pStyle w:val="TableParagraph"/>
              <w:spacing w:before="26"/>
              <w:ind w:left="12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  <w:tc>
          <w:tcPr>
            <w:tcW w:w="1135" w:type="dxa"/>
          </w:tcPr>
          <w:p>
            <w:pPr>
              <w:pStyle w:val="TableParagraph"/>
              <w:spacing w:before="26"/>
              <w:ind w:left="10"/>
              <w:jc w:val="center"/>
              <w:rPr>
                <w:sz w:val="24"/>
              </w:rPr>
            </w:pPr>
            <w:r>
              <w:rPr>
                <w:w w:val="120"/>
                <w:sz w:val="24"/>
              </w:rPr>
              <w:t>-</w:t>
            </w:r>
          </w:p>
        </w:tc>
        <w:tc>
          <w:tcPr>
            <w:tcW w:w="1151" w:type="dxa"/>
          </w:tcPr>
          <w:p>
            <w:pPr>
              <w:pStyle w:val="TableParagraph"/>
              <w:spacing w:before="26"/>
              <w:ind w:left="15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</w:tr>
      <w:tr>
        <w:trPr>
          <w:trHeight w:val="436" w:hRule="atLeast"/>
        </w:trPr>
        <w:tc>
          <w:tcPr>
            <w:tcW w:w="566" w:type="dxa"/>
          </w:tcPr>
          <w:p>
            <w:pPr>
              <w:pStyle w:val="TableParagraph"/>
              <w:spacing w:before="26"/>
              <w:ind w:left="116" w:right="10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16</w:t>
            </w:r>
          </w:p>
        </w:tc>
        <w:tc>
          <w:tcPr>
            <w:tcW w:w="4395" w:type="dxa"/>
          </w:tcPr>
          <w:p>
            <w:pPr>
              <w:pStyle w:val="TableParagraph"/>
              <w:spacing w:before="26"/>
              <w:ind w:left="108"/>
              <w:rPr>
                <w:sz w:val="24"/>
              </w:rPr>
            </w:pPr>
            <w:r>
              <w:rPr>
                <w:w w:val="115"/>
                <w:sz w:val="24"/>
              </w:rPr>
              <w:t>Meja</w:t>
            </w:r>
          </w:p>
        </w:tc>
        <w:tc>
          <w:tcPr>
            <w:tcW w:w="1132" w:type="dxa"/>
          </w:tcPr>
          <w:p>
            <w:pPr>
              <w:pStyle w:val="TableParagraph"/>
              <w:spacing w:before="26"/>
              <w:ind w:left="270" w:right="258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32</w:t>
            </w:r>
          </w:p>
        </w:tc>
        <w:tc>
          <w:tcPr>
            <w:tcW w:w="1135" w:type="dxa"/>
          </w:tcPr>
          <w:p>
            <w:pPr>
              <w:pStyle w:val="TableParagraph"/>
              <w:spacing w:before="26"/>
              <w:ind w:left="10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5</w:t>
            </w:r>
          </w:p>
        </w:tc>
        <w:tc>
          <w:tcPr>
            <w:tcW w:w="1151" w:type="dxa"/>
          </w:tcPr>
          <w:p>
            <w:pPr>
              <w:pStyle w:val="TableParagraph"/>
              <w:spacing w:before="26"/>
              <w:ind w:left="107" w:right="92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37</w:t>
            </w:r>
          </w:p>
        </w:tc>
      </w:tr>
      <w:tr>
        <w:trPr>
          <w:trHeight w:val="434" w:hRule="atLeast"/>
        </w:trPr>
        <w:tc>
          <w:tcPr>
            <w:tcW w:w="566" w:type="dxa"/>
          </w:tcPr>
          <w:p>
            <w:pPr>
              <w:pStyle w:val="TableParagraph"/>
              <w:spacing w:before="26"/>
              <w:ind w:left="116" w:right="10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17</w:t>
            </w:r>
          </w:p>
        </w:tc>
        <w:tc>
          <w:tcPr>
            <w:tcW w:w="4395" w:type="dxa"/>
          </w:tcPr>
          <w:p>
            <w:pPr>
              <w:pStyle w:val="TableParagraph"/>
              <w:spacing w:before="26"/>
              <w:ind w:left="108"/>
              <w:rPr>
                <w:sz w:val="24"/>
              </w:rPr>
            </w:pPr>
            <w:r>
              <w:rPr>
                <w:w w:val="115"/>
                <w:sz w:val="24"/>
              </w:rPr>
              <w:t>Meja</w:t>
            </w:r>
            <w:r>
              <w:rPr>
                <w:spacing w:val="8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Rapat</w:t>
            </w:r>
          </w:p>
        </w:tc>
        <w:tc>
          <w:tcPr>
            <w:tcW w:w="1132" w:type="dxa"/>
          </w:tcPr>
          <w:p>
            <w:pPr>
              <w:pStyle w:val="TableParagraph"/>
              <w:spacing w:before="26"/>
              <w:ind w:left="12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9</w:t>
            </w:r>
          </w:p>
        </w:tc>
        <w:tc>
          <w:tcPr>
            <w:tcW w:w="1135" w:type="dxa"/>
          </w:tcPr>
          <w:p>
            <w:pPr>
              <w:pStyle w:val="TableParagraph"/>
              <w:spacing w:before="26"/>
              <w:ind w:left="10"/>
              <w:jc w:val="center"/>
              <w:rPr>
                <w:sz w:val="24"/>
              </w:rPr>
            </w:pPr>
            <w:r>
              <w:rPr>
                <w:w w:val="120"/>
                <w:sz w:val="24"/>
              </w:rPr>
              <w:t>-</w:t>
            </w:r>
          </w:p>
        </w:tc>
        <w:tc>
          <w:tcPr>
            <w:tcW w:w="1151" w:type="dxa"/>
          </w:tcPr>
          <w:p>
            <w:pPr>
              <w:pStyle w:val="TableParagraph"/>
              <w:spacing w:before="26"/>
              <w:ind w:left="15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9</w:t>
            </w:r>
          </w:p>
        </w:tc>
      </w:tr>
      <w:tr>
        <w:trPr>
          <w:trHeight w:val="436" w:hRule="atLeast"/>
        </w:trPr>
        <w:tc>
          <w:tcPr>
            <w:tcW w:w="566" w:type="dxa"/>
          </w:tcPr>
          <w:p>
            <w:pPr>
              <w:pStyle w:val="TableParagraph"/>
              <w:spacing w:before="26"/>
              <w:ind w:left="116" w:right="10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18</w:t>
            </w:r>
          </w:p>
        </w:tc>
        <w:tc>
          <w:tcPr>
            <w:tcW w:w="4395" w:type="dxa"/>
          </w:tcPr>
          <w:p>
            <w:pPr>
              <w:pStyle w:val="TableParagraph"/>
              <w:spacing w:before="26"/>
              <w:ind w:left="108"/>
              <w:rPr>
                <w:sz w:val="24"/>
              </w:rPr>
            </w:pPr>
            <w:r>
              <w:rPr>
                <w:w w:val="115"/>
                <w:sz w:val="24"/>
              </w:rPr>
              <w:t>Meja Kerja Pjb</w:t>
            </w:r>
            <w:r>
              <w:rPr>
                <w:spacing w:val="1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Eselon III</w:t>
            </w:r>
          </w:p>
        </w:tc>
        <w:tc>
          <w:tcPr>
            <w:tcW w:w="1132" w:type="dxa"/>
          </w:tcPr>
          <w:p>
            <w:pPr>
              <w:pStyle w:val="TableParagraph"/>
              <w:spacing w:before="26"/>
              <w:ind w:left="12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3</w:t>
            </w:r>
          </w:p>
        </w:tc>
        <w:tc>
          <w:tcPr>
            <w:tcW w:w="1135" w:type="dxa"/>
          </w:tcPr>
          <w:p>
            <w:pPr>
              <w:pStyle w:val="TableParagraph"/>
              <w:spacing w:before="26"/>
              <w:ind w:left="10"/>
              <w:jc w:val="center"/>
              <w:rPr>
                <w:sz w:val="24"/>
              </w:rPr>
            </w:pPr>
            <w:r>
              <w:rPr>
                <w:w w:val="120"/>
                <w:sz w:val="24"/>
              </w:rPr>
              <w:t>-</w:t>
            </w:r>
          </w:p>
        </w:tc>
        <w:tc>
          <w:tcPr>
            <w:tcW w:w="1151" w:type="dxa"/>
          </w:tcPr>
          <w:p>
            <w:pPr>
              <w:pStyle w:val="TableParagraph"/>
              <w:spacing w:before="26"/>
              <w:ind w:left="15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3</w:t>
            </w:r>
          </w:p>
        </w:tc>
      </w:tr>
      <w:tr>
        <w:trPr>
          <w:trHeight w:val="434" w:hRule="atLeast"/>
        </w:trPr>
        <w:tc>
          <w:tcPr>
            <w:tcW w:w="566" w:type="dxa"/>
          </w:tcPr>
          <w:p>
            <w:pPr>
              <w:pStyle w:val="TableParagraph"/>
              <w:spacing w:before="26"/>
              <w:ind w:left="116" w:right="10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19</w:t>
            </w:r>
          </w:p>
        </w:tc>
        <w:tc>
          <w:tcPr>
            <w:tcW w:w="4395" w:type="dxa"/>
          </w:tcPr>
          <w:p>
            <w:pPr>
              <w:pStyle w:val="TableParagraph"/>
              <w:spacing w:before="26"/>
              <w:ind w:left="108"/>
              <w:rPr>
                <w:sz w:val="24"/>
              </w:rPr>
            </w:pPr>
            <w:r>
              <w:rPr>
                <w:w w:val="110"/>
                <w:sz w:val="24"/>
              </w:rPr>
              <w:t>Meja</w:t>
            </w:r>
            <w:r>
              <w:rPr>
                <w:spacing w:val="29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Kerja</w:t>
            </w:r>
            <w:r>
              <w:rPr>
                <w:spacing w:val="29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Pjb</w:t>
            </w:r>
            <w:r>
              <w:rPr>
                <w:spacing w:val="30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Eselon</w:t>
            </w:r>
            <w:r>
              <w:rPr>
                <w:spacing w:val="29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IV</w:t>
            </w:r>
          </w:p>
        </w:tc>
        <w:tc>
          <w:tcPr>
            <w:tcW w:w="1132" w:type="dxa"/>
          </w:tcPr>
          <w:p>
            <w:pPr>
              <w:pStyle w:val="TableParagraph"/>
              <w:spacing w:before="26"/>
              <w:ind w:left="270" w:right="258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spacing w:before="26"/>
              <w:ind w:left="10"/>
              <w:jc w:val="center"/>
              <w:rPr>
                <w:sz w:val="24"/>
              </w:rPr>
            </w:pPr>
            <w:r>
              <w:rPr>
                <w:w w:val="120"/>
                <w:sz w:val="24"/>
              </w:rPr>
              <w:t>-</w:t>
            </w:r>
          </w:p>
        </w:tc>
        <w:tc>
          <w:tcPr>
            <w:tcW w:w="1151" w:type="dxa"/>
          </w:tcPr>
          <w:p>
            <w:pPr>
              <w:pStyle w:val="TableParagraph"/>
              <w:spacing w:before="26"/>
              <w:ind w:left="107" w:right="92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12</w:t>
            </w:r>
          </w:p>
        </w:tc>
      </w:tr>
      <w:tr>
        <w:trPr>
          <w:trHeight w:val="436" w:hRule="atLeast"/>
        </w:trPr>
        <w:tc>
          <w:tcPr>
            <w:tcW w:w="566" w:type="dxa"/>
          </w:tcPr>
          <w:p>
            <w:pPr>
              <w:pStyle w:val="TableParagraph"/>
              <w:spacing w:before="26"/>
              <w:ind w:left="116" w:right="10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20</w:t>
            </w:r>
          </w:p>
        </w:tc>
        <w:tc>
          <w:tcPr>
            <w:tcW w:w="4395" w:type="dxa"/>
          </w:tcPr>
          <w:p>
            <w:pPr>
              <w:pStyle w:val="TableParagraph"/>
              <w:spacing w:before="26"/>
              <w:ind w:left="108"/>
              <w:rPr>
                <w:sz w:val="24"/>
              </w:rPr>
            </w:pPr>
            <w:r>
              <w:rPr>
                <w:w w:val="115"/>
                <w:sz w:val="24"/>
              </w:rPr>
              <w:t>Kursi</w:t>
            </w:r>
            <w:r>
              <w:rPr>
                <w:spacing w:val="13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Rapat</w:t>
            </w:r>
          </w:p>
        </w:tc>
        <w:tc>
          <w:tcPr>
            <w:tcW w:w="1132" w:type="dxa"/>
          </w:tcPr>
          <w:p>
            <w:pPr>
              <w:pStyle w:val="TableParagraph"/>
              <w:spacing w:before="26"/>
              <w:ind w:left="270" w:right="258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76</w:t>
            </w:r>
          </w:p>
        </w:tc>
        <w:tc>
          <w:tcPr>
            <w:tcW w:w="1135" w:type="dxa"/>
          </w:tcPr>
          <w:p>
            <w:pPr>
              <w:pStyle w:val="TableParagraph"/>
              <w:spacing w:before="26"/>
              <w:ind w:left="10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4</w:t>
            </w:r>
          </w:p>
        </w:tc>
        <w:tc>
          <w:tcPr>
            <w:tcW w:w="1151" w:type="dxa"/>
          </w:tcPr>
          <w:p>
            <w:pPr>
              <w:pStyle w:val="TableParagraph"/>
              <w:spacing w:before="26"/>
              <w:ind w:left="107" w:right="92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80</w:t>
            </w:r>
          </w:p>
        </w:tc>
      </w:tr>
      <w:tr>
        <w:trPr>
          <w:trHeight w:val="433" w:hRule="atLeast"/>
        </w:trPr>
        <w:tc>
          <w:tcPr>
            <w:tcW w:w="566" w:type="dxa"/>
          </w:tcPr>
          <w:p>
            <w:pPr>
              <w:pStyle w:val="TableParagraph"/>
              <w:spacing w:before="23"/>
              <w:ind w:left="116" w:right="10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21</w:t>
            </w:r>
          </w:p>
        </w:tc>
        <w:tc>
          <w:tcPr>
            <w:tcW w:w="4395" w:type="dxa"/>
          </w:tcPr>
          <w:p>
            <w:pPr>
              <w:pStyle w:val="TableParagraph"/>
              <w:spacing w:before="23"/>
              <w:ind w:left="108"/>
              <w:rPr>
                <w:sz w:val="24"/>
              </w:rPr>
            </w:pPr>
            <w:r>
              <w:rPr>
                <w:w w:val="115"/>
                <w:sz w:val="24"/>
              </w:rPr>
              <w:t>Kursi</w:t>
            </w:r>
            <w:r>
              <w:rPr>
                <w:spacing w:val="10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Putar</w:t>
            </w:r>
          </w:p>
        </w:tc>
        <w:tc>
          <w:tcPr>
            <w:tcW w:w="1132" w:type="dxa"/>
          </w:tcPr>
          <w:p>
            <w:pPr>
              <w:pStyle w:val="TableParagraph"/>
              <w:spacing w:before="23"/>
              <w:ind w:left="270" w:right="258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20</w:t>
            </w:r>
          </w:p>
        </w:tc>
        <w:tc>
          <w:tcPr>
            <w:tcW w:w="1135" w:type="dxa"/>
          </w:tcPr>
          <w:p>
            <w:pPr>
              <w:pStyle w:val="TableParagraph"/>
              <w:spacing w:before="23"/>
              <w:ind w:left="10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4</w:t>
            </w:r>
          </w:p>
        </w:tc>
        <w:tc>
          <w:tcPr>
            <w:tcW w:w="1151" w:type="dxa"/>
          </w:tcPr>
          <w:p>
            <w:pPr>
              <w:pStyle w:val="TableParagraph"/>
              <w:spacing w:before="23"/>
              <w:ind w:left="107" w:right="92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24</w:t>
            </w:r>
          </w:p>
        </w:tc>
      </w:tr>
      <w:tr>
        <w:trPr>
          <w:trHeight w:val="434" w:hRule="atLeast"/>
        </w:trPr>
        <w:tc>
          <w:tcPr>
            <w:tcW w:w="566" w:type="dxa"/>
          </w:tcPr>
          <w:p>
            <w:pPr>
              <w:pStyle w:val="TableParagraph"/>
              <w:spacing w:before="26"/>
              <w:ind w:left="116" w:right="10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22</w:t>
            </w:r>
          </w:p>
        </w:tc>
        <w:tc>
          <w:tcPr>
            <w:tcW w:w="4395" w:type="dxa"/>
          </w:tcPr>
          <w:p>
            <w:pPr>
              <w:pStyle w:val="TableParagraph"/>
              <w:spacing w:before="26"/>
              <w:ind w:left="108"/>
              <w:rPr>
                <w:sz w:val="24"/>
              </w:rPr>
            </w:pPr>
            <w:r>
              <w:rPr>
                <w:w w:val="115"/>
                <w:sz w:val="24"/>
              </w:rPr>
              <w:t>Kursi</w:t>
            </w:r>
            <w:r>
              <w:rPr>
                <w:spacing w:val="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Lipat</w:t>
            </w:r>
          </w:p>
        </w:tc>
        <w:tc>
          <w:tcPr>
            <w:tcW w:w="1132" w:type="dxa"/>
          </w:tcPr>
          <w:p>
            <w:pPr>
              <w:pStyle w:val="TableParagraph"/>
              <w:spacing w:before="26"/>
              <w:ind w:left="270" w:right="258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41</w:t>
            </w:r>
          </w:p>
        </w:tc>
        <w:tc>
          <w:tcPr>
            <w:tcW w:w="1135" w:type="dxa"/>
          </w:tcPr>
          <w:p>
            <w:pPr>
              <w:pStyle w:val="TableParagraph"/>
              <w:spacing w:before="26"/>
              <w:ind w:left="10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6</w:t>
            </w:r>
          </w:p>
        </w:tc>
        <w:tc>
          <w:tcPr>
            <w:tcW w:w="1151" w:type="dxa"/>
          </w:tcPr>
          <w:p>
            <w:pPr>
              <w:pStyle w:val="TableParagraph"/>
              <w:spacing w:before="26"/>
              <w:ind w:left="107" w:right="92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47</w:t>
            </w:r>
          </w:p>
        </w:tc>
      </w:tr>
      <w:tr>
        <w:trPr>
          <w:trHeight w:val="436" w:hRule="atLeast"/>
        </w:trPr>
        <w:tc>
          <w:tcPr>
            <w:tcW w:w="566" w:type="dxa"/>
          </w:tcPr>
          <w:p>
            <w:pPr>
              <w:pStyle w:val="TableParagraph"/>
              <w:spacing w:before="26"/>
              <w:ind w:left="116" w:right="10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23</w:t>
            </w:r>
          </w:p>
        </w:tc>
        <w:tc>
          <w:tcPr>
            <w:tcW w:w="4395" w:type="dxa"/>
          </w:tcPr>
          <w:p>
            <w:pPr>
              <w:pStyle w:val="TableParagraph"/>
              <w:spacing w:before="26"/>
              <w:ind w:left="108"/>
              <w:rPr>
                <w:sz w:val="24"/>
              </w:rPr>
            </w:pPr>
            <w:r>
              <w:rPr>
                <w:w w:val="115"/>
                <w:sz w:val="24"/>
              </w:rPr>
              <w:t>Rak</w:t>
            </w:r>
            <w:r>
              <w:rPr>
                <w:spacing w:val="19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Kayu</w:t>
            </w:r>
          </w:p>
        </w:tc>
        <w:tc>
          <w:tcPr>
            <w:tcW w:w="1132" w:type="dxa"/>
          </w:tcPr>
          <w:p>
            <w:pPr>
              <w:pStyle w:val="TableParagraph"/>
              <w:spacing w:before="26"/>
              <w:ind w:left="12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6</w:t>
            </w:r>
          </w:p>
        </w:tc>
        <w:tc>
          <w:tcPr>
            <w:tcW w:w="1135" w:type="dxa"/>
          </w:tcPr>
          <w:p>
            <w:pPr>
              <w:pStyle w:val="TableParagraph"/>
              <w:spacing w:before="26"/>
              <w:ind w:left="10"/>
              <w:jc w:val="center"/>
              <w:rPr>
                <w:sz w:val="24"/>
              </w:rPr>
            </w:pPr>
            <w:r>
              <w:rPr>
                <w:w w:val="120"/>
                <w:sz w:val="24"/>
              </w:rPr>
              <w:t>-</w:t>
            </w:r>
          </w:p>
        </w:tc>
        <w:tc>
          <w:tcPr>
            <w:tcW w:w="1151" w:type="dxa"/>
          </w:tcPr>
          <w:p>
            <w:pPr>
              <w:pStyle w:val="TableParagraph"/>
              <w:spacing w:before="26"/>
              <w:ind w:left="15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6</w:t>
            </w:r>
          </w:p>
        </w:tc>
      </w:tr>
      <w:tr>
        <w:trPr>
          <w:trHeight w:val="433" w:hRule="atLeast"/>
        </w:trPr>
        <w:tc>
          <w:tcPr>
            <w:tcW w:w="566" w:type="dxa"/>
          </w:tcPr>
          <w:p>
            <w:pPr>
              <w:pStyle w:val="TableParagraph"/>
              <w:spacing w:before="26"/>
              <w:ind w:left="116" w:right="10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24</w:t>
            </w:r>
          </w:p>
        </w:tc>
        <w:tc>
          <w:tcPr>
            <w:tcW w:w="4395" w:type="dxa"/>
          </w:tcPr>
          <w:p>
            <w:pPr>
              <w:pStyle w:val="TableParagraph"/>
              <w:spacing w:before="26"/>
              <w:ind w:left="108"/>
              <w:rPr>
                <w:sz w:val="24"/>
              </w:rPr>
            </w:pPr>
            <w:r>
              <w:rPr>
                <w:w w:val="120"/>
                <w:sz w:val="24"/>
              </w:rPr>
              <w:t>AC</w:t>
            </w:r>
          </w:p>
        </w:tc>
        <w:tc>
          <w:tcPr>
            <w:tcW w:w="1132" w:type="dxa"/>
          </w:tcPr>
          <w:p>
            <w:pPr>
              <w:pStyle w:val="TableParagraph"/>
              <w:spacing w:before="26"/>
              <w:ind w:left="270" w:right="258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39</w:t>
            </w:r>
          </w:p>
        </w:tc>
        <w:tc>
          <w:tcPr>
            <w:tcW w:w="1135" w:type="dxa"/>
          </w:tcPr>
          <w:p>
            <w:pPr>
              <w:pStyle w:val="TableParagraph"/>
              <w:spacing w:before="26"/>
              <w:ind w:left="10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6</w:t>
            </w:r>
          </w:p>
        </w:tc>
        <w:tc>
          <w:tcPr>
            <w:tcW w:w="1151" w:type="dxa"/>
          </w:tcPr>
          <w:p>
            <w:pPr>
              <w:pStyle w:val="TableParagraph"/>
              <w:spacing w:before="26"/>
              <w:ind w:left="107" w:right="92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45</w:t>
            </w:r>
          </w:p>
        </w:tc>
      </w:tr>
      <w:tr>
        <w:trPr>
          <w:trHeight w:val="436" w:hRule="atLeast"/>
        </w:trPr>
        <w:tc>
          <w:tcPr>
            <w:tcW w:w="566" w:type="dxa"/>
          </w:tcPr>
          <w:p>
            <w:pPr>
              <w:pStyle w:val="TableParagraph"/>
              <w:spacing w:before="26"/>
              <w:ind w:left="116" w:right="10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25</w:t>
            </w:r>
          </w:p>
        </w:tc>
        <w:tc>
          <w:tcPr>
            <w:tcW w:w="4395" w:type="dxa"/>
          </w:tcPr>
          <w:p>
            <w:pPr>
              <w:pStyle w:val="TableParagraph"/>
              <w:spacing w:before="26"/>
              <w:ind w:left="108"/>
              <w:rPr>
                <w:sz w:val="24"/>
              </w:rPr>
            </w:pPr>
            <w:r>
              <w:rPr>
                <w:w w:val="120"/>
                <w:sz w:val="24"/>
              </w:rPr>
              <w:t>PC</w:t>
            </w:r>
            <w:r>
              <w:rPr>
                <w:spacing w:val="4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Unit</w:t>
            </w:r>
          </w:p>
        </w:tc>
        <w:tc>
          <w:tcPr>
            <w:tcW w:w="1132" w:type="dxa"/>
          </w:tcPr>
          <w:p>
            <w:pPr>
              <w:pStyle w:val="TableParagraph"/>
              <w:spacing w:before="26"/>
              <w:ind w:left="270" w:right="258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22</w:t>
            </w:r>
          </w:p>
        </w:tc>
        <w:tc>
          <w:tcPr>
            <w:tcW w:w="1135" w:type="dxa"/>
          </w:tcPr>
          <w:p>
            <w:pPr>
              <w:pStyle w:val="TableParagraph"/>
              <w:spacing w:before="26"/>
              <w:ind w:left="10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4</w:t>
            </w:r>
          </w:p>
        </w:tc>
        <w:tc>
          <w:tcPr>
            <w:tcW w:w="1151" w:type="dxa"/>
          </w:tcPr>
          <w:p>
            <w:pPr>
              <w:pStyle w:val="TableParagraph"/>
              <w:spacing w:before="26"/>
              <w:ind w:left="107" w:right="92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26</w:t>
            </w:r>
          </w:p>
        </w:tc>
      </w:tr>
      <w:tr>
        <w:trPr>
          <w:trHeight w:val="434" w:hRule="atLeast"/>
        </w:trPr>
        <w:tc>
          <w:tcPr>
            <w:tcW w:w="566" w:type="dxa"/>
          </w:tcPr>
          <w:p>
            <w:pPr>
              <w:pStyle w:val="TableParagraph"/>
              <w:spacing w:before="23"/>
              <w:ind w:left="116" w:right="10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26</w:t>
            </w:r>
          </w:p>
        </w:tc>
        <w:tc>
          <w:tcPr>
            <w:tcW w:w="4395" w:type="dxa"/>
          </w:tcPr>
          <w:p>
            <w:pPr>
              <w:pStyle w:val="TableParagraph"/>
              <w:spacing w:before="23"/>
              <w:ind w:left="108"/>
              <w:rPr>
                <w:sz w:val="24"/>
              </w:rPr>
            </w:pPr>
            <w:r>
              <w:rPr>
                <w:w w:val="110"/>
                <w:sz w:val="24"/>
              </w:rPr>
              <w:t>Laptop</w:t>
            </w:r>
          </w:p>
        </w:tc>
        <w:tc>
          <w:tcPr>
            <w:tcW w:w="1132" w:type="dxa"/>
          </w:tcPr>
          <w:p>
            <w:pPr>
              <w:pStyle w:val="TableParagraph"/>
              <w:spacing w:before="23"/>
              <w:ind w:left="270" w:right="258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22</w:t>
            </w:r>
          </w:p>
        </w:tc>
        <w:tc>
          <w:tcPr>
            <w:tcW w:w="1135" w:type="dxa"/>
          </w:tcPr>
          <w:p>
            <w:pPr>
              <w:pStyle w:val="TableParagraph"/>
              <w:spacing w:before="23"/>
              <w:ind w:left="10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  <w:tc>
          <w:tcPr>
            <w:tcW w:w="1151" w:type="dxa"/>
          </w:tcPr>
          <w:p>
            <w:pPr>
              <w:pStyle w:val="TableParagraph"/>
              <w:spacing w:before="23"/>
              <w:ind w:left="107" w:right="92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24</w:t>
            </w:r>
          </w:p>
        </w:tc>
      </w:tr>
      <w:tr>
        <w:trPr>
          <w:trHeight w:val="434" w:hRule="atLeast"/>
        </w:trPr>
        <w:tc>
          <w:tcPr>
            <w:tcW w:w="566" w:type="dxa"/>
          </w:tcPr>
          <w:p>
            <w:pPr>
              <w:pStyle w:val="TableParagraph"/>
              <w:spacing w:before="26"/>
              <w:ind w:left="116" w:right="10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27</w:t>
            </w:r>
          </w:p>
        </w:tc>
        <w:tc>
          <w:tcPr>
            <w:tcW w:w="4395" w:type="dxa"/>
          </w:tcPr>
          <w:p>
            <w:pPr>
              <w:pStyle w:val="TableParagraph"/>
              <w:spacing w:before="26"/>
              <w:ind w:left="108"/>
              <w:rPr>
                <w:sz w:val="24"/>
              </w:rPr>
            </w:pPr>
            <w:r>
              <w:rPr>
                <w:w w:val="110"/>
                <w:sz w:val="24"/>
              </w:rPr>
              <w:t>Printer</w:t>
            </w:r>
          </w:p>
        </w:tc>
        <w:tc>
          <w:tcPr>
            <w:tcW w:w="1132" w:type="dxa"/>
          </w:tcPr>
          <w:p>
            <w:pPr>
              <w:pStyle w:val="TableParagraph"/>
              <w:spacing w:before="26"/>
              <w:ind w:left="270" w:right="258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20</w:t>
            </w:r>
          </w:p>
        </w:tc>
        <w:tc>
          <w:tcPr>
            <w:tcW w:w="1135" w:type="dxa"/>
          </w:tcPr>
          <w:p>
            <w:pPr>
              <w:pStyle w:val="TableParagraph"/>
              <w:spacing w:before="26"/>
              <w:ind w:left="10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5</w:t>
            </w:r>
          </w:p>
        </w:tc>
        <w:tc>
          <w:tcPr>
            <w:tcW w:w="1151" w:type="dxa"/>
          </w:tcPr>
          <w:p>
            <w:pPr>
              <w:pStyle w:val="TableParagraph"/>
              <w:spacing w:before="26"/>
              <w:ind w:left="107" w:right="92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25</w:t>
            </w:r>
          </w:p>
        </w:tc>
      </w:tr>
      <w:tr>
        <w:trPr>
          <w:trHeight w:val="436" w:hRule="atLeast"/>
        </w:trPr>
        <w:tc>
          <w:tcPr>
            <w:tcW w:w="566" w:type="dxa"/>
          </w:tcPr>
          <w:p>
            <w:pPr>
              <w:pStyle w:val="TableParagraph"/>
              <w:spacing w:before="26"/>
              <w:ind w:left="116" w:right="10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28</w:t>
            </w:r>
          </w:p>
        </w:tc>
        <w:tc>
          <w:tcPr>
            <w:tcW w:w="4395" w:type="dxa"/>
          </w:tcPr>
          <w:p>
            <w:pPr>
              <w:pStyle w:val="TableParagraph"/>
              <w:spacing w:before="26"/>
              <w:ind w:left="108"/>
              <w:rPr>
                <w:sz w:val="24"/>
              </w:rPr>
            </w:pPr>
            <w:r>
              <w:rPr>
                <w:w w:val="120"/>
                <w:sz w:val="24"/>
              </w:rPr>
              <w:t>UPS</w:t>
            </w:r>
          </w:p>
        </w:tc>
        <w:tc>
          <w:tcPr>
            <w:tcW w:w="1132" w:type="dxa"/>
          </w:tcPr>
          <w:p>
            <w:pPr>
              <w:pStyle w:val="TableParagraph"/>
              <w:spacing w:before="26"/>
              <w:ind w:left="12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5</w:t>
            </w:r>
          </w:p>
        </w:tc>
        <w:tc>
          <w:tcPr>
            <w:tcW w:w="1135" w:type="dxa"/>
          </w:tcPr>
          <w:p>
            <w:pPr>
              <w:pStyle w:val="TableParagraph"/>
              <w:spacing w:before="26"/>
              <w:ind w:left="10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151" w:type="dxa"/>
          </w:tcPr>
          <w:p>
            <w:pPr>
              <w:pStyle w:val="TableParagraph"/>
              <w:spacing w:before="26"/>
              <w:ind w:left="15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6</w:t>
            </w:r>
          </w:p>
        </w:tc>
      </w:tr>
      <w:tr>
        <w:trPr>
          <w:trHeight w:val="433" w:hRule="atLeast"/>
        </w:trPr>
        <w:tc>
          <w:tcPr>
            <w:tcW w:w="566" w:type="dxa"/>
          </w:tcPr>
          <w:p>
            <w:pPr>
              <w:pStyle w:val="TableParagraph"/>
              <w:spacing w:before="26"/>
              <w:ind w:left="116" w:right="10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29</w:t>
            </w:r>
          </w:p>
        </w:tc>
        <w:tc>
          <w:tcPr>
            <w:tcW w:w="4395" w:type="dxa"/>
          </w:tcPr>
          <w:p>
            <w:pPr>
              <w:pStyle w:val="TableParagraph"/>
              <w:spacing w:before="26"/>
              <w:ind w:left="108"/>
              <w:rPr>
                <w:sz w:val="24"/>
              </w:rPr>
            </w:pPr>
            <w:r>
              <w:rPr>
                <w:w w:val="110"/>
                <w:sz w:val="24"/>
              </w:rPr>
              <w:t>Televisi</w:t>
            </w:r>
          </w:p>
        </w:tc>
        <w:tc>
          <w:tcPr>
            <w:tcW w:w="1132" w:type="dxa"/>
          </w:tcPr>
          <w:p>
            <w:pPr>
              <w:pStyle w:val="TableParagraph"/>
              <w:spacing w:before="26"/>
              <w:ind w:left="12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  <w:tc>
          <w:tcPr>
            <w:tcW w:w="1135" w:type="dxa"/>
          </w:tcPr>
          <w:p>
            <w:pPr>
              <w:pStyle w:val="TableParagraph"/>
              <w:spacing w:before="26"/>
              <w:ind w:left="10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151" w:type="dxa"/>
          </w:tcPr>
          <w:p>
            <w:pPr>
              <w:pStyle w:val="TableParagraph"/>
              <w:spacing w:before="26"/>
              <w:ind w:left="15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3</w:t>
            </w:r>
          </w:p>
        </w:tc>
      </w:tr>
      <w:tr>
        <w:trPr>
          <w:trHeight w:val="441" w:hRule="atLeast"/>
        </w:trPr>
        <w:tc>
          <w:tcPr>
            <w:tcW w:w="566" w:type="dxa"/>
          </w:tcPr>
          <w:p>
            <w:pPr>
              <w:pStyle w:val="TableParagraph"/>
              <w:spacing w:before="26"/>
              <w:ind w:left="116" w:right="10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30</w:t>
            </w:r>
          </w:p>
        </w:tc>
        <w:tc>
          <w:tcPr>
            <w:tcW w:w="4395" w:type="dxa"/>
          </w:tcPr>
          <w:p>
            <w:pPr>
              <w:pStyle w:val="TableParagraph"/>
              <w:spacing w:before="26"/>
              <w:ind w:left="108"/>
              <w:rPr>
                <w:sz w:val="24"/>
              </w:rPr>
            </w:pPr>
            <w:r>
              <w:rPr>
                <w:w w:val="120"/>
                <w:sz w:val="24"/>
              </w:rPr>
              <w:t>Brankas</w:t>
            </w:r>
          </w:p>
        </w:tc>
        <w:tc>
          <w:tcPr>
            <w:tcW w:w="1132" w:type="dxa"/>
          </w:tcPr>
          <w:p>
            <w:pPr>
              <w:pStyle w:val="TableParagraph"/>
              <w:spacing w:before="26"/>
              <w:ind w:left="12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2</w:t>
            </w:r>
          </w:p>
        </w:tc>
        <w:tc>
          <w:tcPr>
            <w:tcW w:w="1135" w:type="dxa"/>
          </w:tcPr>
          <w:p>
            <w:pPr>
              <w:pStyle w:val="TableParagraph"/>
              <w:spacing w:before="26"/>
              <w:ind w:left="10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1</w:t>
            </w:r>
          </w:p>
        </w:tc>
        <w:tc>
          <w:tcPr>
            <w:tcW w:w="1151" w:type="dxa"/>
          </w:tcPr>
          <w:p>
            <w:pPr>
              <w:pStyle w:val="TableParagraph"/>
              <w:spacing w:before="26"/>
              <w:ind w:left="15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3</w:t>
            </w:r>
          </w:p>
        </w:tc>
      </w:tr>
      <w:tr>
        <w:trPr>
          <w:trHeight w:val="592" w:hRule="atLeast"/>
        </w:trPr>
        <w:tc>
          <w:tcPr>
            <w:tcW w:w="566" w:type="dxa"/>
          </w:tcPr>
          <w:p>
            <w:pPr>
              <w:pStyle w:val="TableParagraph"/>
              <w:spacing w:before="26"/>
              <w:ind w:left="116" w:right="10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31</w:t>
            </w:r>
          </w:p>
        </w:tc>
        <w:tc>
          <w:tcPr>
            <w:tcW w:w="4395" w:type="dxa"/>
          </w:tcPr>
          <w:p>
            <w:pPr>
              <w:pStyle w:val="TableParagraph"/>
              <w:spacing w:line="280" w:lineRule="exact" w:before="12"/>
              <w:ind w:left="108" w:right="552"/>
              <w:rPr>
                <w:sz w:val="24"/>
              </w:rPr>
            </w:pPr>
            <w:r>
              <w:rPr>
                <w:w w:val="110"/>
                <w:sz w:val="24"/>
              </w:rPr>
              <w:t>Peralatan</w:t>
            </w:r>
            <w:r>
              <w:rPr>
                <w:spacing w:val="1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Laboratorium</w:t>
            </w:r>
            <w:r>
              <w:rPr>
                <w:spacing w:val="-56"/>
                <w:w w:val="110"/>
                <w:sz w:val="24"/>
              </w:rPr>
              <w:t> </w:t>
            </w:r>
            <w:r>
              <w:rPr>
                <w:w w:val="115"/>
                <w:sz w:val="24"/>
              </w:rPr>
              <w:t>Lingkungan</w:t>
            </w:r>
          </w:p>
        </w:tc>
        <w:tc>
          <w:tcPr>
            <w:tcW w:w="1132" w:type="dxa"/>
          </w:tcPr>
          <w:p>
            <w:pPr>
              <w:pStyle w:val="TableParagraph"/>
              <w:spacing w:before="26"/>
              <w:ind w:left="270" w:right="258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79</w:t>
            </w:r>
          </w:p>
        </w:tc>
        <w:tc>
          <w:tcPr>
            <w:tcW w:w="1135" w:type="dxa"/>
          </w:tcPr>
          <w:p>
            <w:pPr>
              <w:pStyle w:val="TableParagraph"/>
              <w:spacing w:before="26"/>
              <w:ind w:left="10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6</w:t>
            </w:r>
          </w:p>
        </w:tc>
        <w:tc>
          <w:tcPr>
            <w:tcW w:w="1151" w:type="dxa"/>
          </w:tcPr>
          <w:p>
            <w:pPr>
              <w:pStyle w:val="TableParagraph"/>
              <w:spacing w:before="26"/>
              <w:ind w:left="107" w:right="92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85</w:t>
            </w:r>
          </w:p>
        </w:tc>
      </w:tr>
      <w:tr>
        <w:trPr>
          <w:trHeight w:val="424" w:hRule="atLeast"/>
        </w:trPr>
        <w:tc>
          <w:tcPr>
            <w:tcW w:w="566" w:type="dxa"/>
          </w:tcPr>
          <w:p>
            <w:pPr>
              <w:pStyle w:val="TableParagraph"/>
              <w:spacing w:before="26"/>
              <w:ind w:left="116" w:right="106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32</w:t>
            </w:r>
          </w:p>
        </w:tc>
        <w:tc>
          <w:tcPr>
            <w:tcW w:w="4395" w:type="dxa"/>
          </w:tcPr>
          <w:p>
            <w:pPr>
              <w:pStyle w:val="TableParagraph"/>
              <w:spacing w:before="26"/>
              <w:ind w:left="108"/>
              <w:rPr>
                <w:sz w:val="24"/>
              </w:rPr>
            </w:pPr>
            <w:r>
              <w:rPr>
                <w:w w:val="115"/>
                <w:sz w:val="24"/>
              </w:rPr>
              <w:t>Faksimili</w:t>
            </w:r>
          </w:p>
        </w:tc>
        <w:tc>
          <w:tcPr>
            <w:tcW w:w="1132" w:type="dxa"/>
          </w:tcPr>
          <w:p>
            <w:pPr>
              <w:pStyle w:val="TableParagraph"/>
              <w:spacing w:before="26"/>
              <w:ind w:left="12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4</w:t>
            </w:r>
          </w:p>
        </w:tc>
        <w:tc>
          <w:tcPr>
            <w:tcW w:w="1135" w:type="dxa"/>
          </w:tcPr>
          <w:p>
            <w:pPr>
              <w:pStyle w:val="TableParagraph"/>
              <w:spacing w:before="26"/>
              <w:ind w:left="10"/>
              <w:jc w:val="center"/>
              <w:rPr>
                <w:sz w:val="24"/>
              </w:rPr>
            </w:pPr>
            <w:r>
              <w:rPr>
                <w:w w:val="120"/>
                <w:sz w:val="24"/>
              </w:rPr>
              <w:t>-</w:t>
            </w:r>
          </w:p>
        </w:tc>
        <w:tc>
          <w:tcPr>
            <w:tcW w:w="1151" w:type="dxa"/>
          </w:tcPr>
          <w:p>
            <w:pPr>
              <w:pStyle w:val="TableParagraph"/>
              <w:spacing w:before="26"/>
              <w:ind w:left="15"/>
              <w:jc w:val="center"/>
              <w:rPr>
                <w:sz w:val="24"/>
              </w:rPr>
            </w:pPr>
            <w:r>
              <w:rPr>
                <w:w w:val="111"/>
                <w:sz w:val="24"/>
              </w:rPr>
              <w:t>4</w:t>
            </w:r>
          </w:p>
        </w:tc>
      </w:tr>
    </w:tbl>
    <w:p>
      <w:pPr>
        <w:pStyle w:val="BodyText"/>
        <w:spacing w:before="7"/>
        <w:rPr>
          <w:b/>
          <w:sz w:val="15"/>
        </w:rPr>
      </w:pPr>
    </w:p>
    <w:p>
      <w:pPr>
        <w:pStyle w:val="BodyText"/>
        <w:spacing w:line="360" w:lineRule="auto" w:before="98"/>
        <w:ind w:left="952" w:right="631" w:firstLine="849"/>
        <w:jc w:val="both"/>
      </w:pPr>
      <w:r>
        <w:rPr>
          <w:w w:val="115"/>
        </w:rPr>
        <w:t>Sarana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Prasarana</w:t>
      </w:r>
      <w:r>
        <w:rPr>
          <w:spacing w:val="1"/>
          <w:w w:val="115"/>
        </w:rPr>
        <w:t> </w:t>
      </w:r>
      <w:r>
        <w:rPr>
          <w:w w:val="115"/>
        </w:rPr>
        <w:t>pada</w:t>
      </w:r>
      <w:r>
        <w:rPr>
          <w:spacing w:val="61"/>
          <w:w w:val="115"/>
        </w:rPr>
        <w:t> </w:t>
      </w:r>
      <w:r>
        <w:rPr>
          <w:w w:val="115"/>
        </w:rPr>
        <w:t>Dinas</w:t>
      </w:r>
      <w:r>
        <w:rPr>
          <w:spacing w:val="61"/>
          <w:w w:val="115"/>
        </w:rPr>
        <w:t> </w:t>
      </w:r>
      <w:r>
        <w:rPr>
          <w:w w:val="115"/>
        </w:rPr>
        <w:t>Lingkungan</w:t>
      </w:r>
      <w:r>
        <w:rPr>
          <w:spacing w:val="61"/>
          <w:w w:val="115"/>
        </w:rPr>
        <w:t> </w:t>
      </w:r>
      <w:r>
        <w:rPr>
          <w:w w:val="115"/>
        </w:rPr>
        <w:t>Hidup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secara</w:t>
      </w:r>
      <w:r>
        <w:rPr>
          <w:spacing w:val="1"/>
          <w:w w:val="115"/>
        </w:rPr>
        <w:t> </w:t>
      </w:r>
      <w:r>
        <w:rPr>
          <w:w w:val="115"/>
        </w:rPr>
        <w:t>umum  cukup  memadai.  Gedung  kantor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7"/>
          <w:w w:val="115"/>
        </w:rPr>
        <w:t> </w:t>
      </w:r>
      <w:r>
        <w:rPr>
          <w:w w:val="115"/>
        </w:rPr>
        <w:t>terdiri</w:t>
      </w:r>
      <w:r>
        <w:rPr>
          <w:spacing w:val="18"/>
          <w:w w:val="115"/>
        </w:rPr>
        <w:t> </w:t>
      </w:r>
      <w:r>
        <w:rPr>
          <w:w w:val="115"/>
        </w:rPr>
        <w:t>dari</w:t>
      </w:r>
      <w:r>
        <w:rPr>
          <w:spacing w:val="18"/>
          <w:w w:val="115"/>
        </w:rPr>
        <w:t> </w:t>
      </w:r>
      <w:r>
        <w:rPr>
          <w:w w:val="115"/>
        </w:rPr>
        <w:t>gedung</w:t>
      </w:r>
      <w:r>
        <w:rPr>
          <w:spacing w:val="18"/>
          <w:w w:val="115"/>
        </w:rPr>
        <w:t> </w:t>
      </w:r>
      <w:r>
        <w:rPr>
          <w:w w:val="115"/>
        </w:rPr>
        <w:t>kantor</w:t>
      </w:r>
      <w:r>
        <w:rPr>
          <w:spacing w:val="18"/>
          <w:w w:val="115"/>
        </w:rPr>
        <w:t> </w:t>
      </w:r>
      <w:r>
        <w:rPr>
          <w:w w:val="115"/>
        </w:rPr>
        <w:t>induk</w:t>
      </w:r>
      <w:r>
        <w:rPr>
          <w:spacing w:val="17"/>
          <w:w w:val="115"/>
        </w:rPr>
        <w:t> </w:t>
      </w:r>
      <w:r>
        <w:rPr>
          <w:w w:val="115"/>
        </w:rPr>
        <w:t>di</w:t>
      </w:r>
      <w:r>
        <w:rPr>
          <w:spacing w:val="18"/>
          <w:w w:val="115"/>
        </w:rPr>
        <w:t> </w:t>
      </w:r>
      <w:r>
        <w:rPr>
          <w:w w:val="125"/>
        </w:rPr>
        <w:t>Jl.</w:t>
      </w:r>
      <w:r>
        <w:rPr>
          <w:spacing w:val="13"/>
          <w:w w:val="125"/>
        </w:rPr>
        <w:t> </w:t>
      </w:r>
      <w:r>
        <w:rPr>
          <w:w w:val="115"/>
        </w:rPr>
        <w:t>MT</w:t>
      </w:r>
      <w:r>
        <w:rPr>
          <w:spacing w:val="16"/>
          <w:w w:val="115"/>
        </w:rPr>
        <w:t> </w:t>
      </w:r>
      <w:r>
        <w:rPr>
          <w:w w:val="115"/>
        </w:rPr>
        <w:t>Haryono</w:t>
      </w:r>
      <w:r>
        <w:rPr>
          <w:spacing w:val="18"/>
          <w:w w:val="115"/>
        </w:rPr>
        <w:t> </w:t>
      </w:r>
      <w:r>
        <w:rPr>
          <w:w w:val="115"/>
        </w:rPr>
        <w:t>No.</w:t>
      </w:r>
      <w:r>
        <w:rPr>
          <w:spacing w:val="20"/>
          <w:w w:val="115"/>
        </w:rPr>
        <w:t> </w:t>
      </w:r>
      <w:r>
        <w:rPr>
          <w:w w:val="115"/>
        </w:rPr>
        <w:t>79</w:t>
      </w:r>
      <w:r>
        <w:rPr>
          <w:spacing w:val="18"/>
          <w:w w:val="115"/>
        </w:rPr>
        <w:t> </w:t>
      </w:r>
      <w:r>
        <w:rPr>
          <w:w w:val="115"/>
        </w:rPr>
        <w:t>dalam</w:t>
      </w:r>
    </w:p>
    <w:p>
      <w:pPr>
        <w:spacing w:after="0" w:line="360" w:lineRule="auto"/>
        <w:jc w:val="both"/>
        <w:sectPr>
          <w:pgSz w:w="12250" w:h="18720"/>
          <w:pgMar w:header="0" w:footer="1446" w:top="1400" w:bottom="1640" w:left="1460" w:right="780"/>
        </w:sectPr>
      </w:pPr>
    </w:p>
    <w:p>
      <w:pPr>
        <w:pStyle w:val="BodyText"/>
        <w:spacing w:line="360" w:lineRule="auto" w:before="85"/>
        <w:ind w:left="952" w:right="626"/>
        <w:jc w:val="both"/>
      </w:pPr>
      <w:r>
        <w:rPr>
          <w:w w:val="115"/>
        </w:rPr>
        <w:t>kondisi</w:t>
      </w:r>
      <w:r>
        <w:rPr>
          <w:spacing w:val="1"/>
          <w:w w:val="115"/>
        </w:rPr>
        <w:t> </w:t>
      </w:r>
      <w:r>
        <w:rPr>
          <w:w w:val="115"/>
        </w:rPr>
        <w:t>baik,</w:t>
      </w:r>
      <w:r>
        <w:rPr>
          <w:spacing w:val="1"/>
          <w:w w:val="115"/>
        </w:rPr>
        <w:t> </w:t>
      </w:r>
      <w:r>
        <w:rPr>
          <w:w w:val="115"/>
        </w:rPr>
        <w:t>demikian</w:t>
      </w:r>
      <w:r>
        <w:rPr>
          <w:spacing w:val="1"/>
          <w:w w:val="115"/>
        </w:rPr>
        <w:t> </w:t>
      </w:r>
      <w:r>
        <w:rPr>
          <w:w w:val="115"/>
        </w:rPr>
        <w:t>pula</w:t>
      </w:r>
      <w:r>
        <w:rPr>
          <w:spacing w:val="1"/>
          <w:w w:val="115"/>
        </w:rPr>
        <w:t> </w:t>
      </w:r>
      <w:r>
        <w:rPr>
          <w:w w:val="115"/>
        </w:rPr>
        <w:t>gedung</w:t>
      </w:r>
      <w:r>
        <w:rPr>
          <w:spacing w:val="1"/>
          <w:w w:val="115"/>
        </w:rPr>
        <w:t> </w:t>
      </w:r>
      <w:r>
        <w:rPr>
          <w:w w:val="115"/>
        </w:rPr>
        <w:t>UPT</w:t>
      </w:r>
      <w:r>
        <w:rPr>
          <w:spacing w:val="1"/>
          <w:w w:val="115"/>
        </w:rPr>
        <w:t> </w:t>
      </w:r>
      <w:r>
        <w:rPr>
          <w:w w:val="115"/>
        </w:rPr>
        <w:t>Laboratorium</w:t>
      </w:r>
      <w:r>
        <w:rPr>
          <w:spacing w:val="1"/>
          <w:w w:val="115"/>
        </w:rPr>
        <w:t> </w:t>
      </w:r>
      <w:r>
        <w:rPr>
          <w:w w:val="115"/>
        </w:rPr>
        <w:t>Lingkungan,</w:t>
      </w:r>
      <w:r>
        <w:rPr>
          <w:spacing w:val="1"/>
          <w:w w:val="115"/>
        </w:rPr>
        <w:t> </w:t>
      </w:r>
      <w:r>
        <w:rPr>
          <w:w w:val="115"/>
        </w:rPr>
        <w:t>gedung UPT Pengelolaan Persampahan Wilayah Cilacap, gedung UPT</w:t>
      </w:r>
      <w:r>
        <w:rPr>
          <w:spacing w:val="1"/>
          <w:w w:val="115"/>
        </w:rPr>
        <w:t> </w:t>
      </w:r>
      <w:r>
        <w:rPr>
          <w:w w:val="115"/>
        </w:rPr>
        <w:t>Pengelolaan Persampahan Wilayah Sidareja, gedung UPT Pengelolaan</w:t>
      </w:r>
      <w:r>
        <w:rPr>
          <w:spacing w:val="1"/>
          <w:w w:val="115"/>
        </w:rPr>
        <w:t> </w:t>
      </w:r>
      <w:r>
        <w:rPr>
          <w:w w:val="115"/>
        </w:rPr>
        <w:t>Persampahan</w:t>
      </w:r>
      <w:r>
        <w:rPr>
          <w:spacing w:val="61"/>
          <w:w w:val="115"/>
        </w:rPr>
        <w:t> </w:t>
      </w:r>
      <w:r>
        <w:rPr>
          <w:w w:val="115"/>
        </w:rPr>
        <w:t>Wilayah</w:t>
      </w:r>
      <w:r>
        <w:rPr>
          <w:spacing w:val="61"/>
          <w:w w:val="115"/>
        </w:rPr>
        <w:t> </w:t>
      </w:r>
      <w:r>
        <w:rPr>
          <w:w w:val="115"/>
        </w:rPr>
        <w:t>Majenang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gedung</w:t>
      </w:r>
      <w:r>
        <w:rPr>
          <w:spacing w:val="61"/>
          <w:w w:val="115"/>
        </w:rPr>
        <w:t> </w:t>
      </w:r>
      <w:r>
        <w:rPr>
          <w:w w:val="115"/>
        </w:rPr>
        <w:t>UPT</w:t>
      </w:r>
      <w:r>
        <w:rPr>
          <w:spacing w:val="61"/>
          <w:w w:val="115"/>
        </w:rPr>
        <w:t> </w:t>
      </w:r>
      <w:r>
        <w:rPr>
          <w:w w:val="115"/>
        </w:rPr>
        <w:t>Pengelolaan</w:t>
      </w:r>
      <w:r>
        <w:rPr>
          <w:spacing w:val="1"/>
          <w:w w:val="115"/>
        </w:rPr>
        <w:t> </w:t>
      </w:r>
      <w:r>
        <w:rPr>
          <w:w w:val="115"/>
        </w:rPr>
        <w:t>Persampahan</w:t>
      </w:r>
      <w:r>
        <w:rPr>
          <w:spacing w:val="13"/>
          <w:w w:val="115"/>
        </w:rPr>
        <w:t> </w:t>
      </w:r>
      <w:r>
        <w:rPr>
          <w:w w:val="115"/>
        </w:rPr>
        <w:t>Wilayah</w:t>
      </w:r>
      <w:r>
        <w:rPr>
          <w:spacing w:val="13"/>
          <w:w w:val="115"/>
        </w:rPr>
        <w:t> </w:t>
      </w:r>
      <w:r>
        <w:rPr>
          <w:w w:val="115"/>
        </w:rPr>
        <w:t>Kroya</w:t>
      </w:r>
      <w:r>
        <w:rPr>
          <w:spacing w:val="13"/>
          <w:w w:val="115"/>
        </w:rPr>
        <w:t> </w:t>
      </w:r>
      <w:r>
        <w:rPr>
          <w:w w:val="115"/>
        </w:rPr>
        <w:t>dalam</w:t>
      </w:r>
      <w:r>
        <w:rPr>
          <w:spacing w:val="13"/>
          <w:w w:val="115"/>
        </w:rPr>
        <w:t> </w:t>
      </w:r>
      <w:r>
        <w:rPr>
          <w:w w:val="115"/>
        </w:rPr>
        <w:t>kondisi</w:t>
      </w:r>
      <w:r>
        <w:rPr>
          <w:spacing w:val="13"/>
          <w:w w:val="115"/>
        </w:rPr>
        <w:t> </w:t>
      </w:r>
      <w:r>
        <w:rPr>
          <w:w w:val="115"/>
        </w:rPr>
        <w:t>baik.</w:t>
      </w:r>
    </w:p>
    <w:p>
      <w:pPr>
        <w:pStyle w:val="BodyText"/>
        <w:spacing w:line="360" w:lineRule="auto" w:before="122"/>
        <w:ind w:left="952" w:right="629" w:firstLine="849"/>
        <w:jc w:val="both"/>
      </w:pPr>
      <w:r>
        <w:rPr>
          <w:w w:val="115"/>
        </w:rPr>
        <w:t>Untuk kendaraan pengangkut sampah (dump truck &amp; armroll</w:t>
      </w:r>
      <w:r>
        <w:rPr>
          <w:spacing w:val="1"/>
          <w:w w:val="115"/>
        </w:rPr>
        <w:t> </w:t>
      </w:r>
      <w:r>
        <w:rPr>
          <w:w w:val="115"/>
        </w:rPr>
        <w:t>truck) berjumlah 30 buah, dan alat berat berjumlah 8 buah terdiri dari</w:t>
      </w:r>
      <w:r>
        <w:rPr>
          <w:spacing w:val="1"/>
          <w:w w:val="115"/>
        </w:rPr>
        <w:t> </w:t>
      </w:r>
      <w:r>
        <w:rPr>
          <w:w w:val="115"/>
        </w:rPr>
        <w:t>1 buah wheelloader, 4 buah bulldozer, dan 3 buah eksavator. Secara</w:t>
      </w:r>
      <w:r>
        <w:rPr>
          <w:spacing w:val="1"/>
          <w:w w:val="115"/>
        </w:rPr>
        <w:t> </w:t>
      </w:r>
      <w:r>
        <w:rPr>
          <w:w w:val="115"/>
        </w:rPr>
        <w:t>keseluruhan</w:t>
      </w:r>
      <w:r>
        <w:rPr>
          <w:spacing w:val="61"/>
          <w:w w:val="115"/>
        </w:rPr>
        <w:t> </w:t>
      </w:r>
      <w:r>
        <w:rPr>
          <w:w w:val="115"/>
        </w:rPr>
        <w:t>kendaraan</w:t>
      </w:r>
      <w:r>
        <w:rPr>
          <w:spacing w:val="61"/>
          <w:w w:val="115"/>
        </w:rPr>
        <w:t> </w:t>
      </w:r>
      <w:r>
        <w:rPr>
          <w:w w:val="115"/>
        </w:rPr>
        <w:t>operasional</w:t>
      </w:r>
      <w:r>
        <w:rPr>
          <w:spacing w:val="61"/>
          <w:w w:val="115"/>
        </w:rPr>
        <w:t> </w:t>
      </w:r>
      <w:r>
        <w:rPr>
          <w:w w:val="115"/>
        </w:rPr>
        <w:t>persampahan</w:t>
      </w:r>
      <w:r>
        <w:rPr>
          <w:spacing w:val="61"/>
          <w:w w:val="115"/>
        </w:rPr>
        <w:t> </w:t>
      </w:r>
      <w:r>
        <w:rPr>
          <w:w w:val="115"/>
        </w:rPr>
        <w:t>dalam</w:t>
      </w:r>
      <w:r>
        <w:rPr>
          <w:spacing w:val="61"/>
          <w:w w:val="115"/>
        </w:rPr>
        <w:t> </w:t>
      </w:r>
      <w:r>
        <w:rPr>
          <w:w w:val="115"/>
        </w:rPr>
        <w:t>kondisi</w:t>
      </w:r>
      <w:r>
        <w:rPr>
          <w:spacing w:val="1"/>
          <w:w w:val="115"/>
        </w:rPr>
        <w:t> </w:t>
      </w:r>
      <w:r>
        <w:rPr>
          <w:w w:val="115"/>
        </w:rPr>
        <w:t>cukup baik, namun perlu beberapa peremajaan armada dalam kurun</w:t>
      </w:r>
      <w:r>
        <w:rPr>
          <w:spacing w:val="1"/>
          <w:w w:val="115"/>
        </w:rPr>
        <w:t> </w:t>
      </w:r>
      <w:r>
        <w:rPr>
          <w:w w:val="115"/>
        </w:rPr>
        <w:t>waktu</w:t>
      </w:r>
      <w:r>
        <w:rPr>
          <w:spacing w:val="16"/>
          <w:w w:val="115"/>
        </w:rPr>
        <w:t> </w:t>
      </w:r>
      <w:r>
        <w:rPr>
          <w:w w:val="115"/>
        </w:rPr>
        <w:t>5</w:t>
      </w:r>
      <w:r>
        <w:rPr>
          <w:spacing w:val="15"/>
          <w:w w:val="115"/>
        </w:rPr>
        <w:t> </w:t>
      </w:r>
      <w:r>
        <w:rPr>
          <w:w w:val="115"/>
        </w:rPr>
        <w:t>tahun</w:t>
      </w:r>
      <w:r>
        <w:rPr>
          <w:spacing w:val="16"/>
          <w:w w:val="115"/>
        </w:rPr>
        <w:t> </w:t>
      </w:r>
      <w:r>
        <w:rPr>
          <w:w w:val="115"/>
        </w:rPr>
        <w:t>ke</w:t>
      </w:r>
      <w:r>
        <w:rPr>
          <w:spacing w:val="15"/>
          <w:w w:val="115"/>
        </w:rPr>
        <w:t> </w:t>
      </w:r>
      <w:r>
        <w:rPr>
          <w:w w:val="115"/>
        </w:rPr>
        <w:t>depan.</w:t>
      </w:r>
    </w:p>
    <w:p>
      <w:pPr>
        <w:pStyle w:val="BodyText"/>
        <w:spacing w:before="4"/>
        <w:rPr>
          <w:sz w:val="38"/>
        </w:rPr>
      </w:pPr>
    </w:p>
    <w:p>
      <w:pPr>
        <w:pStyle w:val="Heading2"/>
        <w:numPr>
          <w:ilvl w:val="1"/>
          <w:numId w:val="5"/>
        </w:numPr>
        <w:tabs>
          <w:tab w:pos="991" w:val="left" w:leader="none"/>
        </w:tabs>
        <w:spacing w:line="240" w:lineRule="auto" w:before="0" w:after="0"/>
        <w:ind w:left="990" w:right="0" w:hanging="466"/>
        <w:jc w:val="left"/>
      </w:pPr>
      <w:bookmarkStart w:name="_TOC_250010" w:id="5"/>
      <w:r>
        <w:rPr>
          <w:w w:val="110"/>
        </w:rPr>
        <w:t>Landasan</w:t>
      </w:r>
      <w:r>
        <w:rPr>
          <w:spacing w:val="31"/>
          <w:w w:val="110"/>
        </w:rPr>
        <w:t> </w:t>
      </w:r>
      <w:bookmarkEnd w:id="5"/>
      <w:r>
        <w:rPr>
          <w:w w:val="110"/>
        </w:rPr>
        <w:t>Hukum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360" w:lineRule="auto" w:before="1"/>
        <w:ind w:left="952" w:right="627" w:firstLine="849"/>
        <w:jc w:val="both"/>
      </w:pPr>
      <w:r>
        <w:rPr>
          <w:w w:val="115"/>
        </w:rPr>
        <w:t>Sebagai</w:t>
      </w:r>
      <w:r>
        <w:rPr>
          <w:spacing w:val="1"/>
          <w:w w:val="115"/>
        </w:rPr>
        <w:t> </w:t>
      </w:r>
      <w:r>
        <w:rPr>
          <w:w w:val="115"/>
        </w:rPr>
        <w:t>dasar</w:t>
      </w:r>
      <w:r>
        <w:rPr>
          <w:spacing w:val="1"/>
          <w:w w:val="115"/>
        </w:rPr>
        <w:t> </w:t>
      </w:r>
      <w:r>
        <w:rPr>
          <w:w w:val="115"/>
        </w:rPr>
        <w:t>penyusunan</w:t>
      </w:r>
      <w:r>
        <w:rPr>
          <w:spacing w:val="1"/>
          <w:w w:val="115"/>
        </w:rPr>
        <w:t> </w:t>
      </w:r>
      <w:r>
        <w:rPr>
          <w:w w:val="115"/>
        </w:rPr>
        <w:t>Rencana</w:t>
      </w:r>
      <w:r>
        <w:rPr>
          <w:spacing w:val="1"/>
          <w:w w:val="115"/>
        </w:rPr>
        <w:t> </w:t>
      </w:r>
      <w:r>
        <w:rPr>
          <w:w w:val="115"/>
        </w:rPr>
        <w:t>Kerja</w:t>
      </w:r>
      <w:r>
        <w:rPr>
          <w:spacing w:val="1"/>
          <w:w w:val="115"/>
        </w:rPr>
        <w:t> </w:t>
      </w:r>
      <w:r>
        <w:rPr>
          <w:w w:val="115"/>
        </w:rPr>
        <w:t>Dinas</w:t>
      </w:r>
      <w:r>
        <w:rPr>
          <w:spacing w:val="1"/>
          <w:w w:val="115"/>
        </w:rPr>
        <w:t> </w:t>
      </w:r>
      <w:r>
        <w:rPr>
          <w:w w:val="115"/>
        </w:rPr>
        <w:t>Lingkungan</w:t>
      </w:r>
      <w:r>
        <w:rPr>
          <w:spacing w:val="1"/>
          <w:w w:val="115"/>
        </w:rPr>
        <w:t> </w:t>
      </w:r>
      <w:r>
        <w:rPr>
          <w:w w:val="115"/>
        </w:rPr>
        <w:t>Hidup</w:t>
      </w:r>
      <w:r>
        <w:rPr>
          <w:spacing w:val="14"/>
          <w:w w:val="115"/>
        </w:rPr>
        <w:t> </w:t>
      </w:r>
      <w:r>
        <w:rPr>
          <w:w w:val="115"/>
        </w:rPr>
        <w:t>Kabupaten</w:t>
      </w:r>
      <w:r>
        <w:rPr>
          <w:spacing w:val="15"/>
          <w:w w:val="115"/>
        </w:rPr>
        <w:t> </w:t>
      </w:r>
      <w:r>
        <w:rPr>
          <w:w w:val="115"/>
        </w:rPr>
        <w:t>Cilacap</w:t>
      </w:r>
      <w:r>
        <w:rPr>
          <w:spacing w:val="15"/>
          <w:w w:val="115"/>
        </w:rPr>
        <w:t> </w:t>
      </w:r>
      <w:r>
        <w:rPr>
          <w:w w:val="115"/>
        </w:rPr>
        <w:t>Tahun</w:t>
      </w:r>
      <w:r>
        <w:rPr>
          <w:spacing w:val="15"/>
          <w:w w:val="115"/>
        </w:rPr>
        <w:t> </w:t>
      </w:r>
      <w:r>
        <w:rPr>
          <w:w w:val="115"/>
        </w:rPr>
        <w:t>2021</w:t>
      </w:r>
      <w:r>
        <w:rPr>
          <w:spacing w:val="15"/>
          <w:w w:val="115"/>
        </w:rPr>
        <w:t> </w:t>
      </w:r>
      <w:r>
        <w:rPr>
          <w:w w:val="115"/>
        </w:rPr>
        <w:t>adalah</w:t>
      </w:r>
      <w:r>
        <w:rPr>
          <w:spacing w:val="14"/>
          <w:w w:val="115"/>
        </w:rPr>
        <w:t> </w:t>
      </w:r>
      <w:r>
        <w:rPr>
          <w:w w:val="115"/>
        </w:rPr>
        <w:t>sebagai</w:t>
      </w:r>
      <w:r>
        <w:rPr>
          <w:spacing w:val="15"/>
          <w:w w:val="115"/>
        </w:rPr>
        <w:t> </w:t>
      </w:r>
      <w:r>
        <w:rPr>
          <w:w w:val="115"/>
        </w:rPr>
        <w:t>berikut</w:t>
      </w:r>
      <w:r>
        <w:rPr>
          <w:spacing w:val="15"/>
          <w:w w:val="115"/>
        </w:rPr>
        <w:t> </w:t>
      </w:r>
      <w:r>
        <w:rPr>
          <w:w w:val="115"/>
        </w:rPr>
        <w:t>:</w:t>
      </w:r>
    </w:p>
    <w:p>
      <w:pPr>
        <w:pStyle w:val="ListParagraph"/>
        <w:numPr>
          <w:ilvl w:val="0"/>
          <w:numId w:val="6"/>
        </w:numPr>
        <w:tabs>
          <w:tab w:pos="1378" w:val="left" w:leader="none"/>
        </w:tabs>
        <w:spacing w:line="360" w:lineRule="auto" w:before="3" w:after="0"/>
        <w:ind w:left="1377" w:right="627" w:hanging="425"/>
        <w:jc w:val="both"/>
        <w:rPr>
          <w:sz w:val="24"/>
        </w:rPr>
      </w:pPr>
      <w:r>
        <w:rPr>
          <w:w w:val="115"/>
          <w:sz w:val="24"/>
        </w:rPr>
        <w:t>Undang-Undang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13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1950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Pembentukan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Daerah-daerah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Propinsi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Djawa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Tengah</w:t>
      </w:r>
      <w:r>
        <w:rPr>
          <w:spacing w:val="-8"/>
          <w:w w:val="115"/>
          <w:sz w:val="24"/>
        </w:rPr>
        <w:t> </w:t>
      </w:r>
      <w:r>
        <w:rPr>
          <w:w w:val="115"/>
          <w:sz w:val="24"/>
        </w:rPr>
        <w:t>(Berita</w:t>
      </w:r>
      <w:r>
        <w:rPr>
          <w:spacing w:val="-6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-7"/>
          <w:w w:val="115"/>
          <w:sz w:val="24"/>
        </w:rPr>
        <w:t> </w:t>
      </w:r>
      <w:r>
        <w:rPr>
          <w:w w:val="115"/>
          <w:sz w:val="24"/>
        </w:rPr>
        <w:t>Republik</w:t>
      </w:r>
      <w:r>
        <w:rPr>
          <w:spacing w:val="-7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-7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-7"/>
          <w:w w:val="115"/>
          <w:sz w:val="24"/>
        </w:rPr>
        <w:t> </w:t>
      </w:r>
      <w:r>
        <w:rPr>
          <w:w w:val="115"/>
          <w:sz w:val="24"/>
        </w:rPr>
        <w:t>1950</w:t>
      </w:r>
      <w:r>
        <w:rPr>
          <w:spacing w:val="-7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-7"/>
          <w:w w:val="115"/>
          <w:sz w:val="24"/>
        </w:rPr>
        <w:t> </w:t>
      </w:r>
      <w:r>
        <w:rPr>
          <w:w w:val="115"/>
          <w:sz w:val="24"/>
        </w:rPr>
        <w:t>42);</w:t>
      </w:r>
    </w:p>
    <w:p>
      <w:pPr>
        <w:pStyle w:val="ListParagraph"/>
        <w:numPr>
          <w:ilvl w:val="0"/>
          <w:numId w:val="6"/>
        </w:numPr>
        <w:tabs>
          <w:tab w:pos="1378" w:val="left" w:leader="none"/>
        </w:tabs>
        <w:spacing w:line="360" w:lineRule="auto" w:before="1" w:after="0"/>
        <w:ind w:left="1377" w:right="628" w:hanging="425"/>
        <w:jc w:val="both"/>
        <w:rPr>
          <w:sz w:val="24"/>
        </w:rPr>
      </w:pPr>
      <w:r>
        <w:rPr>
          <w:w w:val="115"/>
          <w:sz w:val="24"/>
        </w:rPr>
        <w:t>Undang-Undang Nomor 17 Tahun 2003 tentang Keuangan Negara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(Lembaran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Republik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2003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47,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Tambahan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Lembaran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Republik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4286);</w:t>
      </w:r>
    </w:p>
    <w:p>
      <w:pPr>
        <w:pStyle w:val="ListParagraph"/>
        <w:numPr>
          <w:ilvl w:val="0"/>
          <w:numId w:val="6"/>
        </w:numPr>
        <w:tabs>
          <w:tab w:pos="1378" w:val="left" w:leader="none"/>
        </w:tabs>
        <w:spacing w:line="360" w:lineRule="auto" w:before="1" w:after="0"/>
        <w:ind w:left="1377" w:right="627" w:hanging="425"/>
        <w:jc w:val="both"/>
        <w:rPr>
          <w:sz w:val="24"/>
        </w:rPr>
      </w:pPr>
      <w:r>
        <w:rPr>
          <w:w w:val="115"/>
          <w:sz w:val="24"/>
        </w:rPr>
        <w:t>Undang-Undang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1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2004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Perbendaharaan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Negara (Lembaran Negara Republik Indonesia Tahun 2004 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5,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Tambahan Lembaran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Republik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Indonesia Nomor 4355);</w:t>
      </w:r>
    </w:p>
    <w:p>
      <w:pPr>
        <w:pStyle w:val="ListParagraph"/>
        <w:numPr>
          <w:ilvl w:val="0"/>
          <w:numId w:val="6"/>
        </w:numPr>
        <w:tabs>
          <w:tab w:pos="1378" w:val="left" w:leader="none"/>
        </w:tabs>
        <w:spacing w:line="360" w:lineRule="auto" w:before="1" w:after="0"/>
        <w:ind w:left="1377" w:right="627" w:hanging="425"/>
        <w:jc w:val="both"/>
        <w:rPr>
          <w:sz w:val="24"/>
        </w:rPr>
      </w:pPr>
      <w:r>
        <w:rPr>
          <w:w w:val="115"/>
          <w:sz w:val="24"/>
        </w:rPr>
        <w:t>Undang-Undang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25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2004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Sistem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Perencanaan Pembangunan Nasional (Lembaran Negara Republik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Indonesia Tahun 2004 Nomor 104, Tambahan Lembaran Negara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Republik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4421);</w:t>
      </w:r>
    </w:p>
    <w:p>
      <w:pPr>
        <w:pStyle w:val="ListParagraph"/>
        <w:numPr>
          <w:ilvl w:val="0"/>
          <w:numId w:val="6"/>
        </w:numPr>
        <w:tabs>
          <w:tab w:pos="1378" w:val="left" w:leader="none"/>
        </w:tabs>
        <w:spacing w:line="360" w:lineRule="auto" w:before="5" w:after="0"/>
        <w:ind w:left="1377" w:right="627" w:hanging="425"/>
        <w:jc w:val="both"/>
        <w:rPr>
          <w:sz w:val="24"/>
        </w:rPr>
      </w:pPr>
      <w:r>
        <w:rPr>
          <w:w w:val="115"/>
          <w:sz w:val="24"/>
        </w:rPr>
        <w:t>Undang-Undang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17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2007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Jangka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Panjang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Nasional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2005-2025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(Lembaran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Republik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2007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33,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Tambahan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Lembaran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Republik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4700);</w:t>
      </w:r>
    </w:p>
    <w:p>
      <w:pPr>
        <w:pStyle w:val="ListParagraph"/>
        <w:numPr>
          <w:ilvl w:val="0"/>
          <w:numId w:val="6"/>
        </w:numPr>
        <w:tabs>
          <w:tab w:pos="1378" w:val="left" w:leader="none"/>
        </w:tabs>
        <w:spacing w:line="360" w:lineRule="auto" w:before="1" w:after="0"/>
        <w:ind w:left="1377" w:right="628" w:hanging="425"/>
        <w:jc w:val="both"/>
        <w:rPr>
          <w:sz w:val="24"/>
        </w:rPr>
      </w:pPr>
      <w:r>
        <w:rPr>
          <w:w w:val="115"/>
          <w:sz w:val="24"/>
        </w:rPr>
        <w:t>Undang-Undang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23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2014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Pemerintahan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 (Lembaran Negara Republik Indonesia Tahun 2014 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244,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Tambahan</w:t>
      </w:r>
      <w:r>
        <w:rPr>
          <w:spacing w:val="-4"/>
          <w:w w:val="115"/>
          <w:sz w:val="24"/>
        </w:rPr>
        <w:t> </w:t>
      </w:r>
      <w:r>
        <w:rPr>
          <w:w w:val="115"/>
          <w:sz w:val="24"/>
        </w:rPr>
        <w:t>Lembaran</w:t>
      </w:r>
      <w:r>
        <w:rPr>
          <w:spacing w:val="-4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Republik</w:t>
      </w:r>
      <w:r>
        <w:rPr>
          <w:spacing w:val="-4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-4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-6"/>
          <w:w w:val="115"/>
          <w:sz w:val="24"/>
        </w:rPr>
        <w:t> </w:t>
      </w:r>
      <w:r>
        <w:rPr>
          <w:w w:val="115"/>
          <w:sz w:val="24"/>
        </w:rPr>
        <w:t>5587)</w:t>
      </w:r>
    </w:p>
    <w:p>
      <w:pPr>
        <w:spacing w:after="0" w:line="360" w:lineRule="auto"/>
        <w:jc w:val="both"/>
        <w:rPr>
          <w:sz w:val="24"/>
        </w:rPr>
        <w:sectPr>
          <w:pgSz w:w="12250" w:h="18720"/>
          <w:pgMar w:header="0" w:footer="1446" w:top="1320" w:bottom="1640" w:left="1460" w:right="780"/>
        </w:sectPr>
      </w:pPr>
    </w:p>
    <w:p>
      <w:pPr>
        <w:pStyle w:val="BodyText"/>
        <w:spacing w:line="360" w:lineRule="auto" w:before="85"/>
        <w:ind w:left="1377" w:right="627"/>
        <w:jc w:val="both"/>
      </w:pPr>
      <w:r>
        <w:rPr>
          <w:w w:val="115"/>
        </w:rPr>
        <w:t>sebagaimana telah beberapa kali diubah terakhir dengan Undang-</w:t>
      </w:r>
      <w:r>
        <w:rPr>
          <w:spacing w:val="1"/>
          <w:w w:val="115"/>
        </w:rPr>
        <w:t> </w:t>
      </w:r>
      <w:r>
        <w:rPr>
          <w:w w:val="115"/>
        </w:rPr>
        <w:t>Undang</w:t>
      </w:r>
      <w:r>
        <w:rPr>
          <w:spacing w:val="1"/>
          <w:w w:val="115"/>
        </w:rPr>
        <w:t> </w:t>
      </w:r>
      <w:r>
        <w:rPr>
          <w:w w:val="115"/>
        </w:rPr>
        <w:t>Nomor</w:t>
      </w:r>
      <w:r>
        <w:rPr>
          <w:spacing w:val="1"/>
          <w:w w:val="115"/>
        </w:rPr>
        <w:t> </w:t>
      </w:r>
      <w:r>
        <w:rPr>
          <w:w w:val="115"/>
        </w:rPr>
        <w:t>9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2015</w:t>
      </w:r>
      <w:r>
        <w:rPr>
          <w:spacing w:val="1"/>
          <w:w w:val="115"/>
        </w:rPr>
        <w:t> </w:t>
      </w:r>
      <w:r>
        <w:rPr>
          <w:w w:val="115"/>
        </w:rPr>
        <w:t>tentang</w:t>
      </w:r>
      <w:r>
        <w:rPr>
          <w:spacing w:val="1"/>
          <w:w w:val="115"/>
        </w:rPr>
        <w:t> </w:t>
      </w:r>
      <w:r>
        <w:rPr>
          <w:w w:val="115"/>
        </w:rPr>
        <w:t>Perubahan</w:t>
      </w:r>
      <w:r>
        <w:rPr>
          <w:spacing w:val="1"/>
          <w:w w:val="115"/>
        </w:rPr>
        <w:t> </w:t>
      </w:r>
      <w:r>
        <w:rPr>
          <w:w w:val="115"/>
        </w:rPr>
        <w:t>Kedua</w:t>
      </w:r>
      <w:r>
        <w:rPr>
          <w:spacing w:val="1"/>
          <w:w w:val="115"/>
        </w:rPr>
        <w:t> </w:t>
      </w:r>
      <w:r>
        <w:rPr>
          <w:w w:val="115"/>
        </w:rPr>
        <w:t>Atas</w:t>
      </w:r>
      <w:r>
        <w:rPr>
          <w:spacing w:val="1"/>
          <w:w w:val="115"/>
        </w:rPr>
        <w:t> </w:t>
      </w:r>
      <w:r>
        <w:rPr>
          <w:w w:val="115"/>
        </w:rPr>
        <w:t>Undang-Undang</w:t>
      </w:r>
      <w:r>
        <w:rPr>
          <w:spacing w:val="1"/>
          <w:w w:val="115"/>
        </w:rPr>
        <w:t> </w:t>
      </w:r>
      <w:r>
        <w:rPr>
          <w:w w:val="115"/>
        </w:rPr>
        <w:t>Nomor</w:t>
      </w:r>
      <w:r>
        <w:rPr>
          <w:spacing w:val="1"/>
          <w:w w:val="115"/>
        </w:rPr>
        <w:t> </w:t>
      </w:r>
      <w:r>
        <w:rPr>
          <w:w w:val="115"/>
        </w:rPr>
        <w:t>23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2014</w:t>
      </w:r>
      <w:r>
        <w:rPr>
          <w:spacing w:val="1"/>
          <w:w w:val="115"/>
        </w:rPr>
        <w:t> </w:t>
      </w:r>
      <w:r>
        <w:rPr>
          <w:w w:val="115"/>
        </w:rPr>
        <w:t>tentang</w:t>
      </w:r>
      <w:r>
        <w:rPr>
          <w:spacing w:val="1"/>
          <w:w w:val="115"/>
        </w:rPr>
        <w:t> </w:t>
      </w:r>
      <w:r>
        <w:rPr>
          <w:w w:val="115"/>
        </w:rPr>
        <w:t>Pemerintahan</w:t>
      </w:r>
      <w:r>
        <w:rPr>
          <w:spacing w:val="1"/>
          <w:w w:val="115"/>
        </w:rPr>
        <w:t> </w:t>
      </w:r>
      <w:r>
        <w:rPr>
          <w:w w:val="115"/>
        </w:rPr>
        <w:t>Daerah (Lembaran Negara Republik Indonesia Tahun 2015 Nomor</w:t>
      </w:r>
      <w:r>
        <w:rPr>
          <w:spacing w:val="1"/>
          <w:w w:val="115"/>
        </w:rPr>
        <w:t> </w:t>
      </w:r>
      <w:r>
        <w:rPr>
          <w:w w:val="115"/>
        </w:rPr>
        <w:t>58,</w:t>
      </w:r>
      <w:r>
        <w:rPr>
          <w:spacing w:val="-5"/>
          <w:w w:val="115"/>
        </w:rPr>
        <w:t> </w:t>
      </w:r>
      <w:r>
        <w:rPr>
          <w:w w:val="115"/>
        </w:rPr>
        <w:t>Tambahan</w:t>
      </w:r>
      <w:r>
        <w:rPr>
          <w:spacing w:val="-5"/>
          <w:w w:val="115"/>
        </w:rPr>
        <w:t> </w:t>
      </w:r>
      <w:r>
        <w:rPr>
          <w:w w:val="115"/>
        </w:rPr>
        <w:t>Lembaran</w:t>
      </w:r>
      <w:r>
        <w:rPr>
          <w:spacing w:val="-5"/>
          <w:w w:val="115"/>
        </w:rPr>
        <w:t> </w:t>
      </w:r>
      <w:r>
        <w:rPr>
          <w:w w:val="115"/>
        </w:rPr>
        <w:t>Negara</w:t>
      </w:r>
      <w:r>
        <w:rPr>
          <w:spacing w:val="-4"/>
          <w:w w:val="115"/>
        </w:rPr>
        <w:t> </w:t>
      </w:r>
      <w:r>
        <w:rPr>
          <w:w w:val="115"/>
        </w:rPr>
        <w:t>Republik</w:t>
      </w:r>
      <w:r>
        <w:rPr>
          <w:spacing w:val="-5"/>
          <w:w w:val="115"/>
        </w:rPr>
        <w:t> </w:t>
      </w:r>
      <w:r>
        <w:rPr>
          <w:w w:val="115"/>
        </w:rPr>
        <w:t>Indonesia</w:t>
      </w:r>
      <w:r>
        <w:rPr>
          <w:spacing w:val="-5"/>
          <w:w w:val="115"/>
        </w:rPr>
        <w:t> </w:t>
      </w:r>
      <w:r>
        <w:rPr>
          <w:w w:val="115"/>
        </w:rPr>
        <w:t>Nomor</w:t>
      </w:r>
      <w:r>
        <w:rPr>
          <w:spacing w:val="-4"/>
          <w:w w:val="115"/>
        </w:rPr>
        <w:t> </w:t>
      </w:r>
      <w:r>
        <w:rPr>
          <w:w w:val="115"/>
        </w:rPr>
        <w:t>5679);</w:t>
      </w:r>
    </w:p>
    <w:p>
      <w:pPr>
        <w:pStyle w:val="ListParagraph"/>
        <w:numPr>
          <w:ilvl w:val="0"/>
          <w:numId w:val="6"/>
        </w:numPr>
        <w:tabs>
          <w:tab w:pos="1378" w:val="left" w:leader="none"/>
        </w:tabs>
        <w:spacing w:line="360" w:lineRule="auto" w:before="2" w:after="0"/>
        <w:ind w:left="1377" w:right="630" w:hanging="425"/>
        <w:jc w:val="both"/>
        <w:rPr>
          <w:sz w:val="24"/>
        </w:rPr>
      </w:pPr>
      <w:r>
        <w:rPr>
          <w:w w:val="115"/>
          <w:sz w:val="24"/>
        </w:rPr>
        <w:t>Undang-Undang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11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2019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Sistem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Nasional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Ilmu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Pengetahuan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Teknologi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(Lembaga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Republik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Indonesia Tahun 2019 Nomor 148, Tambahan Lembaran Negara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Republik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6374);</w:t>
      </w:r>
    </w:p>
    <w:p>
      <w:pPr>
        <w:pStyle w:val="ListParagraph"/>
        <w:numPr>
          <w:ilvl w:val="0"/>
          <w:numId w:val="6"/>
        </w:numPr>
        <w:tabs>
          <w:tab w:pos="1378" w:val="left" w:leader="none"/>
        </w:tabs>
        <w:spacing w:line="360" w:lineRule="auto" w:before="5" w:after="0"/>
        <w:ind w:left="1377" w:right="631" w:hanging="425"/>
        <w:jc w:val="both"/>
        <w:rPr>
          <w:sz w:val="24"/>
        </w:rPr>
      </w:pPr>
      <w:r>
        <w:rPr>
          <w:w w:val="115"/>
          <w:sz w:val="24"/>
        </w:rPr>
        <w:t>Peraturan Pemerintah Nomor 8 Tahun 2008 tentang Tahapan, Tata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Cara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Penyusunan,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Pengendalian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Evaluasi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Pelaksanaan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(Lembaran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Republik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2008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21,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Tambahan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Lembaran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Republik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4817);</w:t>
      </w:r>
    </w:p>
    <w:p>
      <w:pPr>
        <w:pStyle w:val="ListParagraph"/>
        <w:numPr>
          <w:ilvl w:val="0"/>
          <w:numId w:val="6"/>
        </w:numPr>
        <w:tabs>
          <w:tab w:pos="1378" w:val="left" w:leader="none"/>
        </w:tabs>
        <w:spacing w:line="360" w:lineRule="auto" w:before="2" w:after="0"/>
        <w:ind w:left="1377" w:right="629" w:hanging="425"/>
        <w:jc w:val="both"/>
        <w:rPr>
          <w:sz w:val="24"/>
        </w:rPr>
      </w:pPr>
      <w:r>
        <w:rPr>
          <w:w w:val="115"/>
          <w:sz w:val="24"/>
        </w:rPr>
        <w:t>Peraturan Pemerintah Nomor 18 Tahun 2016 tentang Perangkat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 (Lembaran Negara Republik Indonesia Tahun 2016 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114, Tambahan Lembaran Negara Republik Indonesia Nomor 5887)</w:t>
      </w:r>
      <w:r>
        <w:rPr>
          <w:spacing w:val="-59"/>
          <w:w w:val="115"/>
          <w:sz w:val="24"/>
        </w:rPr>
        <w:t> </w:t>
      </w:r>
      <w:r>
        <w:rPr>
          <w:w w:val="115"/>
          <w:sz w:val="24"/>
        </w:rPr>
        <w:t>sebagaimana telah diubah dengan Peraturan Pemerintah Nomor 72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2019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Perubahan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Atas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Peraturan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Pemerintah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Nomor</w:t>
      </w:r>
    </w:p>
    <w:p>
      <w:pPr>
        <w:pStyle w:val="BodyText"/>
        <w:spacing w:line="360" w:lineRule="auto" w:before="2"/>
        <w:ind w:left="1377" w:right="631"/>
        <w:jc w:val="both"/>
      </w:pPr>
      <w:r>
        <w:rPr>
          <w:w w:val="115"/>
        </w:rPr>
        <w:t>18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2016</w:t>
      </w:r>
      <w:r>
        <w:rPr>
          <w:spacing w:val="1"/>
          <w:w w:val="115"/>
        </w:rPr>
        <w:t> </w:t>
      </w:r>
      <w:r>
        <w:rPr>
          <w:w w:val="115"/>
        </w:rPr>
        <w:t>tentang</w:t>
      </w:r>
      <w:r>
        <w:rPr>
          <w:spacing w:val="1"/>
          <w:w w:val="115"/>
        </w:rPr>
        <w:t> </w:t>
      </w:r>
      <w:r>
        <w:rPr>
          <w:w w:val="115"/>
        </w:rPr>
        <w:t>Perangkat</w:t>
      </w:r>
      <w:r>
        <w:rPr>
          <w:spacing w:val="1"/>
          <w:w w:val="115"/>
        </w:rPr>
        <w:t> </w:t>
      </w:r>
      <w:r>
        <w:rPr>
          <w:w w:val="115"/>
        </w:rPr>
        <w:t>Daerah</w:t>
      </w:r>
      <w:r>
        <w:rPr>
          <w:spacing w:val="1"/>
          <w:w w:val="115"/>
        </w:rPr>
        <w:t> </w:t>
      </w:r>
      <w:r>
        <w:rPr>
          <w:w w:val="115"/>
        </w:rPr>
        <w:t>(Lembaran</w:t>
      </w:r>
      <w:r>
        <w:rPr>
          <w:spacing w:val="1"/>
          <w:w w:val="115"/>
        </w:rPr>
        <w:t> </w:t>
      </w:r>
      <w:r>
        <w:rPr>
          <w:w w:val="115"/>
        </w:rPr>
        <w:t>Negara</w:t>
      </w:r>
      <w:r>
        <w:rPr>
          <w:spacing w:val="1"/>
          <w:w w:val="115"/>
        </w:rPr>
        <w:t> </w:t>
      </w:r>
      <w:r>
        <w:rPr>
          <w:w w:val="115"/>
        </w:rPr>
        <w:t>Republik Indonesia Tahun 2019 Nomor 187, Tambahan Lembaran</w:t>
      </w:r>
      <w:r>
        <w:rPr>
          <w:spacing w:val="1"/>
          <w:w w:val="115"/>
        </w:rPr>
        <w:t> </w:t>
      </w:r>
      <w:r>
        <w:rPr>
          <w:w w:val="115"/>
        </w:rPr>
        <w:t>Negara</w:t>
      </w:r>
      <w:r>
        <w:rPr>
          <w:spacing w:val="12"/>
          <w:w w:val="115"/>
        </w:rPr>
        <w:t> </w:t>
      </w:r>
      <w:r>
        <w:rPr>
          <w:w w:val="115"/>
        </w:rPr>
        <w:t>Republik</w:t>
      </w:r>
      <w:r>
        <w:rPr>
          <w:spacing w:val="11"/>
          <w:w w:val="115"/>
        </w:rPr>
        <w:t> </w:t>
      </w:r>
      <w:r>
        <w:rPr>
          <w:w w:val="115"/>
        </w:rPr>
        <w:t>Indonesia</w:t>
      </w:r>
      <w:r>
        <w:rPr>
          <w:spacing w:val="12"/>
          <w:w w:val="115"/>
        </w:rPr>
        <w:t> </w:t>
      </w:r>
      <w:r>
        <w:rPr>
          <w:w w:val="115"/>
        </w:rPr>
        <w:t>Nomor</w:t>
      </w:r>
      <w:r>
        <w:rPr>
          <w:spacing w:val="12"/>
          <w:w w:val="115"/>
        </w:rPr>
        <w:t> </w:t>
      </w:r>
      <w:r>
        <w:rPr>
          <w:w w:val="115"/>
        </w:rPr>
        <w:t>6402);</w:t>
      </w:r>
    </w:p>
    <w:p>
      <w:pPr>
        <w:pStyle w:val="ListParagraph"/>
        <w:numPr>
          <w:ilvl w:val="0"/>
          <w:numId w:val="6"/>
        </w:numPr>
        <w:tabs>
          <w:tab w:pos="1378" w:val="left" w:leader="none"/>
        </w:tabs>
        <w:spacing w:line="360" w:lineRule="auto" w:before="1" w:after="0"/>
        <w:ind w:left="1377" w:right="631" w:hanging="425"/>
        <w:jc w:val="both"/>
        <w:rPr>
          <w:sz w:val="24"/>
        </w:rPr>
      </w:pPr>
      <w:r>
        <w:rPr>
          <w:w w:val="115"/>
          <w:sz w:val="24"/>
        </w:rPr>
        <w:t>Peraturan Pemerintah Nomor 17 Tahun 2017 tentang Sinkronisasi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Proses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Perencanaan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Penganggaran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Nasional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(Lembaran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Republik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2017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05,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Tambahan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Lembaran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Republik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6056);</w:t>
      </w:r>
    </w:p>
    <w:p>
      <w:pPr>
        <w:pStyle w:val="ListParagraph"/>
        <w:numPr>
          <w:ilvl w:val="0"/>
          <w:numId w:val="6"/>
        </w:numPr>
        <w:tabs>
          <w:tab w:pos="1378" w:val="left" w:leader="none"/>
        </w:tabs>
        <w:spacing w:line="360" w:lineRule="auto" w:before="4" w:after="0"/>
        <w:ind w:left="1377" w:right="630" w:hanging="425"/>
        <w:jc w:val="both"/>
        <w:rPr>
          <w:sz w:val="24"/>
        </w:rPr>
      </w:pPr>
      <w:r>
        <w:rPr>
          <w:w w:val="110"/>
          <w:sz w:val="24"/>
        </w:rPr>
        <w:t>Peraturan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Pemerintah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Nomor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12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Tahun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2019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tentang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Pengelolaan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Keuangan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Daerah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(Lembaran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Negara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Republik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Indonesia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Tahun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2019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Nomor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42,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Tambahan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Lembaran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Negara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Republik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Indonesia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Nomor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6322);</w:t>
      </w:r>
    </w:p>
    <w:p>
      <w:pPr>
        <w:pStyle w:val="ListParagraph"/>
        <w:numPr>
          <w:ilvl w:val="0"/>
          <w:numId w:val="6"/>
        </w:numPr>
        <w:tabs>
          <w:tab w:pos="1378" w:val="left" w:leader="none"/>
        </w:tabs>
        <w:spacing w:line="360" w:lineRule="auto" w:before="2" w:after="0"/>
        <w:ind w:left="1377" w:right="629" w:hanging="425"/>
        <w:jc w:val="both"/>
        <w:rPr>
          <w:sz w:val="24"/>
        </w:rPr>
      </w:pPr>
      <w:r>
        <w:rPr>
          <w:w w:val="115"/>
          <w:sz w:val="24"/>
        </w:rPr>
        <w:t>Peraturan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Presiden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2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2015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Jangka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Menengah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Nasional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2015-2019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(Lembaran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Republik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2015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3);</w:t>
      </w:r>
    </w:p>
    <w:p>
      <w:pPr>
        <w:pStyle w:val="ListParagraph"/>
        <w:numPr>
          <w:ilvl w:val="0"/>
          <w:numId w:val="6"/>
        </w:numPr>
        <w:tabs>
          <w:tab w:pos="1378" w:val="left" w:leader="none"/>
        </w:tabs>
        <w:spacing w:line="360" w:lineRule="auto" w:before="1" w:after="0"/>
        <w:ind w:left="1377" w:right="628" w:hanging="425"/>
        <w:jc w:val="both"/>
        <w:rPr>
          <w:sz w:val="24"/>
        </w:rPr>
      </w:pPr>
      <w:r>
        <w:rPr>
          <w:w w:val="115"/>
          <w:sz w:val="24"/>
        </w:rPr>
        <w:t>Peraturan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Provinsi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Jawa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Tengah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3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2008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Jangka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Panjang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Provinsi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Jawa</w:t>
      </w:r>
      <w:r>
        <w:rPr>
          <w:spacing w:val="45"/>
          <w:w w:val="115"/>
          <w:sz w:val="24"/>
        </w:rPr>
        <w:t> </w:t>
      </w:r>
      <w:r>
        <w:rPr>
          <w:w w:val="115"/>
          <w:sz w:val="24"/>
        </w:rPr>
        <w:t>Tengah</w:t>
      </w:r>
      <w:r>
        <w:rPr>
          <w:spacing w:val="48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46"/>
          <w:w w:val="115"/>
          <w:sz w:val="24"/>
        </w:rPr>
        <w:t> </w:t>
      </w:r>
      <w:r>
        <w:rPr>
          <w:w w:val="115"/>
          <w:sz w:val="24"/>
        </w:rPr>
        <w:t>2005-2025</w:t>
      </w:r>
      <w:r>
        <w:rPr>
          <w:spacing w:val="45"/>
          <w:w w:val="115"/>
          <w:sz w:val="24"/>
        </w:rPr>
        <w:t> </w:t>
      </w:r>
      <w:r>
        <w:rPr>
          <w:w w:val="115"/>
          <w:sz w:val="24"/>
        </w:rPr>
        <w:t>(Lembaran</w:t>
      </w:r>
      <w:r>
        <w:rPr>
          <w:spacing w:val="46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46"/>
          <w:w w:val="115"/>
          <w:sz w:val="24"/>
        </w:rPr>
        <w:t> </w:t>
      </w:r>
      <w:r>
        <w:rPr>
          <w:w w:val="115"/>
          <w:sz w:val="24"/>
        </w:rPr>
        <w:t>Provinsi</w:t>
      </w:r>
      <w:r>
        <w:rPr>
          <w:spacing w:val="45"/>
          <w:w w:val="115"/>
          <w:sz w:val="24"/>
        </w:rPr>
        <w:t> </w:t>
      </w:r>
      <w:r>
        <w:rPr>
          <w:w w:val="115"/>
          <w:sz w:val="24"/>
        </w:rPr>
        <w:t>Jawa</w:t>
      </w:r>
    </w:p>
    <w:p>
      <w:pPr>
        <w:spacing w:after="0" w:line="360" w:lineRule="auto"/>
        <w:jc w:val="both"/>
        <w:rPr>
          <w:sz w:val="24"/>
        </w:rPr>
        <w:sectPr>
          <w:pgSz w:w="12250" w:h="18720"/>
          <w:pgMar w:header="0" w:footer="1446" w:top="1320" w:bottom="1640" w:left="1460" w:right="780"/>
        </w:sectPr>
      </w:pPr>
    </w:p>
    <w:p>
      <w:pPr>
        <w:pStyle w:val="BodyText"/>
        <w:spacing w:line="360" w:lineRule="auto" w:before="85"/>
        <w:ind w:left="1377" w:right="630"/>
        <w:jc w:val="both"/>
      </w:pPr>
      <w:r>
        <w:rPr>
          <w:w w:val="115"/>
        </w:rPr>
        <w:t>Tengah</w:t>
      </w:r>
      <w:r>
        <w:rPr>
          <w:spacing w:val="61"/>
          <w:w w:val="115"/>
        </w:rPr>
        <w:t> </w:t>
      </w:r>
      <w:r>
        <w:rPr>
          <w:w w:val="115"/>
        </w:rPr>
        <w:t>Tahun</w:t>
      </w:r>
      <w:r>
        <w:rPr>
          <w:spacing w:val="61"/>
          <w:w w:val="115"/>
        </w:rPr>
        <w:t> </w:t>
      </w:r>
      <w:r>
        <w:rPr>
          <w:w w:val="115"/>
        </w:rPr>
        <w:t>2008</w:t>
      </w:r>
      <w:r>
        <w:rPr>
          <w:spacing w:val="61"/>
          <w:w w:val="115"/>
        </w:rPr>
        <w:t> </w:t>
      </w:r>
      <w:r>
        <w:rPr>
          <w:w w:val="115"/>
        </w:rPr>
        <w:t>Nomor</w:t>
      </w:r>
      <w:r>
        <w:rPr>
          <w:spacing w:val="61"/>
          <w:w w:val="115"/>
        </w:rPr>
        <w:t> </w:t>
      </w:r>
      <w:r>
        <w:rPr>
          <w:w w:val="115"/>
        </w:rPr>
        <w:t>3,</w:t>
      </w:r>
      <w:r>
        <w:rPr>
          <w:spacing w:val="61"/>
          <w:w w:val="115"/>
        </w:rPr>
        <w:t> </w:t>
      </w:r>
      <w:r>
        <w:rPr>
          <w:w w:val="115"/>
        </w:rPr>
        <w:t>Tambahan</w:t>
      </w:r>
      <w:r>
        <w:rPr>
          <w:spacing w:val="61"/>
          <w:w w:val="115"/>
        </w:rPr>
        <w:t> </w:t>
      </w:r>
      <w:r>
        <w:rPr>
          <w:w w:val="115"/>
        </w:rPr>
        <w:t>Lembaran</w:t>
      </w:r>
      <w:r>
        <w:rPr>
          <w:spacing w:val="61"/>
          <w:w w:val="115"/>
        </w:rPr>
        <w:t> </w:t>
      </w:r>
      <w:r>
        <w:rPr>
          <w:w w:val="115"/>
        </w:rPr>
        <w:t>Daerah</w:t>
      </w:r>
      <w:r>
        <w:rPr>
          <w:spacing w:val="1"/>
          <w:w w:val="115"/>
        </w:rPr>
        <w:t> </w:t>
      </w:r>
      <w:r>
        <w:rPr>
          <w:w w:val="115"/>
        </w:rPr>
        <w:t>Provinsi</w:t>
      </w:r>
      <w:r>
        <w:rPr>
          <w:spacing w:val="14"/>
          <w:w w:val="115"/>
        </w:rPr>
        <w:t> </w:t>
      </w:r>
      <w:r>
        <w:rPr>
          <w:w w:val="115"/>
        </w:rPr>
        <w:t>Jawa</w:t>
      </w:r>
      <w:r>
        <w:rPr>
          <w:spacing w:val="13"/>
          <w:w w:val="115"/>
        </w:rPr>
        <w:t> </w:t>
      </w:r>
      <w:r>
        <w:rPr>
          <w:w w:val="115"/>
        </w:rPr>
        <w:t>Tengah</w:t>
      </w:r>
      <w:r>
        <w:rPr>
          <w:spacing w:val="13"/>
          <w:w w:val="115"/>
        </w:rPr>
        <w:t> </w:t>
      </w:r>
      <w:r>
        <w:rPr>
          <w:w w:val="115"/>
        </w:rPr>
        <w:t>Nomor</w:t>
      </w:r>
      <w:r>
        <w:rPr>
          <w:spacing w:val="14"/>
          <w:w w:val="115"/>
        </w:rPr>
        <w:t> </w:t>
      </w:r>
      <w:r>
        <w:rPr>
          <w:w w:val="115"/>
        </w:rPr>
        <w:t>9);</w:t>
      </w:r>
    </w:p>
    <w:p>
      <w:pPr>
        <w:pStyle w:val="ListParagraph"/>
        <w:numPr>
          <w:ilvl w:val="0"/>
          <w:numId w:val="6"/>
        </w:numPr>
        <w:tabs>
          <w:tab w:pos="1378" w:val="left" w:leader="none"/>
        </w:tabs>
        <w:spacing w:line="360" w:lineRule="auto" w:before="1" w:after="0"/>
        <w:ind w:left="1377" w:right="628" w:hanging="425"/>
        <w:jc w:val="both"/>
        <w:rPr>
          <w:sz w:val="24"/>
        </w:rPr>
      </w:pPr>
      <w:r>
        <w:rPr>
          <w:w w:val="115"/>
          <w:sz w:val="24"/>
        </w:rPr>
        <w:t>Peraturan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Provinsi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Jawa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Tengah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5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2019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tentang Rencana Pembangunan Jangka Menengah Daerah Provinsi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Jawa Tengah Tahun 2018-2023 (Lembaran Daerah Provinsi Jawa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Tengah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2019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5,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Tambahan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Lembaran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Provinsi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Jawa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Tengah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110);</w:t>
      </w:r>
    </w:p>
    <w:p>
      <w:pPr>
        <w:pStyle w:val="ListParagraph"/>
        <w:numPr>
          <w:ilvl w:val="0"/>
          <w:numId w:val="6"/>
        </w:numPr>
        <w:tabs>
          <w:tab w:pos="1378" w:val="left" w:leader="none"/>
        </w:tabs>
        <w:spacing w:line="360" w:lineRule="auto" w:before="2" w:after="0"/>
        <w:ind w:left="1377" w:right="627" w:hanging="425"/>
        <w:jc w:val="both"/>
        <w:rPr>
          <w:sz w:val="24"/>
        </w:rPr>
      </w:pPr>
      <w:r>
        <w:rPr>
          <w:w w:val="115"/>
          <w:sz w:val="24"/>
        </w:rPr>
        <w:t>Peraturan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23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2008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Jangka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Panjang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(RPJP)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2005-2025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(Lembaran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Kabupaten Cilacap Tahun 2008 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23, Tambahan Lembaran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2008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31);</w:t>
      </w:r>
    </w:p>
    <w:p>
      <w:pPr>
        <w:pStyle w:val="ListParagraph"/>
        <w:numPr>
          <w:ilvl w:val="0"/>
          <w:numId w:val="6"/>
        </w:numPr>
        <w:tabs>
          <w:tab w:pos="1378" w:val="left" w:leader="none"/>
        </w:tabs>
        <w:spacing w:line="360" w:lineRule="auto" w:before="5" w:after="0"/>
        <w:ind w:left="1377" w:right="630" w:hanging="425"/>
        <w:jc w:val="both"/>
        <w:rPr>
          <w:sz w:val="24"/>
        </w:rPr>
      </w:pPr>
      <w:r>
        <w:rPr>
          <w:w w:val="115"/>
          <w:sz w:val="24"/>
        </w:rPr>
        <w:t>Peraturan Daerah Kabupaten Cilacap Nomor 8 Tahun 2014 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Prosedur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Penyusunan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Perencanaan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(Lembaran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2014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8,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Tambahan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Lembaran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111);</w:t>
      </w:r>
    </w:p>
    <w:p>
      <w:pPr>
        <w:pStyle w:val="ListParagraph"/>
        <w:numPr>
          <w:ilvl w:val="0"/>
          <w:numId w:val="6"/>
        </w:numPr>
        <w:tabs>
          <w:tab w:pos="1378" w:val="left" w:leader="none"/>
        </w:tabs>
        <w:spacing w:line="360" w:lineRule="auto" w:before="1" w:after="0"/>
        <w:ind w:left="1377" w:right="630" w:hanging="425"/>
        <w:jc w:val="both"/>
        <w:rPr>
          <w:sz w:val="24"/>
        </w:rPr>
      </w:pPr>
      <w:r>
        <w:rPr>
          <w:w w:val="115"/>
          <w:sz w:val="24"/>
        </w:rPr>
        <w:t>Peraturan Daerah Kabupaten Cilacap Nomor 9 Tahun 2016 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Pembentukan dan Susunan Perangkat Daerah Kabupaten Cilacap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(Lembaran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2016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9,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Tambahan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Lembaran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134);</w:t>
      </w:r>
    </w:p>
    <w:p>
      <w:pPr>
        <w:pStyle w:val="ListParagraph"/>
        <w:numPr>
          <w:ilvl w:val="0"/>
          <w:numId w:val="6"/>
        </w:numPr>
        <w:tabs>
          <w:tab w:pos="1378" w:val="left" w:leader="none"/>
        </w:tabs>
        <w:spacing w:line="360" w:lineRule="auto" w:before="2" w:after="0"/>
        <w:ind w:left="1377" w:right="627" w:hanging="425"/>
        <w:jc w:val="both"/>
        <w:rPr>
          <w:sz w:val="24"/>
        </w:rPr>
      </w:pPr>
      <w:r>
        <w:rPr>
          <w:w w:val="115"/>
          <w:sz w:val="24"/>
        </w:rPr>
        <w:t>Peraturan Daerah Kabupaten Cilacap Nomor 3 Tahun 2018 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Jangka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Menengah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(RPJMD)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2017-2022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(Lembaran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2018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3,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Tambahan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Lembaran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154);</w:t>
      </w:r>
    </w:p>
    <w:p>
      <w:pPr>
        <w:pStyle w:val="ListParagraph"/>
        <w:numPr>
          <w:ilvl w:val="0"/>
          <w:numId w:val="6"/>
        </w:numPr>
        <w:tabs>
          <w:tab w:pos="1378" w:val="left" w:leader="none"/>
        </w:tabs>
        <w:spacing w:line="360" w:lineRule="auto" w:before="4" w:after="0"/>
        <w:ind w:left="1377" w:right="628" w:hanging="425"/>
        <w:jc w:val="both"/>
        <w:rPr>
          <w:sz w:val="24"/>
        </w:rPr>
      </w:pPr>
      <w:r>
        <w:rPr>
          <w:w w:val="115"/>
          <w:sz w:val="24"/>
        </w:rPr>
        <w:t>Peraturan Menteri Dalam Negeri Nomor 13 Tahun 2006 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Pedoman Pengelolaan Keuangan Daerah (Berita Negara Republik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-6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2006</w:t>
      </w:r>
      <w:r>
        <w:rPr>
          <w:spacing w:val="-6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415)</w:t>
      </w:r>
      <w:r>
        <w:rPr>
          <w:spacing w:val="-6"/>
          <w:w w:val="115"/>
          <w:sz w:val="24"/>
        </w:rPr>
        <w:t> </w:t>
      </w:r>
      <w:r>
        <w:rPr>
          <w:w w:val="115"/>
          <w:sz w:val="24"/>
        </w:rPr>
        <w:t>sebagaimana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telah</w:t>
      </w:r>
      <w:r>
        <w:rPr>
          <w:spacing w:val="-6"/>
          <w:w w:val="115"/>
          <w:sz w:val="24"/>
        </w:rPr>
        <w:t> </w:t>
      </w:r>
      <w:r>
        <w:rPr>
          <w:w w:val="115"/>
          <w:sz w:val="24"/>
        </w:rPr>
        <w:t>beberapakali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diubah terakhir dengan Peraturan Menteri Dalam Negeri Nomor 21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2011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Perubahan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Kedua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Atas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Peraturan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Menteri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Dalam Negeri Nomor 13 Tahun 2006 tentang Pedoman Pengelolaan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Keuangan Daerah (Berita Negara Republik Indonesia Tahun 2011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310);</w:t>
      </w:r>
    </w:p>
    <w:p>
      <w:pPr>
        <w:pStyle w:val="ListParagraph"/>
        <w:numPr>
          <w:ilvl w:val="0"/>
          <w:numId w:val="6"/>
        </w:numPr>
        <w:tabs>
          <w:tab w:pos="1378" w:val="left" w:leader="none"/>
        </w:tabs>
        <w:spacing w:line="360" w:lineRule="auto" w:before="4" w:after="0"/>
        <w:ind w:left="1377" w:right="629" w:hanging="425"/>
        <w:jc w:val="both"/>
        <w:rPr>
          <w:sz w:val="24"/>
        </w:rPr>
      </w:pPr>
      <w:r>
        <w:rPr>
          <w:w w:val="115"/>
          <w:sz w:val="24"/>
        </w:rPr>
        <w:t>Peraturan Menteri Dalam Negeri Nomor 17 Tahun 2016 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Pedoman</w:t>
      </w:r>
      <w:r>
        <w:rPr>
          <w:spacing w:val="27"/>
          <w:w w:val="115"/>
          <w:sz w:val="24"/>
        </w:rPr>
        <w:t> </w:t>
      </w:r>
      <w:r>
        <w:rPr>
          <w:w w:val="115"/>
          <w:sz w:val="24"/>
        </w:rPr>
        <w:t>Penelitian</w:t>
      </w:r>
      <w:r>
        <w:rPr>
          <w:spacing w:val="27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27"/>
          <w:w w:val="115"/>
          <w:sz w:val="24"/>
        </w:rPr>
        <w:t> </w:t>
      </w:r>
      <w:r>
        <w:rPr>
          <w:w w:val="115"/>
          <w:sz w:val="24"/>
        </w:rPr>
        <w:t>Pengembangan</w:t>
      </w:r>
      <w:r>
        <w:rPr>
          <w:spacing w:val="27"/>
          <w:w w:val="115"/>
          <w:sz w:val="24"/>
        </w:rPr>
        <w:t> </w:t>
      </w:r>
      <w:r>
        <w:rPr>
          <w:w w:val="115"/>
          <w:sz w:val="24"/>
        </w:rPr>
        <w:t>di</w:t>
      </w:r>
      <w:r>
        <w:rPr>
          <w:spacing w:val="27"/>
          <w:w w:val="115"/>
          <w:sz w:val="24"/>
        </w:rPr>
        <w:t> </w:t>
      </w:r>
      <w:r>
        <w:rPr>
          <w:w w:val="115"/>
          <w:sz w:val="24"/>
        </w:rPr>
        <w:t>Kementerian</w:t>
      </w:r>
      <w:r>
        <w:rPr>
          <w:spacing w:val="25"/>
          <w:w w:val="115"/>
          <w:sz w:val="24"/>
        </w:rPr>
        <w:t> </w:t>
      </w:r>
      <w:r>
        <w:rPr>
          <w:w w:val="115"/>
          <w:sz w:val="24"/>
        </w:rPr>
        <w:t>Dalam</w:t>
      </w:r>
    </w:p>
    <w:p>
      <w:pPr>
        <w:spacing w:after="0" w:line="360" w:lineRule="auto"/>
        <w:jc w:val="both"/>
        <w:rPr>
          <w:sz w:val="24"/>
        </w:rPr>
        <w:sectPr>
          <w:pgSz w:w="12250" w:h="18720"/>
          <w:pgMar w:header="0" w:footer="1446" w:top="1320" w:bottom="1640" w:left="1460" w:right="780"/>
        </w:sectPr>
      </w:pPr>
    </w:p>
    <w:p>
      <w:pPr>
        <w:pStyle w:val="BodyText"/>
        <w:spacing w:line="360" w:lineRule="auto" w:before="85"/>
        <w:ind w:left="1377" w:right="631"/>
        <w:jc w:val="both"/>
      </w:pPr>
      <w:r>
        <w:rPr>
          <w:w w:val="110"/>
        </w:rPr>
        <w:t>Negeri </w:t>
      </w:r>
      <w:r>
        <w:rPr>
          <w:spacing w:val="1"/>
          <w:w w:val="110"/>
        </w:rPr>
        <w:t> </w:t>
      </w:r>
      <w:r>
        <w:rPr>
          <w:w w:val="110"/>
        </w:rPr>
        <w:t>dan </w:t>
      </w:r>
      <w:r>
        <w:rPr>
          <w:spacing w:val="1"/>
          <w:w w:val="110"/>
        </w:rPr>
        <w:t> </w:t>
      </w:r>
      <w:r>
        <w:rPr>
          <w:w w:val="110"/>
        </w:rPr>
        <w:t>Pemerintahan </w:t>
      </w:r>
      <w:r>
        <w:rPr>
          <w:spacing w:val="1"/>
          <w:w w:val="110"/>
        </w:rPr>
        <w:t> </w:t>
      </w:r>
      <w:r>
        <w:rPr>
          <w:w w:val="110"/>
        </w:rPr>
        <w:t>Daerah </w:t>
      </w:r>
      <w:r>
        <w:rPr>
          <w:spacing w:val="1"/>
          <w:w w:val="110"/>
        </w:rPr>
        <w:t> </w:t>
      </w:r>
      <w:r>
        <w:rPr>
          <w:w w:val="110"/>
        </w:rPr>
        <w:t>(Berita </w:t>
      </w:r>
      <w:r>
        <w:rPr>
          <w:spacing w:val="1"/>
          <w:w w:val="110"/>
        </w:rPr>
        <w:t> </w:t>
      </w:r>
      <w:r>
        <w:rPr>
          <w:w w:val="110"/>
        </w:rPr>
        <w:t>Negara </w:t>
      </w:r>
      <w:r>
        <w:rPr>
          <w:spacing w:val="1"/>
          <w:w w:val="110"/>
        </w:rPr>
        <w:t> </w:t>
      </w:r>
      <w:r>
        <w:rPr>
          <w:w w:val="110"/>
        </w:rPr>
        <w:t>Republik</w:t>
      </w:r>
      <w:r>
        <w:rPr>
          <w:spacing w:val="1"/>
          <w:w w:val="110"/>
        </w:rPr>
        <w:t> </w:t>
      </w:r>
      <w:r>
        <w:rPr>
          <w:w w:val="110"/>
        </w:rPr>
        <w:t>Indonesia</w:t>
      </w:r>
      <w:r>
        <w:rPr>
          <w:spacing w:val="18"/>
          <w:w w:val="110"/>
        </w:rPr>
        <w:t> </w:t>
      </w:r>
      <w:r>
        <w:rPr>
          <w:w w:val="110"/>
        </w:rPr>
        <w:t>Tahun</w:t>
      </w:r>
      <w:r>
        <w:rPr>
          <w:spacing w:val="18"/>
          <w:w w:val="110"/>
        </w:rPr>
        <w:t> </w:t>
      </w:r>
      <w:r>
        <w:rPr>
          <w:w w:val="110"/>
        </w:rPr>
        <w:t>2016</w:t>
      </w:r>
      <w:r>
        <w:rPr>
          <w:spacing w:val="19"/>
          <w:w w:val="110"/>
        </w:rPr>
        <w:t> </w:t>
      </w:r>
      <w:r>
        <w:rPr>
          <w:w w:val="110"/>
        </w:rPr>
        <w:t>Nomor</w:t>
      </w:r>
      <w:r>
        <w:rPr>
          <w:spacing w:val="19"/>
          <w:w w:val="110"/>
        </w:rPr>
        <w:t> </w:t>
      </w:r>
      <w:r>
        <w:rPr>
          <w:w w:val="110"/>
        </w:rPr>
        <w:t>546);</w:t>
      </w:r>
    </w:p>
    <w:p>
      <w:pPr>
        <w:pStyle w:val="ListParagraph"/>
        <w:numPr>
          <w:ilvl w:val="0"/>
          <w:numId w:val="6"/>
        </w:numPr>
        <w:tabs>
          <w:tab w:pos="1378" w:val="left" w:leader="none"/>
        </w:tabs>
        <w:spacing w:line="360" w:lineRule="auto" w:before="1" w:after="0"/>
        <w:ind w:left="1377" w:right="629" w:hanging="425"/>
        <w:jc w:val="both"/>
        <w:rPr>
          <w:sz w:val="24"/>
        </w:rPr>
      </w:pPr>
      <w:r>
        <w:rPr>
          <w:w w:val="115"/>
          <w:sz w:val="24"/>
        </w:rPr>
        <w:t>Peraturan Menteri Dalam Negeri Nomor 86 Tahun 2017 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Tata Cara Perencanaan, Pengendalian dan Evaluasi Pembangunan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Daerah, Tata Cara Evaluasi Rancangan Peraturan Daerah 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Jangka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Panjang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Jangka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Menengah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serta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Tata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Cara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Perubahan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Jangka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Panjang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Daerah,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Jangka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Menengah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Pemerintah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(Berita  Negara  Republik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2017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1312);</w:t>
      </w:r>
    </w:p>
    <w:p>
      <w:pPr>
        <w:pStyle w:val="ListParagraph"/>
        <w:numPr>
          <w:ilvl w:val="0"/>
          <w:numId w:val="6"/>
        </w:numPr>
        <w:tabs>
          <w:tab w:pos="1378" w:val="left" w:leader="none"/>
        </w:tabs>
        <w:spacing w:line="360" w:lineRule="auto" w:before="6" w:after="0"/>
        <w:ind w:left="1377" w:right="629" w:hanging="425"/>
        <w:jc w:val="both"/>
        <w:rPr>
          <w:sz w:val="24"/>
        </w:rPr>
      </w:pPr>
      <w:r>
        <w:rPr>
          <w:w w:val="115"/>
          <w:sz w:val="24"/>
        </w:rPr>
        <w:t>Peraturan Menteri Dalam Negeri Nomor 70 Tahun 2019 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Sistem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Informasi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Pemerintahan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(Berita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Republik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2019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1114);</w:t>
      </w:r>
    </w:p>
    <w:p>
      <w:pPr>
        <w:pStyle w:val="ListParagraph"/>
        <w:numPr>
          <w:ilvl w:val="0"/>
          <w:numId w:val="6"/>
        </w:numPr>
        <w:tabs>
          <w:tab w:pos="1378" w:val="left" w:leader="none"/>
        </w:tabs>
        <w:spacing w:line="360" w:lineRule="auto" w:before="2" w:after="0"/>
        <w:ind w:left="1377" w:right="628" w:hanging="425"/>
        <w:jc w:val="both"/>
        <w:rPr>
          <w:sz w:val="24"/>
        </w:rPr>
      </w:pPr>
      <w:r>
        <w:rPr>
          <w:w w:val="115"/>
          <w:sz w:val="24"/>
        </w:rPr>
        <w:t>Peraturan Menteri Dalam Negeri Nomor 90 Tahun 2019 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Klasifikasi,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Kodefikasi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Nomenklatur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Perencanaan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Keuangan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(Berita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Negara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Republik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Indonesia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2019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1447);</w:t>
      </w:r>
    </w:p>
    <w:p>
      <w:pPr>
        <w:pStyle w:val="ListParagraph"/>
        <w:numPr>
          <w:ilvl w:val="0"/>
          <w:numId w:val="6"/>
        </w:numPr>
        <w:tabs>
          <w:tab w:pos="1378" w:val="left" w:leader="none"/>
        </w:tabs>
        <w:spacing w:line="360" w:lineRule="auto" w:before="1" w:after="0"/>
        <w:ind w:left="1377" w:right="628" w:hanging="425"/>
        <w:jc w:val="both"/>
        <w:rPr>
          <w:sz w:val="24"/>
        </w:rPr>
      </w:pPr>
      <w:r>
        <w:rPr>
          <w:w w:val="115"/>
          <w:sz w:val="24"/>
        </w:rPr>
        <w:t>Peraturan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Bupati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96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2016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Kedudukan,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Susunan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Organisasi,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Tugas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  Fungsi  serta  Tata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Kerja Dinas Lingkungan Hidup Kabupaten Cilacap (Berita 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2016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96);</w:t>
      </w:r>
    </w:p>
    <w:p>
      <w:pPr>
        <w:pStyle w:val="ListParagraph"/>
        <w:numPr>
          <w:ilvl w:val="0"/>
          <w:numId w:val="6"/>
        </w:numPr>
        <w:tabs>
          <w:tab w:pos="1378" w:val="left" w:leader="none"/>
        </w:tabs>
        <w:spacing w:line="362" w:lineRule="auto" w:before="2" w:after="0"/>
        <w:ind w:left="1377" w:right="627" w:hanging="425"/>
        <w:jc w:val="both"/>
        <w:rPr>
          <w:sz w:val="24"/>
        </w:rPr>
      </w:pPr>
      <w:r>
        <w:rPr>
          <w:w w:val="115"/>
          <w:sz w:val="24"/>
        </w:rPr>
        <w:t>Peraturan Bupati Cilacap Nomor 106 Tahun 2018 tentang Rencana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Strategis Dinas Lingkungan Hidup Kabupaten Cilacap Tahun 2017-</w:t>
      </w:r>
      <w:r>
        <w:rPr>
          <w:spacing w:val="1"/>
          <w:w w:val="115"/>
          <w:sz w:val="24"/>
        </w:rPr>
        <w:t> </w:t>
      </w:r>
      <w:r>
        <w:rPr>
          <w:w w:val="110"/>
          <w:sz w:val="24"/>
        </w:rPr>
        <w:t>2022</w:t>
      </w:r>
      <w:r>
        <w:rPr>
          <w:spacing w:val="32"/>
          <w:w w:val="110"/>
          <w:sz w:val="24"/>
        </w:rPr>
        <w:t> </w:t>
      </w:r>
      <w:r>
        <w:rPr>
          <w:w w:val="110"/>
          <w:sz w:val="24"/>
        </w:rPr>
        <w:t>(Berita</w:t>
      </w:r>
      <w:r>
        <w:rPr>
          <w:spacing w:val="-12"/>
          <w:w w:val="110"/>
          <w:sz w:val="24"/>
        </w:rPr>
        <w:t> </w:t>
      </w:r>
      <w:r>
        <w:rPr>
          <w:w w:val="110"/>
          <w:sz w:val="24"/>
        </w:rPr>
        <w:t>Daerah</w:t>
      </w:r>
      <w:r>
        <w:rPr>
          <w:spacing w:val="-13"/>
          <w:w w:val="110"/>
          <w:sz w:val="24"/>
        </w:rPr>
        <w:t> </w:t>
      </w:r>
      <w:r>
        <w:rPr>
          <w:w w:val="110"/>
          <w:sz w:val="24"/>
        </w:rPr>
        <w:t>Kabupaten</w:t>
      </w:r>
      <w:r>
        <w:rPr>
          <w:spacing w:val="-12"/>
          <w:w w:val="110"/>
          <w:sz w:val="24"/>
        </w:rPr>
        <w:t> </w:t>
      </w:r>
      <w:r>
        <w:rPr>
          <w:w w:val="110"/>
          <w:sz w:val="24"/>
        </w:rPr>
        <w:t>Cilacap</w:t>
      </w:r>
      <w:r>
        <w:rPr>
          <w:spacing w:val="-13"/>
          <w:w w:val="110"/>
          <w:sz w:val="24"/>
        </w:rPr>
        <w:t> </w:t>
      </w:r>
      <w:r>
        <w:rPr>
          <w:w w:val="110"/>
          <w:sz w:val="24"/>
        </w:rPr>
        <w:t>Tahun</w:t>
      </w:r>
      <w:r>
        <w:rPr>
          <w:spacing w:val="-13"/>
          <w:w w:val="110"/>
          <w:sz w:val="24"/>
        </w:rPr>
        <w:t> </w:t>
      </w:r>
      <w:r>
        <w:rPr>
          <w:w w:val="110"/>
          <w:sz w:val="24"/>
        </w:rPr>
        <w:t>2018</w:t>
      </w:r>
      <w:r>
        <w:rPr>
          <w:spacing w:val="-13"/>
          <w:w w:val="110"/>
          <w:sz w:val="24"/>
        </w:rPr>
        <w:t> </w:t>
      </w:r>
      <w:r>
        <w:rPr>
          <w:w w:val="110"/>
          <w:sz w:val="24"/>
        </w:rPr>
        <w:t>Nomor</w:t>
      </w:r>
      <w:r>
        <w:rPr>
          <w:spacing w:val="34"/>
          <w:w w:val="110"/>
          <w:sz w:val="24"/>
        </w:rPr>
        <w:t> </w:t>
      </w:r>
      <w:r>
        <w:rPr>
          <w:w w:val="110"/>
          <w:sz w:val="24"/>
        </w:rPr>
        <w:t>106);</w:t>
      </w:r>
    </w:p>
    <w:p>
      <w:pPr>
        <w:pStyle w:val="ListParagraph"/>
        <w:numPr>
          <w:ilvl w:val="0"/>
          <w:numId w:val="6"/>
        </w:numPr>
        <w:tabs>
          <w:tab w:pos="1378" w:val="left" w:leader="none"/>
        </w:tabs>
        <w:spacing w:line="360" w:lineRule="auto" w:before="0" w:after="0"/>
        <w:ind w:left="1377" w:right="631" w:hanging="425"/>
        <w:jc w:val="both"/>
        <w:rPr>
          <w:sz w:val="24"/>
        </w:rPr>
      </w:pPr>
      <w:r>
        <w:rPr>
          <w:w w:val="115"/>
          <w:sz w:val="24"/>
        </w:rPr>
        <w:t>Peraturan Bupati Cilacap Nomor 101 Tahun 2020 tentang Rencana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Pemerintah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2021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(Berita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  Kabupaten  Cilacap  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2020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Nomor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101).</w:t>
      </w:r>
    </w:p>
    <w:p>
      <w:pPr>
        <w:pStyle w:val="BodyText"/>
        <w:spacing w:before="4"/>
        <w:rPr>
          <w:sz w:val="27"/>
        </w:rPr>
      </w:pPr>
    </w:p>
    <w:p>
      <w:pPr>
        <w:pStyle w:val="Heading2"/>
        <w:numPr>
          <w:ilvl w:val="1"/>
          <w:numId w:val="5"/>
        </w:numPr>
        <w:tabs>
          <w:tab w:pos="1087" w:val="left" w:leader="none"/>
        </w:tabs>
        <w:spacing w:line="240" w:lineRule="auto" w:before="0" w:after="0"/>
        <w:ind w:left="1086" w:right="0" w:hanging="562"/>
        <w:jc w:val="left"/>
      </w:pPr>
      <w:bookmarkStart w:name="_TOC_250009" w:id="6"/>
      <w:r>
        <w:rPr>
          <w:w w:val="110"/>
        </w:rPr>
        <w:t>Maksud</w:t>
      </w:r>
      <w:r>
        <w:rPr>
          <w:spacing w:val="20"/>
          <w:w w:val="110"/>
        </w:rPr>
        <w:t> </w:t>
      </w:r>
      <w:r>
        <w:rPr>
          <w:w w:val="110"/>
        </w:rPr>
        <w:t>dan</w:t>
      </w:r>
      <w:r>
        <w:rPr>
          <w:spacing w:val="20"/>
          <w:w w:val="110"/>
        </w:rPr>
        <w:t> </w:t>
      </w:r>
      <w:bookmarkEnd w:id="6"/>
      <w:r>
        <w:rPr>
          <w:w w:val="110"/>
        </w:rPr>
        <w:t>Tujuan</w:t>
      </w:r>
    </w:p>
    <w:p>
      <w:pPr>
        <w:pStyle w:val="BodyText"/>
        <w:spacing w:line="360" w:lineRule="auto" w:before="240"/>
        <w:ind w:left="950" w:right="627" w:firstLine="852"/>
        <w:jc w:val="both"/>
      </w:pPr>
      <w:r>
        <w:rPr>
          <w:w w:val="115"/>
        </w:rPr>
        <w:t>Rencana</w:t>
      </w:r>
      <w:r>
        <w:rPr>
          <w:spacing w:val="1"/>
          <w:w w:val="115"/>
        </w:rPr>
        <w:t> </w:t>
      </w:r>
      <w:r>
        <w:rPr>
          <w:w w:val="115"/>
        </w:rPr>
        <w:t>Kerja</w:t>
      </w:r>
      <w:r>
        <w:rPr>
          <w:spacing w:val="1"/>
          <w:w w:val="115"/>
        </w:rPr>
        <w:t> </w:t>
      </w:r>
      <w:r>
        <w:rPr>
          <w:w w:val="115"/>
        </w:rPr>
        <w:t>DLH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2021</w:t>
      </w:r>
      <w:r>
        <w:rPr>
          <w:spacing w:val="1"/>
          <w:w w:val="115"/>
        </w:rPr>
        <w:t> </w:t>
      </w:r>
      <w:r>
        <w:rPr>
          <w:w w:val="115"/>
        </w:rPr>
        <w:t>disusun</w:t>
      </w:r>
      <w:r>
        <w:rPr>
          <w:spacing w:val="1"/>
          <w:w w:val="115"/>
        </w:rPr>
        <w:t> </w:t>
      </w:r>
      <w:r>
        <w:rPr>
          <w:w w:val="115"/>
        </w:rPr>
        <w:t>dengan</w:t>
      </w:r>
      <w:r>
        <w:rPr>
          <w:spacing w:val="14"/>
          <w:w w:val="115"/>
        </w:rPr>
        <w:t> </w:t>
      </w:r>
      <w:r>
        <w:rPr>
          <w:w w:val="115"/>
        </w:rPr>
        <w:t>maksud</w:t>
      </w:r>
      <w:r>
        <w:rPr>
          <w:spacing w:val="15"/>
          <w:w w:val="115"/>
        </w:rPr>
        <w:t> </w:t>
      </w:r>
      <w:r>
        <w:rPr>
          <w:w w:val="115"/>
        </w:rPr>
        <w:t>sebagai</w:t>
      </w:r>
      <w:r>
        <w:rPr>
          <w:spacing w:val="15"/>
          <w:w w:val="115"/>
        </w:rPr>
        <w:t> </w:t>
      </w:r>
      <w:r>
        <w:rPr>
          <w:w w:val="115"/>
        </w:rPr>
        <w:t>berikut</w:t>
      </w:r>
      <w:r>
        <w:rPr>
          <w:spacing w:val="15"/>
          <w:w w:val="115"/>
        </w:rPr>
        <w:t> </w:t>
      </w:r>
      <w:r>
        <w:rPr>
          <w:w w:val="115"/>
        </w:rPr>
        <w:t>:</w:t>
      </w:r>
    </w:p>
    <w:p>
      <w:pPr>
        <w:pStyle w:val="ListParagraph"/>
        <w:numPr>
          <w:ilvl w:val="2"/>
          <w:numId w:val="5"/>
        </w:numPr>
        <w:tabs>
          <w:tab w:pos="1378" w:val="left" w:leader="none"/>
        </w:tabs>
        <w:spacing w:line="360" w:lineRule="auto" w:before="3" w:after="0"/>
        <w:ind w:left="1377" w:right="627" w:hanging="425"/>
        <w:jc w:val="both"/>
        <w:rPr>
          <w:sz w:val="24"/>
        </w:rPr>
      </w:pPr>
      <w:r>
        <w:rPr>
          <w:w w:val="115"/>
          <w:sz w:val="24"/>
        </w:rPr>
        <w:t>Sebagai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dokumen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perencanaan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memuat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program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kegiatan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diperlukan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didasarkan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pada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hasil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kajian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teknokratik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DLH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berpedoman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pada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Renstra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DLH</w:t>
      </w:r>
      <w:r>
        <w:rPr>
          <w:spacing w:val="25"/>
          <w:w w:val="115"/>
          <w:sz w:val="24"/>
        </w:rPr>
        <w:t> </w:t>
      </w:r>
      <w:r>
        <w:rPr>
          <w:w w:val="115"/>
          <w:sz w:val="24"/>
        </w:rPr>
        <w:t>untuk</w:t>
      </w:r>
    </w:p>
    <w:p>
      <w:pPr>
        <w:spacing w:after="0" w:line="360" w:lineRule="auto"/>
        <w:jc w:val="both"/>
        <w:rPr>
          <w:sz w:val="24"/>
        </w:rPr>
        <w:sectPr>
          <w:pgSz w:w="12250" w:h="18720"/>
          <w:pgMar w:header="0" w:footer="1446" w:top="1320" w:bottom="1640" w:left="1460" w:right="780"/>
        </w:sectPr>
      </w:pPr>
    </w:p>
    <w:p>
      <w:pPr>
        <w:pStyle w:val="BodyText"/>
        <w:spacing w:line="360" w:lineRule="auto" w:before="85"/>
        <w:ind w:left="1377" w:right="633"/>
        <w:jc w:val="both"/>
      </w:pPr>
      <w:r>
        <w:rPr>
          <w:w w:val="115"/>
        </w:rPr>
        <w:t>mencapai sasaran pembangunan dalam bentuk kerangka regulasi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5"/>
          <w:w w:val="115"/>
        </w:rPr>
        <w:t> </w:t>
      </w:r>
      <w:r>
        <w:rPr>
          <w:w w:val="115"/>
        </w:rPr>
        <w:t>kerangka</w:t>
      </w:r>
      <w:r>
        <w:rPr>
          <w:spacing w:val="15"/>
          <w:w w:val="115"/>
        </w:rPr>
        <w:t> </w:t>
      </w:r>
      <w:r>
        <w:rPr>
          <w:w w:val="115"/>
        </w:rPr>
        <w:t>anggaran.</w:t>
      </w:r>
    </w:p>
    <w:p>
      <w:pPr>
        <w:pStyle w:val="ListParagraph"/>
        <w:numPr>
          <w:ilvl w:val="2"/>
          <w:numId w:val="5"/>
        </w:numPr>
        <w:tabs>
          <w:tab w:pos="1375" w:val="left" w:leader="none"/>
        </w:tabs>
        <w:spacing w:line="360" w:lineRule="auto" w:before="1" w:after="0"/>
        <w:ind w:left="1374" w:right="630" w:hanging="425"/>
        <w:jc w:val="both"/>
        <w:rPr>
          <w:sz w:val="24"/>
        </w:rPr>
      </w:pPr>
      <w:r>
        <w:rPr>
          <w:w w:val="115"/>
          <w:sz w:val="24"/>
        </w:rPr>
        <w:t>Rencana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DLH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sebagai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tindak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lanjut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setelah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ditetapkannya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Dokumen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Perangkat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2021.</w:t>
      </w:r>
    </w:p>
    <w:p>
      <w:pPr>
        <w:pStyle w:val="BodyText"/>
        <w:spacing w:line="360" w:lineRule="auto" w:before="181"/>
        <w:ind w:left="952" w:right="627" w:firstLine="849"/>
        <w:jc w:val="both"/>
      </w:pPr>
      <w:r>
        <w:rPr>
          <w:w w:val="115"/>
        </w:rPr>
        <w:t>Sedangkan tujuan penyusunan Rencana Kerja DLH 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5"/>
          <w:w w:val="115"/>
        </w:rPr>
        <w:t> </w:t>
      </w:r>
      <w:r>
        <w:rPr>
          <w:w w:val="115"/>
        </w:rPr>
        <w:t>Tahun</w:t>
      </w:r>
      <w:r>
        <w:rPr>
          <w:spacing w:val="15"/>
          <w:w w:val="115"/>
        </w:rPr>
        <w:t> </w:t>
      </w:r>
      <w:r>
        <w:rPr>
          <w:w w:val="115"/>
        </w:rPr>
        <w:t>2021</w:t>
      </w:r>
      <w:r>
        <w:rPr>
          <w:spacing w:val="18"/>
          <w:w w:val="115"/>
        </w:rPr>
        <w:t> </w:t>
      </w:r>
      <w:r>
        <w:rPr>
          <w:w w:val="115"/>
        </w:rPr>
        <w:t>adalah</w:t>
      </w:r>
      <w:r>
        <w:rPr>
          <w:spacing w:val="15"/>
          <w:w w:val="115"/>
        </w:rPr>
        <w:t> </w:t>
      </w:r>
      <w:r>
        <w:rPr>
          <w:w w:val="115"/>
        </w:rPr>
        <w:t>sebagai</w:t>
      </w:r>
      <w:r>
        <w:rPr>
          <w:spacing w:val="15"/>
          <w:w w:val="115"/>
        </w:rPr>
        <w:t> </w:t>
      </w:r>
      <w:r>
        <w:rPr>
          <w:w w:val="115"/>
        </w:rPr>
        <w:t>berikut</w:t>
      </w:r>
      <w:r>
        <w:rPr>
          <w:spacing w:val="15"/>
          <w:w w:val="115"/>
        </w:rPr>
        <w:t> </w:t>
      </w:r>
      <w:r>
        <w:rPr>
          <w:w w:val="115"/>
        </w:rPr>
        <w:t>:</w:t>
      </w:r>
    </w:p>
    <w:p>
      <w:pPr>
        <w:pStyle w:val="ListParagraph"/>
        <w:numPr>
          <w:ilvl w:val="0"/>
          <w:numId w:val="7"/>
        </w:numPr>
        <w:tabs>
          <w:tab w:pos="1378" w:val="left" w:leader="none"/>
        </w:tabs>
        <w:spacing w:line="360" w:lineRule="auto" w:before="1" w:after="0"/>
        <w:ind w:left="1377" w:right="631" w:hanging="425"/>
        <w:jc w:val="both"/>
        <w:rPr>
          <w:sz w:val="24"/>
        </w:rPr>
      </w:pPr>
      <w:r>
        <w:rPr>
          <w:w w:val="115"/>
          <w:sz w:val="24"/>
        </w:rPr>
        <w:t>Sinkronisasi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hasil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telaahan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teknokratik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Perangkat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Daerah.</w:t>
      </w:r>
    </w:p>
    <w:p>
      <w:pPr>
        <w:pStyle w:val="ListParagraph"/>
        <w:numPr>
          <w:ilvl w:val="0"/>
          <w:numId w:val="7"/>
        </w:numPr>
        <w:tabs>
          <w:tab w:pos="1378" w:val="left" w:leader="none"/>
        </w:tabs>
        <w:spacing w:line="240" w:lineRule="auto" w:before="4" w:after="0"/>
        <w:ind w:left="1377" w:right="0" w:hanging="426"/>
        <w:jc w:val="both"/>
        <w:rPr>
          <w:sz w:val="24"/>
        </w:rPr>
      </w:pPr>
      <w:r>
        <w:rPr>
          <w:w w:val="115"/>
          <w:sz w:val="24"/>
        </w:rPr>
        <w:t>Pedoman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penyusunan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Program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Kegiatan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DLH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2021.</w:t>
      </w: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numPr>
          <w:ilvl w:val="1"/>
          <w:numId w:val="5"/>
        </w:numPr>
        <w:tabs>
          <w:tab w:pos="1168" w:val="left" w:leader="none"/>
          <w:tab w:pos="1169" w:val="left" w:leader="none"/>
        </w:tabs>
        <w:spacing w:line="240" w:lineRule="auto" w:before="0" w:after="0"/>
        <w:ind w:left="1168" w:right="0" w:hanging="644"/>
        <w:jc w:val="left"/>
      </w:pPr>
      <w:r>
        <w:rPr>
          <w:w w:val="115"/>
        </w:rPr>
        <w:t>Sistimatika</w:t>
      </w:r>
      <w:r>
        <w:rPr>
          <w:spacing w:val="-6"/>
          <w:w w:val="115"/>
        </w:rPr>
        <w:t> </w:t>
      </w:r>
      <w:r>
        <w:rPr>
          <w:w w:val="115"/>
        </w:rPr>
        <w:t>Penulisan</w:t>
      </w:r>
    </w:p>
    <w:p>
      <w:pPr>
        <w:pStyle w:val="BodyText"/>
        <w:spacing w:line="360" w:lineRule="auto" w:before="239"/>
        <w:ind w:left="1091" w:right="627" w:firstLine="710"/>
        <w:jc w:val="both"/>
      </w:pPr>
      <w:r>
        <w:rPr>
          <w:w w:val="115"/>
        </w:rPr>
        <w:t>Sistematika</w:t>
      </w:r>
      <w:r>
        <w:rPr>
          <w:spacing w:val="61"/>
          <w:w w:val="115"/>
        </w:rPr>
        <w:t> </w:t>
      </w:r>
      <w:r>
        <w:rPr>
          <w:w w:val="115"/>
        </w:rPr>
        <w:t>Rencana</w:t>
      </w:r>
      <w:r>
        <w:rPr>
          <w:spacing w:val="61"/>
          <w:w w:val="115"/>
        </w:rPr>
        <w:t> </w:t>
      </w:r>
      <w:r>
        <w:rPr>
          <w:w w:val="115"/>
        </w:rPr>
        <w:t>Kerja</w:t>
      </w:r>
      <w:r>
        <w:rPr>
          <w:spacing w:val="61"/>
          <w:w w:val="115"/>
        </w:rPr>
        <w:t> </w:t>
      </w:r>
      <w:r>
        <w:rPr>
          <w:w w:val="115"/>
        </w:rPr>
        <w:t>DLH</w:t>
      </w:r>
      <w:r>
        <w:rPr>
          <w:spacing w:val="61"/>
          <w:w w:val="115"/>
        </w:rPr>
        <w:t> </w:t>
      </w:r>
      <w:r>
        <w:rPr>
          <w:w w:val="115"/>
        </w:rPr>
        <w:t>Kabupaten</w:t>
      </w:r>
      <w:r>
        <w:rPr>
          <w:spacing w:val="61"/>
          <w:w w:val="115"/>
        </w:rPr>
        <w:t> </w:t>
      </w:r>
      <w:r>
        <w:rPr>
          <w:w w:val="115"/>
        </w:rPr>
        <w:t>Cilacap</w:t>
      </w:r>
      <w:r>
        <w:rPr>
          <w:spacing w:val="6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2021</w:t>
      </w:r>
      <w:r>
        <w:rPr>
          <w:spacing w:val="1"/>
          <w:w w:val="115"/>
        </w:rPr>
        <w:t> </w:t>
      </w:r>
      <w:r>
        <w:rPr>
          <w:w w:val="115"/>
        </w:rPr>
        <w:t>didasarkan</w:t>
      </w:r>
      <w:r>
        <w:rPr>
          <w:spacing w:val="1"/>
          <w:w w:val="115"/>
        </w:rPr>
        <w:t> </w:t>
      </w:r>
      <w:r>
        <w:rPr>
          <w:w w:val="115"/>
        </w:rPr>
        <w:t>pada</w:t>
      </w:r>
      <w:r>
        <w:rPr>
          <w:spacing w:val="1"/>
          <w:w w:val="115"/>
        </w:rPr>
        <w:t> </w:t>
      </w:r>
      <w:r>
        <w:rPr>
          <w:w w:val="115"/>
        </w:rPr>
        <w:t>Peraturan</w:t>
      </w:r>
      <w:r>
        <w:rPr>
          <w:spacing w:val="1"/>
          <w:w w:val="115"/>
        </w:rPr>
        <w:t> </w:t>
      </w:r>
      <w:r>
        <w:rPr>
          <w:w w:val="115"/>
        </w:rPr>
        <w:t>Menteri</w:t>
      </w:r>
      <w:r>
        <w:rPr>
          <w:spacing w:val="1"/>
          <w:w w:val="115"/>
        </w:rPr>
        <w:t> </w:t>
      </w:r>
      <w:r>
        <w:rPr>
          <w:w w:val="115"/>
        </w:rPr>
        <w:t>Dalam</w:t>
      </w:r>
      <w:r>
        <w:rPr>
          <w:spacing w:val="1"/>
          <w:w w:val="115"/>
        </w:rPr>
        <w:t> </w:t>
      </w:r>
      <w:r>
        <w:rPr>
          <w:w w:val="115"/>
        </w:rPr>
        <w:t>Negeri</w:t>
      </w:r>
      <w:r>
        <w:rPr>
          <w:spacing w:val="1"/>
          <w:w w:val="115"/>
        </w:rPr>
        <w:t> </w:t>
      </w:r>
      <w:r>
        <w:rPr>
          <w:w w:val="115"/>
        </w:rPr>
        <w:t>Nomor</w:t>
      </w:r>
      <w:r>
        <w:rPr>
          <w:spacing w:val="1"/>
          <w:w w:val="115"/>
        </w:rPr>
        <w:t> </w:t>
      </w:r>
      <w:r>
        <w:rPr>
          <w:w w:val="115"/>
        </w:rPr>
        <w:t>86</w:t>
      </w:r>
      <w:r>
        <w:rPr>
          <w:spacing w:val="-58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2017</w:t>
      </w:r>
      <w:r>
        <w:rPr>
          <w:spacing w:val="1"/>
          <w:w w:val="115"/>
        </w:rPr>
        <w:t> </w:t>
      </w:r>
      <w:r>
        <w:rPr>
          <w:w w:val="115"/>
        </w:rPr>
        <w:t>Tentang</w:t>
      </w:r>
      <w:r>
        <w:rPr>
          <w:spacing w:val="1"/>
          <w:w w:val="115"/>
        </w:rPr>
        <w:t> </w:t>
      </w:r>
      <w:r>
        <w:rPr>
          <w:w w:val="115"/>
        </w:rPr>
        <w:t>Tata</w:t>
      </w:r>
      <w:r>
        <w:rPr>
          <w:spacing w:val="1"/>
          <w:w w:val="115"/>
        </w:rPr>
        <w:t> </w:t>
      </w:r>
      <w:r>
        <w:rPr>
          <w:w w:val="115"/>
        </w:rPr>
        <w:t>Cara</w:t>
      </w:r>
      <w:r>
        <w:rPr>
          <w:spacing w:val="1"/>
          <w:w w:val="115"/>
        </w:rPr>
        <w:t> </w:t>
      </w:r>
      <w:r>
        <w:rPr>
          <w:w w:val="115"/>
        </w:rPr>
        <w:t>Perencanaan,</w:t>
      </w:r>
      <w:r>
        <w:rPr>
          <w:spacing w:val="1"/>
          <w:w w:val="115"/>
        </w:rPr>
        <w:t> </w:t>
      </w:r>
      <w:r>
        <w:rPr>
          <w:w w:val="115"/>
        </w:rPr>
        <w:t>Pengendalian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Evaluasi</w:t>
      </w:r>
      <w:r>
        <w:rPr>
          <w:spacing w:val="61"/>
          <w:w w:val="115"/>
        </w:rPr>
        <w:t> </w:t>
      </w:r>
      <w:r>
        <w:rPr>
          <w:w w:val="115"/>
        </w:rPr>
        <w:t>Pembangunan</w:t>
      </w:r>
      <w:r>
        <w:rPr>
          <w:spacing w:val="61"/>
          <w:w w:val="115"/>
        </w:rPr>
        <w:t> </w:t>
      </w:r>
      <w:r>
        <w:rPr>
          <w:w w:val="115"/>
        </w:rPr>
        <w:t>Daerah,</w:t>
      </w:r>
      <w:r>
        <w:rPr>
          <w:spacing w:val="61"/>
          <w:w w:val="115"/>
        </w:rPr>
        <w:t> </w:t>
      </w:r>
      <w:r>
        <w:rPr>
          <w:w w:val="115"/>
        </w:rPr>
        <w:t>Tata</w:t>
      </w:r>
      <w:r>
        <w:rPr>
          <w:spacing w:val="61"/>
          <w:w w:val="115"/>
        </w:rPr>
        <w:t> </w:t>
      </w:r>
      <w:r>
        <w:rPr>
          <w:w w:val="115"/>
        </w:rPr>
        <w:t>Cara</w:t>
      </w:r>
      <w:r>
        <w:rPr>
          <w:spacing w:val="61"/>
          <w:w w:val="115"/>
        </w:rPr>
        <w:t> </w:t>
      </w:r>
      <w:r>
        <w:rPr>
          <w:w w:val="115"/>
        </w:rPr>
        <w:t>Evaluasi</w:t>
      </w:r>
      <w:r>
        <w:rPr>
          <w:spacing w:val="61"/>
          <w:w w:val="115"/>
        </w:rPr>
        <w:t> </w:t>
      </w:r>
      <w:r>
        <w:rPr>
          <w:w w:val="115"/>
        </w:rPr>
        <w:t>Rancangan</w:t>
      </w:r>
      <w:r>
        <w:rPr>
          <w:spacing w:val="1"/>
          <w:w w:val="115"/>
        </w:rPr>
        <w:t> </w:t>
      </w:r>
      <w:r>
        <w:rPr>
          <w:w w:val="115"/>
        </w:rPr>
        <w:t>Peraturan</w:t>
      </w:r>
      <w:r>
        <w:rPr>
          <w:spacing w:val="1"/>
          <w:w w:val="115"/>
        </w:rPr>
        <w:t> </w:t>
      </w:r>
      <w:r>
        <w:rPr>
          <w:w w:val="115"/>
        </w:rPr>
        <w:t>Daerah</w:t>
      </w:r>
      <w:r>
        <w:rPr>
          <w:spacing w:val="1"/>
          <w:w w:val="115"/>
        </w:rPr>
        <w:t> </w:t>
      </w:r>
      <w:r>
        <w:rPr>
          <w:w w:val="115"/>
        </w:rPr>
        <w:t>Tentang</w:t>
      </w:r>
      <w:r>
        <w:rPr>
          <w:spacing w:val="1"/>
          <w:w w:val="115"/>
        </w:rPr>
        <w:t> </w:t>
      </w:r>
      <w:r>
        <w:rPr>
          <w:w w:val="115"/>
        </w:rPr>
        <w:t>Rencana</w:t>
      </w:r>
      <w:r>
        <w:rPr>
          <w:spacing w:val="1"/>
          <w:w w:val="115"/>
        </w:rPr>
        <w:t> </w:t>
      </w:r>
      <w:r>
        <w:rPr>
          <w:w w:val="115"/>
        </w:rPr>
        <w:t>Pembangunan</w:t>
      </w:r>
      <w:r>
        <w:rPr>
          <w:spacing w:val="1"/>
          <w:w w:val="115"/>
        </w:rPr>
        <w:t> </w:t>
      </w:r>
      <w:r>
        <w:rPr>
          <w:w w:val="115"/>
        </w:rPr>
        <w:t>Jangka</w:t>
      </w:r>
      <w:r>
        <w:rPr>
          <w:spacing w:val="1"/>
          <w:w w:val="115"/>
        </w:rPr>
        <w:t> </w:t>
      </w:r>
      <w:r>
        <w:rPr>
          <w:w w:val="115"/>
        </w:rPr>
        <w:t>Panjang</w:t>
      </w:r>
      <w:r>
        <w:rPr>
          <w:spacing w:val="1"/>
          <w:w w:val="115"/>
        </w:rPr>
        <w:t> </w:t>
      </w:r>
      <w:r>
        <w:rPr>
          <w:w w:val="115"/>
        </w:rPr>
        <w:t>Daerah dan Rencana Pembangunan Jangka Menengah Daerah, serta</w:t>
      </w:r>
      <w:r>
        <w:rPr>
          <w:spacing w:val="1"/>
          <w:w w:val="115"/>
        </w:rPr>
        <w:t> </w:t>
      </w:r>
      <w:r>
        <w:rPr>
          <w:w w:val="115"/>
        </w:rPr>
        <w:t>Tata</w:t>
      </w:r>
      <w:r>
        <w:rPr>
          <w:spacing w:val="1"/>
          <w:w w:val="115"/>
        </w:rPr>
        <w:t> </w:t>
      </w:r>
      <w:r>
        <w:rPr>
          <w:w w:val="115"/>
        </w:rPr>
        <w:t>Cara</w:t>
      </w:r>
      <w:r>
        <w:rPr>
          <w:spacing w:val="1"/>
          <w:w w:val="115"/>
        </w:rPr>
        <w:t> </w:t>
      </w:r>
      <w:r>
        <w:rPr>
          <w:w w:val="115"/>
        </w:rPr>
        <w:t>Perubahan</w:t>
      </w:r>
      <w:r>
        <w:rPr>
          <w:spacing w:val="61"/>
          <w:w w:val="115"/>
        </w:rPr>
        <w:t> </w:t>
      </w:r>
      <w:r>
        <w:rPr>
          <w:w w:val="115"/>
        </w:rPr>
        <w:t>Rencana</w:t>
      </w:r>
      <w:r>
        <w:rPr>
          <w:spacing w:val="61"/>
          <w:w w:val="115"/>
        </w:rPr>
        <w:t> </w:t>
      </w:r>
      <w:r>
        <w:rPr>
          <w:w w:val="115"/>
        </w:rPr>
        <w:t>Pembangunan</w:t>
      </w:r>
      <w:r>
        <w:rPr>
          <w:spacing w:val="61"/>
          <w:w w:val="115"/>
        </w:rPr>
        <w:t> </w:t>
      </w:r>
      <w:r>
        <w:rPr>
          <w:w w:val="115"/>
        </w:rPr>
        <w:t>Jangka</w:t>
      </w:r>
      <w:r>
        <w:rPr>
          <w:spacing w:val="61"/>
          <w:w w:val="115"/>
        </w:rPr>
        <w:t> </w:t>
      </w:r>
      <w:r>
        <w:rPr>
          <w:w w:val="115"/>
        </w:rPr>
        <w:t>Panjang</w:t>
      </w:r>
      <w:r>
        <w:rPr>
          <w:spacing w:val="-58"/>
          <w:w w:val="115"/>
        </w:rPr>
        <w:t> </w:t>
      </w:r>
      <w:r>
        <w:rPr>
          <w:w w:val="115"/>
        </w:rPr>
        <w:t>Daerah,</w:t>
      </w:r>
      <w:r>
        <w:rPr>
          <w:spacing w:val="61"/>
          <w:w w:val="115"/>
        </w:rPr>
        <w:t> </w:t>
      </w:r>
      <w:r>
        <w:rPr>
          <w:w w:val="115"/>
        </w:rPr>
        <w:t>Rencana</w:t>
      </w:r>
      <w:r>
        <w:rPr>
          <w:spacing w:val="61"/>
          <w:w w:val="115"/>
        </w:rPr>
        <w:t> </w:t>
      </w:r>
      <w:r>
        <w:rPr>
          <w:w w:val="115"/>
        </w:rPr>
        <w:t>Pembangunan</w:t>
      </w:r>
      <w:r>
        <w:rPr>
          <w:spacing w:val="61"/>
          <w:w w:val="115"/>
        </w:rPr>
        <w:t> </w:t>
      </w:r>
      <w:r>
        <w:rPr>
          <w:w w:val="115"/>
        </w:rPr>
        <w:t>Jangka</w:t>
      </w:r>
      <w:r>
        <w:rPr>
          <w:spacing w:val="61"/>
          <w:w w:val="115"/>
        </w:rPr>
        <w:t> </w:t>
      </w:r>
      <w:r>
        <w:rPr>
          <w:w w:val="115"/>
        </w:rPr>
        <w:t>Menengah</w:t>
      </w:r>
      <w:r>
        <w:rPr>
          <w:spacing w:val="61"/>
          <w:w w:val="115"/>
        </w:rPr>
        <w:t> </w:t>
      </w:r>
      <w:r>
        <w:rPr>
          <w:w w:val="115"/>
        </w:rPr>
        <w:t>Daerah,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Rencana</w:t>
      </w:r>
      <w:r>
        <w:rPr>
          <w:spacing w:val="61"/>
          <w:w w:val="115"/>
        </w:rPr>
        <w:t> </w:t>
      </w:r>
      <w:r>
        <w:rPr>
          <w:w w:val="115"/>
        </w:rPr>
        <w:t>Kerja</w:t>
      </w:r>
      <w:r>
        <w:rPr>
          <w:spacing w:val="61"/>
          <w:w w:val="115"/>
        </w:rPr>
        <w:t> </w:t>
      </w:r>
      <w:r>
        <w:rPr>
          <w:w w:val="115"/>
        </w:rPr>
        <w:t>Pemerintah</w:t>
      </w:r>
      <w:r>
        <w:rPr>
          <w:spacing w:val="61"/>
          <w:w w:val="115"/>
        </w:rPr>
        <w:t> </w:t>
      </w:r>
      <w:r>
        <w:rPr>
          <w:w w:val="115"/>
        </w:rPr>
        <w:t>Daerah.</w:t>
      </w:r>
      <w:r>
        <w:rPr>
          <w:spacing w:val="61"/>
          <w:w w:val="115"/>
        </w:rPr>
        <w:t> </w:t>
      </w:r>
      <w:r>
        <w:rPr>
          <w:w w:val="115"/>
        </w:rPr>
        <w:t>Sistematika</w:t>
      </w:r>
      <w:r>
        <w:rPr>
          <w:spacing w:val="61"/>
          <w:w w:val="115"/>
        </w:rPr>
        <w:t> </w:t>
      </w:r>
      <w:r>
        <w:rPr>
          <w:w w:val="115"/>
        </w:rPr>
        <w:t>tersebut</w:t>
      </w:r>
      <w:r>
        <w:rPr>
          <w:spacing w:val="61"/>
          <w:w w:val="115"/>
        </w:rPr>
        <w:t> </w:t>
      </w:r>
      <w:r>
        <w:rPr>
          <w:w w:val="115"/>
        </w:rPr>
        <w:t>adalah</w:t>
      </w:r>
      <w:r>
        <w:rPr>
          <w:spacing w:val="1"/>
          <w:w w:val="115"/>
        </w:rPr>
        <w:t> </w:t>
      </w:r>
      <w:r>
        <w:rPr>
          <w:w w:val="115"/>
        </w:rPr>
        <w:t>sebagai</w:t>
      </w:r>
      <w:r>
        <w:rPr>
          <w:spacing w:val="14"/>
          <w:w w:val="115"/>
        </w:rPr>
        <w:t> </w:t>
      </w:r>
      <w:r>
        <w:rPr>
          <w:w w:val="115"/>
        </w:rPr>
        <w:t>berikut</w:t>
      </w:r>
      <w:r>
        <w:rPr>
          <w:spacing w:val="15"/>
          <w:w w:val="115"/>
        </w:rPr>
        <w:t> </w:t>
      </w:r>
      <w:r>
        <w:rPr>
          <w:w w:val="115"/>
        </w:rPr>
        <w:t>:</w:t>
      </w:r>
    </w:p>
    <w:p>
      <w:pPr>
        <w:pStyle w:val="Heading2"/>
        <w:spacing w:before="194"/>
        <w:jc w:val="both"/>
      </w:pPr>
      <w:bookmarkStart w:name="_TOC_250012" w:id="7"/>
      <w:r>
        <w:rPr>
          <w:w w:val="110"/>
        </w:rPr>
        <w:t>Bab</w:t>
      </w:r>
      <w:r>
        <w:rPr>
          <w:spacing w:val="18"/>
          <w:w w:val="110"/>
        </w:rPr>
        <w:t> </w:t>
      </w:r>
      <w:r>
        <w:rPr>
          <w:w w:val="110"/>
        </w:rPr>
        <w:t>I </w:t>
      </w:r>
      <w:r>
        <w:rPr>
          <w:spacing w:val="54"/>
          <w:w w:val="110"/>
        </w:rPr>
        <w:t> </w:t>
      </w:r>
      <w:bookmarkEnd w:id="7"/>
      <w:r>
        <w:rPr>
          <w:w w:val="110"/>
        </w:rPr>
        <w:t>Pendahuluan</w:t>
      </w:r>
    </w:p>
    <w:p>
      <w:pPr>
        <w:pStyle w:val="ListParagraph"/>
        <w:numPr>
          <w:ilvl w:val="1"/>
          <w:numId w:val="8"/>
        </w:numPr>
        <w:tabs>
          <w:tab w:pos="2511" w:val="left" w:leader="none"/>
        </w:tabs>
        <w:spacing w:line="240" w:lineRule="auto" w:before="141" w:after="0"/>
        <w:ind w:left="2510" w:right="0" w:hanging="546"/>
        <w:jc w:val="both"/>
        <w:rPr>
          <w:sz w:val="24"/>
        </w:rPr>
      </w:pPr>
      <w:r>
        <w:rPr>
          <w:w w:val="115"/>
          <w:sz w:val="24"/>
        </w:rPr>
        <w:t>Latar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Belakang</w:t>
      </w:r>
    </w:p>
    <w:p>
      <w:pPr>
        <w:pStyle w:val="BodyText"/>
        <w:spacing w:line="360" w:lineRule="auto" w:before="142"/>
        <w:ind w:left="2510" w:right="630"/>
        <w:jc w:val="both"/>
      </w:pPr>
      <w:r>
        <w:rPr>
          <w:w w:val="115"/>
        </w:rPr>
        <w:t>Memuat</w:t>
      </w:r>
      <w:r>
        <w:rPr>
          <w:spacing w:val="1"/>
          <w:w w:val="115"/>
        </w:rPr>
        <w:t> </w:t>
      </w:r>
      <w:r>
        <w:rPr>
          <w:w w:val="115"/>
        </w:rPr>
        <w:t>latar</w:t>
      </w:r>
      <w:r>
        <w:rPr>
          <w:spacing w:val="1"/>
          <w:w w:val="115"/>
        </w:rPr>
        <w:t> </w:t>
      </w:r>
      <w:r>
        <w:rPr>
          <w:w w:val="115"/>
        </w:rPr>
        <w:t>belakang</w:t>
      </w:r>
      <w:r>
        <w:rPr>
          <w:spacing w:val="1"/>
          <w:w w:val="115"/>
        </w:rPr>
        <w:t> </w:t>
      </w:r>
      <w:r>
        <w:rPr>
          <w:w w:val="115"/>
        </w:rPr>
        <w:t>disusunnya</w:t>
      </w:r>
      <w:r>
        <w:rPr>
          <w:spacing w:val="1"/>
          <w:w w:val="115"/>
        </w:rPr>
        <w:t> </w:t>
      </w:r>
      <w:r>
        <w:rPr>
          <w:w w:val="115"/>
        </w:rPr>
        <w:t>Rencana</w:t>
      </w:r>
      <w:r>
        <w:rPr>
          <w:spacing w:val="1"/>
          <w:w w:val="115"/>
        </w:rPr>
        <w:t> </w:t>
      </w:r>
      <w:r>
        <w:rPr>
          <w:w w:val="115"/>
        </w:rPr>
        <w:t>Kerja</w:t>
      </w:r>
      <w:r>
        <w:rPr>
          <w:spacing w:val="1"/>
          <w:w w:val="115"/>
        </w:rPr>
        <w:t> </w:t>
      </w:r>
      <w:r>
        <w:rPr>
          <w:w w:val="115"/>
        </w:rPr>
        <w:t>DLH</w:t>
      </w:r>
      <w:r>
        <w:rPr>
          <w:spacing w:val="-58"/>
          <w:w w:val="115"/>
        </w:rPr>
        <w:t> </w:t>
      </w:r>
      <w:r>
        <w:rPr>
          <w:w w:val="115"/>
        </w:rPr>
        <w:t>Kabupaten Cilacap Tahun 2021, juga tupoksi, gambaran</w:t>
      </w:r>
      <w:r>
        <w:rPr>
          <w:spacing w:val="1"/>
          <w:w w:val="115"/>
        </w:rPr>
        <w:t> </w:t>
      </w:r>
      <w:r>
        <w:rPr>
          <w:w w:val="115"/>
        </w:rPr>
        <w:t>sumber</w:t>
      </w:r>
      <w:r>
        <w:rPr>
          <w:spacing w:val="20"/>
          <w:w w:val="115"/>
        </w:rPr>
        <w:t> </w:t>
      </w:r>
      <w:r>
        <w:rPr>
          <w:w w:val="115"/>
        </w:rPr>
        <w:t>daya</w:t>
      </w:r>
      <w:r>
        <w:rPr>
          <w:spacing w:val="20"/>
          <w:w w:val="115"/>
        </w:rPr>
        <w:t> </w:t>
      </w:r>
      <w:r>
        <w:rPr>
          <w:w w:val="115"/>
        </w:rPr>
        <w:t>manusia</w:t>
      </w:r>
      <w:r>
        <w:rPr>
          <w:spacing w:val="21"/>
          <w:w w:val="115"/>
        </w:rPr>
        <w:t> </w:t>
      </w:r>
      <w:r>
        <w:rPr>
          <w:w w:val="115"/>
        </w:rPr>
        <w:t>dan</w:t>
      </w:r>
      <w:r>
        <w:rPr>
          <w:spacing w:val="20"/>
          <w:w w:val="115"/>
        </w:rPr>
        <w:t> </w:t>
      </w:r>
      <w:r>
        <w:rPr>
          <w:w w:val="115"/>
        </w:rPr>
        <w:t>aset</w:t>
      </w:r>
      <w:r>
        <w:rPr>
          <w:spacing w:val="21"/>
          <w:w w:val="115"/>
        </w:rPr>
        <w:t> </w:t>
      </w:r>
      <w:r>
        <w:rPr>
          <w:w w:val="115"/>
        </w:rPr>
        <w:t>DLH</w:t>
      </w:r>
      <w:r>
        <w:rPr>
          <w:spacing w:val="22"/>
          <w:w w:val="115"/>
        </w:rPr>
        <w:t> </w:t>
      </w:r>
      <w:r>
        <w:rPr>
          <w:w w:val="115"/>
        </w:rPr>
        <w:t>Kabupaten</w:t>
      </w:r>
      <w:r>
        <w:rPr>
          <w:spacing w:val="20"/>
          <w:w w:val="115"/>
        </w:rPr>
        <w:t> </w:t>
      </w:r>
      <w:r>
        <w:rPr>
          <w:w w:val="115"/>
        </w:rPr>
        <w:t>Cilacap.</w:t>
      </w:r>
    </w:p>
    <w:p>
      <w:pPr>
        <w:pStyle w:val="ListParagraph"/>
        <w:numPr>
          <w:ilvl w:val="1"/>
          <w:numId w:val="8"/>
        </w:numPr>
        <w:tabs>
          <w:tab w:pos="2511" w:val="left" w:leader="none"/>
        </w:tabs>
        <w:spacing w:line="240" w:lineRule="auto" w:before="1" w:after="0"/>
        <w:ind w:left="2510" w:right="0" w:hanging="546"/>
        <w:jc w:val="both"/>
        <w:rPr>
          <w:sz w:val="24"/>
        </w:rPr>
      </w:pPr>
      <w:r>
        <w:rPr>
          <w:w w:val="120"/>
          <w:sz w:val="24"/>
        </w:rPr>
        <w:t>Landasan</w:t>
      </w:r>
      <w:r>
        <w:rPr>
          <w:spacing w:val="-12"/>
          <w:w w:val="120"/>
          <w:sz w:val="24"/>
        </w:rPr>
        <w:t> </w:t>
      </w:r>
      <w:r>
        <w:rPr>
          <w:w w:val="120"/>
          <w:sz w:val="24"/>
        </w:rPr>
        <w:t>Hukum</w:t>
      </w:r>
    </w:p>
    <w:p>
      <w:pPr>
        <w:pStyle w:val="BodyText"/>
        <w:spacing w:line="362" w:lineRule="auto" w:before="141"/>
        <w:ind w:left="2510" w:right="630"/>
        <w:jc w:val="both"/>
      </w:pPr>
      <w:r>
        <w:rPr>
          <w:w w:val="115"/>
        </w:rPr>
        <w:t>Memuat</w:t>
      </w:r>
      <w:r>
        <w:rPr>
          <w:spacing w:val="1"/>
          <w:w w:val="115"/>
        </w:rPr>
        <w:t> </w:t>
      </w:r>
      <w:r>
        <w:rPr>
          <w:w w:val="115"/>
        </w:rPr>
        <w:t>peraturan</w:t>
      </w:r>
      <w:r>
        <w:rPr>
          <w:spacing w:val="1"/>
          <w:w w:val="115"/>
        </w:rPr>
        <w:t> </w:t>
      </w:r>
      <w:r>
        <w:rPr>
          <w:w w:val="115"/>
        </w:rPr>
        <w:t>perundang-undangan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menjadi</w:t>
      </w:r>
      <w:r>
        <w:rPr>
          <w:spacing w:val="1"/>
          <w:w w:val="115"/>
        </w:rPr>
        <w:t> </w:t>
      </w:r>
      <w:r>
        <w:rPr>
          <w:w w:val="115"/>
        </w:rPr>
        <w:t>dasar</w:t>
      </w:r>
      <w:r>
        <w:rPr>
          <w:spacing w:val="1"/>
          <w:w w:val="115"/>
        </w:rPr>
        <w:t> </w:t>
      </w:r>
      <w:r>
        <w:rPr>
          <w:w w:val="115"/>
        </w:rPr>
        <w:t>penyusunan</w:t>
      </w:r>
      <w:r>
        <w:rPr>
          <w:spacing w:val="1"/>
          <w:w w:val="115"/>
        </w:rPr>
        <w:t> </w:t>
      </w:r>
      <w:r>
        <w:rPr>
          <w:w w:val="115"/>
        </w:rPr>
        <w:t>Rencana</w:t>
      </w:r>
      <w:r>
        <w:rPr>
          <w:spacing w:val="61"/>
          <w:w w:val="115"/>
        </w:rPr>
        <w:t> </w:t>
      </w:r>
      <w:r>
        <w:rPr>
          <w:w w:val="115"/>
        </w:rPr>
        <w:t>Kerja</w:t>
      </w:r>
      <w:r>
        <w:rPr>
          <w:spacing w:val="61"/>
          <w:w w:val="115"/>
        </w:rPr>
        <w:t> </w:t>
      </w:r>
      <w:r>
        <w:rPr>
          <w:w w:val="115"/>
        </w:rPr>
        <w:t>DLH</w:t>
      </w:r>
      <w:r>
        <w:rPr>
          <w:spacing w:val="6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6"/>
          <w:w w:val="115"/>
        </w:rPr>
        <w:t> </w:t>
      </w:r>
      <w:r>
        <w:rPr>
          <w:w w:val="115"/>
        </w:rPr>
        <w:t>Tahun</w:t>
      </w:r>
      <w:r>
        <w:rPr>
          <w:spacing w:val="16"/>
          <w:w w:val="115"/>
        </w:rPr>
        <w:t> </w:t>
      </w:r>
      <w:r>
        <w:rPr>
          <w:w w:val="115"/>
        </w:rPr>
        <w:t>2021.</w:t>
      </w:r>
    </w:p>
    <w:p>
      <w:pPr>
        <w:pStyle w:val="ListParagraph"/>
        <w:numPr>
          <w:ilvl w:val="1"/>
          <w:numId w:val="8"/>
        </w:numPr>
        <w:tabs>
          <w:tab w:pos="2511" w:val="left" w:leader="none"/>
        </w:tabs>
        <w:spacing w:line="276" w:lineRule="exact" w:before="0" w:after="0"/>
        <w:ind w:left="2510" w:right="0" w:hanging="546"/>
        <w:jc w:val="both"/>
        <w:rPr>
          <w:sz w:val="24"/>
        </w:rPr>
      </w:pPr>
      <w:r>
        <w:rPr>
          <w:w w:val="115"/>
          <w:sz w:val="24"/>
        </w:rPr>
        <w:t>Maksud</w:t>
      </w:r>
      <w:r>
        <w:rPr>
          <w:spacing w:val="23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24"/>
          <w:w w:val="115"/>
          <w:sz w:val="24"/>
        </w:rPr>
        <w:t> </w:t>
      </w:r>
      <w:r>
        <w:rPr>
          <w:w w:val="115"/>
          <w:sz w:val="24"/>
        </w:rPr>
        <w:t>Tujuan</w:t>
      </w:r>
    </w:p>
    <w:p>
      <w:pPr>
        <w:pStyle w:val="BodyText"/>
        <w:spacing w:line="360" w:lineRule="auto" w:before="141"/>
        <w:ind w:left="2510" w:right="628"/>
        <w:jc w:val="both"/>
      </w:pPr>
      <w:r>
        <w:rPr>
          <w:w w:val="115"/>
        </w:rPr>
        <w:t>Menjelaskan</w:t>
      </w:r>
      <w:r>
        <w:rPr>
          <w:spacing w:val="1"/>
          <w:w w:val="115"/>
        </w:rPr>
        <w:t> </w:t>
      </w:r>
      <w:r>
        <w:rPr>
          <w:w w:val="115"/>
        </w:rPr>
        <w:t>maksud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tujuan</w:t>
      </w:r>
      <w:r>
        <w:rPr>
          <w:spacing w:val="1"/>
          <w:w w:val="115"/>
        </w:rPr>
        <w:t> </w:t>
      </w:r>
      <w:r>
        <w:rPr>
          <w:w w:val="115"/>
        </w:rPr>
        <w:t>penyusunan</w:t>
      </w:r>
      <w:r>
        <w:rPr>
          <w:spacing w:val="1"/>
          <w:w w:val="115"/>
        </w:rPr>
        <w:t> </w:t>
      </w:r>
      <w:r>
        <w:rPr>
          <w:w w:val="115"/>
        </w:rPr>
        <w:t>Rencana</w:t>
      </w:r>
      <w:r>
        <w:rPr>
          <w:spacing w:val="1"/>
          <w:w w:val="115"/>
        </w:rPr>
        <w:t> </w:t>
      </w:r>
      <w:r>
        <w:rPr>
          <w:w w:val="115"/>
        </w:rPr>
        <w:t>Kerja</w:t>
      </w:r>
      <w:r>
        <w:rPr>
          <w:spacing w:val="16"/>
          <w:w w:val="115"/>
        </w:rPr>
        <w:t> </w:t>
      </w:r>
      <w:r>
        <w:rPr>
          <w:w w:val="115"/>
        </w:rPr>
        <w:t>DLH</w:t>
      </w:r>
      <w:r>
        <w:rPr>
          <w:spacing w:val="17"/>
          <w:w w:val="115"/>
        </w:rPr>
        <w:t> </w:t>
      </w:r>
      <w:r>
        <w:rPr>
          <w:w w:val="115"/>
        </w:rPr>
        <w:t>Kabupaten</w:t>
      </w:r>
      <w:r>
        <w:rPr>
          <w:spacing w:val="15"/>
          <w:w w:val="115"/>
        </w:rPr>
        <w:t> </w:t>
      </w:r>
      <w:r>
        <w:rPr>
          <w:w w:val="115"/>
        </w:rPr>
        <w:t>Cilacap</w:t>
      </w:r>
      <w:r>
        <w:rPr>
          <w:spacing w:val="17"/>
          <w:w w:val="115"/>
        </w:rPr>
        <w:t> </w:t>
      </w:r>
      <w:r>
        <w:rPr>
          <w:w w:val="115"/>
        </w:rPr>
        <w:t>Tahun</w:t>
      </w:r>
      <w:r>
        <w:rPr>
          <w:spacing w:val="16"/>
          <w:w w:val="115"/>
        </w:rPr>
        <w:t> </w:t>
      </w:r>
      <w:r>
        <w:rPr>
          <w:w w:val="115"/>
        </w:rPr>
        <w:t>2021.</w:t>
      </w:r>
    </w:p>
    <w:p>
      <w:pPr>
        <w:spacing w:after="0" w:line="360" w:lineRule="auto"/>
        <w:jc w:val="both"/>
        <w:sectPr>
          <w:pgSz w:w="12250" w:h="18720"/>
          <w:pgMar w:header="0" w:footer="1446" w:top="1320" w:bottom="1640" w:left="1460" w:right="780"/>
        </w:sectPr>
      </w:pPr>
    </w:p>
    <w:p>
      <w:pPr>
        <w:pStyle w:val="ListParagraph"/>
        <w:numPr>
          <w:ilvl w:val="1"/>
          <w:numId w:val="8"/>
        </w:numPr>
        <w:tabs>
          <w:tab w:pos="2511" w:val="left" w:leader="none"/>
        </w:tabs>
        <w:spacing w:line="240" w:lineRule="auto" w:before="85" w:after="0"/>
        <w:ind w:left="2510" w:right="0" w:hanging="546"/>
        <w:jc w:val="both"/>
        <w:rPr>
          <w:sz w:val="24"/>
        </w:rPr>
      </w:pPr>
      <w:r>
        <w:rPr>
          <w:w w:val="115"/>
          <w:sz w:val="24"/>
        </w:rPr>
        <w:t>Sistimatika</w:t>
      </w:r>
    </w:p>
    <w:p>
      <w:pPr>
        <w:pStyle w:val="BodyText"/>
        <w:spacing w:line="360" w:lineRule="auto" w:before="142"/>
        <w:ind w:left="2510" w:right="635"/>
        <w:jc w:val="both"/>
      </w:pPr>
      <w:r>
        <w:rPr>
          <w:w w:val="115"/>
        </w:rPr>
        <w:t>Memuat</w:t>
      </w:r>
      <w:r>
        <w:rPr>
          <w:spacing w:val="1"/>
          <w:w w:val="115"/>
        </w:rPr>
        <w:t> </w:t>
      </w:r>
      <w:r>
        <w:rPr>
          <w:w w:val="115"/>
        </w:rPr>
        <w:t>sistematika</w:t>
      </w:r>
      <w:r>
        <w:rPr>
          <w:spacing w:val="1"/>
          <w:w w:val="115"/>
        </w:rPr>
        <w:t> </w:t>
      </w:r>
      <w:r>
        <w:rPr>
          <w:w w:val="115"/>
        </w:rPr>
        <w:t>Bab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Sub</w:t>
      </w:r>
      <w:r>
        <w:rPr>
          <w:spacing w:val="1"/>
          <w:w w:val="115"/>
        </w:rPr>
        <w:t> </w:t>
      </w:r>
      <w:r>
        <w:rPr>
          <w:w w:val="115"/>
        </w:rPr>
        <w:t>Bab  pada  Rencana</w:t>
      </w:r>
      <w:r>
        <w:rPr>
          <w:spacing w:val="1"/>
          <w:w w:val="115"/>
        </w:rPr>
        <w:t> </w:t>
      </w:r>
      <w:r>
        <w:rPr>
          <w:w w:val="115"/>
        </w:rPr>
        <w:t>Kerja</w:t>
      </w:r>
      <w:r>
        <w:rPr>
          <w:spacing w:val="15"/>
          <w:w w:val="115"/>
        </w:rPr>
        <w:t> </w:t>
      </w:r>
      <w:r>
        <w:rPr>
          <w:w w:val="115"/>
        </w:rPr>
        <w:t>DLH</w:t>
      </w:r>
      <w:r>
        <w:rPr>
          <w:spacing w:val="17"/>
          <w:w w:val="115"/>
        </w:rPr>
        <w:t> </w:t>
      </w:r>
      <w:r>
        <w:rPr>
          <w:w w:val="115"/>
        </w:rPr>
        <w:t>Kabupaten</w:t>
      </w:r>
      <w:r>
        <w:rPr>
          <w:spacing w:val="15"/>
          <w:w w:val="115"/>
        </w:rPr>
        <w:t> </w:t>
      </w:r>
      <w:r>
        <w:rPr>
          <w:w w:val="115"/>
        </w:rPr>
        <w:t>Cilacap</w:t>
      </w:r>
      <w:r>
        <w:rPr>
          <w:spacing w:val="17"/>
          <w:w w:val="115"/>
        </w:rPr>
        <w:t> </w:t>
      </w:r>
      <w:r>
        <w:rPr>
          <w:w w:val="115"/>
        </w:rPr>
        <w:t>Tahun</w:t>
      </w:r>
      <w:r>
        <w:rPr>
          <w:spacing w:val="16"/>
          <w:w w:val="115"/>
        </w:rPr>
        <w:t> </w:t>
      </w:r>
      <w:r>
        <w:rPr>
          <w:w w:val="115"/>
        </w:rPr>
        <w:t>2021.</w:t>
      </w:r>
    </w:p>
    <w:p>
      <w:pPr>
        <w:pStyle w:val="Heading2"/>
        <w:spacing w:before="120"/>
        <w:jc w:val="both"/>
      </w:pPr>
      <w:r>
        <w:rPr>
          <w:w w:val="110"/>
        </w:rPr>
        <w:t>Bab</w:t>
      </w:r>
      <w:r>
        <w:rPr>
          <w:spacing w:val="25"/>
          <w:w w:val="110"/>
        </w:rPr>
        <w:t> </w:t>
      </w:r>
      <w:r>
        <w:rPr>
          <w:w w:val="110"/>
        </w:rPr>
        <w:t>II</w:t>
      </w:r>
      <w:r>
        <w:rPr>
          <w:spacing w:val="12"/>
          <w:w w:val="110"/>
        </w:rPr>
        <w:t> </w:t>
      </w:r>
      <w:r>
        <w:rPr>
          <w:w w:val="110"/>
        </w:rPr>
        <w:t>Hasil</w:t>
      </w:r>
      <w:r>
        <w:rPr>
          <w:spacing w:val="27"/>
          <w:w w:val="110"/>
        </w:rPr>
        <w:t> </w:t>
      </w:r>
      <w:r>
        <w:rPr>
          <w:w w:val="110"/>
        </w:rPr>
        <w:t>Evaluasi</w:t>
      </w:r>
      <w:r>
        <w:rPr>
          <w:spacing w:val="26"/>
          <w:w w:val="110"/>
        </w:rPr>
        <w:t> </w:t>
      </w:r>
      <w:r>
        <w:rPr>
          <w:w w:val="110"/>
        </w:rPr>
        <w:t>Renja</w:t>
      </w:r>
      <w:r>
        <w:rPr>
          <w:spacing w:val="27"/>
          <w:w w:val="110"/>
        </w:rPr>
        <w:t> </w:t>
      </w:r>
      <w:r>
        <w:rPr>
          <w:w w:val="110"/>
        </w:rPr>
        <w:t>Perangkat</w:t>
      </w:r>
      <w:r>
        <w:rPr>
          <w:spacing w:val="26"/>
          <w:w w:val="110"/>
        </w:rPr>
        <w:t> </w:t>
      </w:r>
      <w:r>
        <w:rPr>
          <w:w w:val="110"/>
        </w:rPr>
        <w:t>Daerah</w:t>
      </w:r>
      <w:r>
        <w:rPr>
          <w:spacing w:val="27"/>
          <w:w w:val="110"/>
        </w:rPr>
        <w:t> </w:t>
      </w:r>
      <w:r>
        <w:rPr>
          <w:w w:val="110"/>
        </w:rPr>
        <w:t>Tahun</w:t>
      </w:r>
      <w:r>
        <w:rPr>
          <w:spacing w:val="25"/>
          <w:w w:val="110"/>
        </w:rPr>
        <w:t> </w:t>
      </w:r>
      <w:r>
        <w:rPr>
          <w:w w:val="110"/>
        </w:rPr>
        <w:t>Lalu</w:t>
      </w:r>
    </w:p>
    <w:p>
      <w:pPr>
        <w:pStyle w:val="ListParagraph"/>
        <w:numPr>
          <w:ilvl w:val="1"/>
          <w:numId w:val="9"/>
        </w:numPr>
        <w:tabs>
          <w:tab w:pos="2511" w:val="left" w:leader="none"/>
        </w:tabs>
        <w:spacing w:line="360" w:lineRule="auto" w:before="141" w:after="0"/>
        <w:ind w:left="2510" w:right="629" w:hanging="567"/>
        <w:jc w:val="both"/>
        <w:rPr>
          <w:sz w:val="24"/>
        </w:rPr>
      </w:pPr>
      <w:r>
        <w:rPr>
          <w:w w:val="115"/>
          <w:sz w:val="24"/>
        </w:rPr>
        <w:t>Evaluasi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Pelaksanaan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Renja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Perangkat  Daerah  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Lalu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Capaian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Renstra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Perangkat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Daerah</w:t>
      </w:r>
    </w:p>
    <w:p>
      <w:pPr>
        <w:pStyle w:val="BodyText"/>
        <w:spacing w:line="360" w:lineRule="auto" w:before="1"/>
        <w:ind w:left="2510" w:right="627"/>
        <w:jc w:val="both"/>
      </w:pPr>
      <w:r>
        <w:rPr>
          <w:w w:val="115"/>
        </w:rPr>
        <w:t>Memuat</w:t>
      </w:r>
      <w:r>
        <w:rPr>
          <w:spacing w:val="1"/>
          <w:w w:val="115"/>
        </w:rPr>
        <w:t> </w:t>
      </w:r>
      <w:r>
        <w:rPr>
          <w:w w:val="115"/>
        </w:rPr>
        <w:t>kajian</w:t>
      </w:r>
      <w:r>
        <w:rPr>
          <w:spacing w:val="1"/>
          <w:w w:val="115"/>
        </w:rPr>
        <w:t> </w:t>
      </w:r>
      <w:r>
        <w:rPr>
          <w:w w:val="115"/>
        </w:rPr>
        <w:t>(review)</w:t>
      </w:r>
      <w:r>
        <w:rPr>
          <w:spacing w:val="1"/>
          <w:w w:val="115"/>
        </w:rPr>
        <w:t> </w:t>
      </w:r>
      <w:r>
        <w:rPr>
          <w:w w:val="115"/>
        </w:rPr>
        <w:t>terhadap</w:t>
      </w:r>
      <w:r>
        <w:rPr>
          <w:spacing w:val="1"/>
          <w:w w:val="115"/>
        </w:rPr>
        <w:t> </w:t>
      </w:r>
      <w:r>
        <w:rPr>
          <w:w w:val="115"/>
        </w:rPr>
        <w:t>hasil</w:t>
      </w:r>
      <w:r>
        <w:rPr>
          <w:spacing w:val="1"/>
          <w:w w:val="115"/>
        </w:rPr>
        <w:t> </w:t>
      </w:r>
      <w:r>
        <w:rPr>
          <w:w w:val="115"/>
        </w:rPr>
        <w:t>evaluasi</w:t>
      </w:r>
      <w:r>
        <w:rPr>
          <w:spacing w:val="-58"/>
          <w:w w:val="115"/>
        </w:rPr>
        <w:t> </w:t>
      </w:r>
      <w:r>
        <w:rPr>
          <w:w w:val="115"/>
        </w:rPr>
        <w:t>pelaksanaan Renja DLH Kabupaten Cilacap Tahun 2019</w:t>
      </w:r>
      <w:r>
        <w:rPr>
          <w:spacing w:val="1"/>
          <w:w w:val="115"/>
        </w:rPr>
        <w:t> </w:t>
      </w:r>
      <w:r>
        <w:rPr>
          <w:w w:val="115"/>
        </w:rPr>
        <w:t>dan perkiraan capaian tahun 2020 mengacu pada APBD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61"/>
          <w:w w:val="115"/>
        </w:rPr>
        <w:t> </w:t>
      </w:r>
      <w:r>
        <w:rPr>
          <w:w w:val="115"/>
        </w:rPr>
        <w:t>berjalan.</w:t>
      </w:r>
      <w:r>
        <w:rPr>
          <w:spacing w:val="61"/>
          <w:w w:val="115"/>
        </w:rPr>
        <w:t> </w:t>
      </w:r>
      <w:r>
        <w:rPr>
          <w:w w:val="115"/>
        </w:rPr>
        <w:t>Selanjutnya</w:t>
      </w:r>
      <w:r>
        <w:rPr>
          <w:spacing w:val="61"/>
          <w:w w:val="115"/>
        </w:rPr>
        <w:t> </w:t>
      </w:r>
      <w:r>
        <w:rPr>
          <w:w w:val="115"/>
        </w:rPr>
        <w:t>dikaitkan</w:t>
      </w:r>
      <w:r>
        <w:rPr>
          <w:spacing w:val="61"/>
          <w:w w:val="115"/>
        </w:rPr>
        <w:t> </w:t>
      </w:r>
      <w:r>
        <w:rPr>
          <w:w w:val="115"/>
        </w:rPr>
        <w:t>dengan</w:t>
      </w:r>
      <w:r>
        <w:rPr>
          <w:spacing w:val="1"/>
          <w:w w:val="115"/>
        </w:rPr>
        <w:t> </w:t>
      </w:r>
      <w:r>
        <w:rPr>
          <w:w w:val="115"/>
        </w:rPr>
        <w:t>pencapaian</w:t>
      </w:r>
      <w:r>
        <w:rPr>
          <w:spacing w:val="1"/>
          <w:w w:val="115"/>
        </w:rPr>
        <w:t> </w:t>
      </w:r>
      <w:r>
        <w:rPr>
          <w:w w:val="115"/>
        </w:rPr>
        <w:t>target</w:t>
      </w:r>
      <w:r>
        <w:rPr>
          <w:spacing w:val="61"/>
          <w:w w:val="115"/>
        </w:rPr>
        <w:t> </w:t>
      </w:r>
      <w:r>
        <w:rPr>
          <w:w w:val="115"/>
        </w:rPr>
        <w:t>Renstra</w:t>
      </w:r>
      <w:r>
        <w:rPr>
          <w:spacing w:val="61"/>
          <w:w w:val="115"/>
        </w:rPr>
        <w:t> </w:t>
      </w:r>
      <w:r>
        <w:rPr>
          <w:w w:val="115"/>
        </w:rPr>
        <w:t>DLH</w:t>
      </w:r>
      <w:r>
        <w:rPr>
          <w:spacing w:val="6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2017</w:t>
      </w:r>
      <w:r>
        <w:rPr>
          <w:spacing w:val="61"/>
          <w:w w:val="115"/>
        </w:rPr>
        <w:t> </w:t>
      </w:r>
      <w:r>
        <w:rPr>
          <w:rFonts w:ascii="Trebuchet MS" w:hAnsi="Trebuchet MS"/>
          <w:w w:val="115"/>
        </w:rPr>
        <w:t>–</w:t>
      </w:r>
      <w:r>
        <w:rPr>
          <w:rFonts w:ascii="Trebuchet MS" w:hAnsi="Trebuchet MS"/>
          <w:spacing w:val="1"/>
          <w:w w:val="115"/>
        </w:rPr>
        <w:t> </w:t>
      </w:r>
      <w:r>
        <w:rPr>
          <w:w w:val="115"/>
        </w:rPr>
        <w:t>2022</w:t>
      </w:r>
      <w:r>
        <w:rPr>
          <w:spacing w:val="1"/>
          <w:w w:val="115"/>
        </w:rPr>
        <w:t> </w:t>
      </w:r>
      <w:r>
        <w:rPr>
          <w:w w:val="115"/>
        </w:rPr>
        <w:t>berdasarkan realisasi program dan kegiatan pelaksanaan</w:t>
      </w:r>
      <w:r>
        <w:rPr>
          <w:spacing w:val="1"/>
          <w:w w:val="115"/>
        </w:rPr>
        <w:t> </w:t>
      </w:r>
      <w:r>
        <w:rPr>
          <w:w w:val="115"/>
        </w:rPr>
        <w:t>renja</w:t>
      </w:r>
      <w:r>
        <w:rPr>
          <w:spacing w:val="17"/>
          <w:w w:val="115"/>
        </w:rPr>
        <w:t> </w:t>
      </w:r>
      <w:r>
        <w:rPr>
          <w:w w:val="115"/>
        </w:rPr>
        <w:t>SKPD</w:t>
      </w:r>
      <w:r>
        <w:rPr>
          <w:spacing w:val="17"/>
          <w:w w:val="115"/>
        </w:rPr>
        <w:t> </w:t>
      </w:r>
      <w:r>
        <w:rPr>
          <w:w w:val="115"/>
        </w:rPr>
        <w:t>tahun-tahun</w:t>
      </w:r>
      <w:r>
        <w:rPr>
          <w:spacing w:val="18"/>
          <w:w w:val="115"/>
        </w:rPr>
        <w:t> </w:t>
      </w:r>
      <w:r>
        <w:rPr>
          <w:w w:val="115"/>
        </w:rPr>
        <w:t>sebelumnya.</w:t>
      </w:r>
    </w:p>
    <w:p>
      <w:pPr>
        <w:pStyle w:val="ListParagraph"/>
        <w:numPr>
          <w:ilvl w:val="1"/>
          <w:numId w:val="9"/>
        </w:numPr>
        <w:tabs>
          <w:tab w:pos="2511" w:val="left" w:leader="none"/>
        </w:tabs>
        <w:spacing w:line="240" w:lineRule="auto" w:before="6" w:after="0"/>
        <w:ind w:left="2510" w:right="0" w:hanging="568"/>
        <w:jc w:val="both"/>
        <w:rPr>
          <w:sz w:val="24"/>
        </w:rPr>
      </w:pPr>
      <w:r>
        <w:rPr>
          <w:w w:val="115"/>
          <w:sz w:val="24"/>
        </w:rPr>
        <w:t>Analisis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Kinerja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Pelayanan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Perangkat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Daerah</w:t>
      </w:r>
    </w:p>
    <w:p>
      <w:pPr>
        <w:pStyle w:val="BodyText"/>
        <w:spacing w:line="360" w:lineRule="auto" w:before="141"/>
        <w:ind w:left="2510" w:right="627"/>
        <w:jc w:val="both"/>
      </w:pPr>
      <w:r>
        <w:rPr>
          <w:w w:val="115"/>
        </w:rPr>
        <w:t>Berisi</w:t>
      </w:r>
      <w:r>
        <w:rPr>
          <w:spacing w:val="1"/>
          <w:w w:val="115"/>
        </w:rPr>
        <w:t> </w:t>
      </w:r>
      <w:r>
        <w:rPr>
          <w:w w:val="115"/>
        </w:rPr>
        <w:t>kajian</w:t>
      </w:r>
      <w:r>
        <w:rPr>
          <w:spacing w:val="1"/>
          <w:w w:val="115"/>
        </w:rPr>
        <w:t> </w:t>
      </w:r>
      <w:r>
        <w:rPr>
          <w:w w:val="115"/>
        </w:rPr>
        <w:t>terhadap</w:t>
      </w:r>
      <w:r>
        <w:rPr>
          <w:spacing w:val="1"/>
          <w:w w:val="115"/>
        </w:rPr>
        <w:t> </w:t>
      </w:r>
      <w:r>
        <w:rPr>
          <w:w w:val="115"/>
        </w:rPr>
        <w:t>capaian</w:t>
      </w:r>
      <w:r>
        <w:rPr>
          <w:spacing w:val="1"/>
          <w:w w:val="115"/>
        </w:rPr>
        <w:t> </w:t>
      </w:r>
      <w:r>
        <w:rPr>
          <w:w w:val="115"/>
        </w:rPr>
        <w:t>kinerja</w:t>
      </w:r>
      <w:r>
        <w:rPr>
          <w:spacing w:val="1"/>
          <w:w w:val="115"/>
        </w:rPr>
        <w:t> </w:t>
      </w:r>
      <w:r>
        <w:rPr>
          <w:w w:val="115"/>
        </w:rPr>
        <w:t>pelayanan</w:t>
      </w:r>
      <w:r>
        <w:rPr>
          <w:spacing w:val="1"/>
          <w:w w:val="115"/>
        </w:rPr>
        <w:t> </w:t>
      </w:r>
      <w:r>
        <w:rPr>
          <w:w w:val="115"/>
        </w:rPr>
        <w:t>DLH</w:t>
      </w:r>
      <w:r>
        <w:rPr>
          <w:spacing w:val="1"/>
          <w:w w:val="115"/>
        </w:rPr>
        <w:t> </w:t>
      </w:r>
      <w:r>
        <w:rPr>
          <w:w w:val="115"/>
        </w:rPr>
        <w:t>berdasarkan</w:t>
      </w:r>
      <w:r>
        <w:rPr>
          <w:spacing w:val="1"/>
          <w:w w:val="115"/>
        </w:rPr>
        <w:t> </w:t>
      </w:r>
      <w:r>
        <w:rPr>
          <w:w w:val="115"/>
        </w:rPr>
        <w:t>indikator</w:t>
      </w:r>
      <w:r>
        <w:rPr>
          <w:spacing w:val="1"/>
          <w:w w:val="115"/>
        </w:rPr>
        <w:t> </w:t>
      </w:r>
      <w:r>
        <w:rPr>
          <w:w w:val="115"/>
        </w:rPr>
        <w:t>kinerja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sudah</w:t>
      </w:r>
      <w:r>
        <w:rPr>
          <w:spacing w:val="1"/>
          <w:w w:val="115"/>
        </w:rPr>
        <w:t> </w:t>
      </w:r>
      <w:r>
        <w:rPr>
          <w:w w:val="115"/>
        </w:rPr>
        <w:t>ditentukan</w:t>
      </w:r>
      <w:r>
        <w:rPr>
          <w:spacing w:val="1"/>
          <w:w w:val="115"/>
        </w:rPr>
        <w:t> </w:t>
      </w:r>
      <w:r>
        <w:rPr>
          <w:w w:val="115"/>
        </w:rPr>
        <w:t>dalam</w:t>
      </w:r>
      <w:r>
        <w:rPr>
          <w:spacing w:val="15"/>
          <w:w w:val="115"/>
        </w:rPr>
        <w:t> </w:t>
      </w:r>
      <w:r>
        <w:rPr>
          <w:w w:val="115"/>
        </w:rPr>
        <w:t>SPM</w:t>
      </w:r>
      <w:r>
        <w:rPr>
          <w:spacing w:val="15"/>
          <w:w w:val="115"/>
        </w:rPr>
        <w:t> </w:t>
      </w:r>
      <w:r>
        <w:rPr>
          <w:w w:val="115"/>
        </w:rPr>
        <w:t>dan</w:t>
      </w:r>
      <w:r>
        <w:rPr>
          <w:spacing w:val="16"/>
          <w:w w:val="115"/>
        </w:rPr>
        <w:t> </w:t>
      </w:r>
      <w:r>
        <w:rPr>
          <w:w w:val="115"/>
        </w:rPr>
        <w:t>IKK.</w:t>
      </w:r>
    </w:p>
    <w:p>
      <w:pPr>
        <w:pStyle w:val="ListParagraph"/>
        <w:numPr>
          <w:ilvl w:val="1"/>
          <w:numId w:val="9"/>
        </w:numPr>
        <w:tabs>
          <w:tab w:pos="2511" w:val="left" w:leader="none"/>
        </w:tabs>
        <w:spacing w:line="360" w:lineRule="auto" w:before="1" w:after="0"/>
        <w:ind w:left="2510" w:right="633" w:hanging="567"/>
        <w:jc w:val="both"/>
        <w:rPr>
          <w:sz w:val="24"/>
        </w:rPr>
      </w:pPr>
      <w:r>
        <w:rPr>
          <w:w w:val="115"/>
          <w:sz w:val="24"/>
        </w:rPr>
        <w:t>Isu-isu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Penting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Penyelenggaraan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Tugas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Fungsi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Perangkat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Daerah</w:t>
      </w:r>
    </w:p>
    <w:p>
      <w:pPr>
        <w:pStyle w:val="BodyText"/>
        <w:spacing w:line="360" w:lineRule="auto" w:before="1"/>
        <w:ind w:left="2510" w:right="627"/>
        <w:jc w:val="both"/>
      </w:pPr>
      <w:r>
        <w:rPr>
          <w:w w:val="115"/>
        </w:rPr>
        <w:t>Memuat tentang tingkat kinerja pelayanan, permasalahan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hambatan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dihadapi,</w:t>
      </w:r>
      <w:r>
        <w:rPr>
          <w:spacing w:val="1"/>
          <w:w w:val="115"/>
        </w:rPr>
        <w:t> </w:t>
      </w:r>
      <w:r>
        <w:rPr>
          <w:w w:val="115"/>
        </w:rPr>
        <w:t>tantangan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peluang</w:t>
      </w:r>
      <w:r>
        <w:rPr>
          <w:spacing w:val="1"/>
          <w:w w:val="115"/>
        </w:rPr>
        <w:t> </w:t>
      </w:r>
      <w:r>
        <w:rPr>
          <w:w w:val="115"/>
        </w:rPr>
        <w:t>dalam</w:t>
      </w:r>
      <w:r>
        <w:rPr>
          <w:spacing w:val="1"/>
          <w:w w:val="115"/>
        </w:rPr>
        <w:t> </w:t>
      </w:r>
      <w:r>
        <w:rPr>
          <w:w w:val="115"/>
        </w:rPr>
        <w:t>meningkatkan</w:t>
      </w:r>
      <w:r>
        <w:rPr>
          <w:spacing w:val="1"/>
          <w:w w:val="115"/>
        </w:rPr>
        <w:t> </w:t>
      </w:r>
      <w:r>
        <w:rPr>
          <w:w w:val="115"/>
        </w:rPr>
        <w:t>pelayanan,</w:t>
      </w:r>
      <w:r>
        <w:rPr>
          <w:spacing w:val="1"/>
          <w:w w:val="115"/>
        </w:rPr>
        <w:t> </w:t>
      </w:r>
      <w:r>
        <w:rPr>
          <w:w w:val="115"/>
        </w:rPr>
        <w:t>serta</w:t>
      </w:r>
      <w:r>
        <w:rPr>
          <w:spacing w:val="1"/>
          <w:w w:val="115"/>
        </w:rPr>
        <w:t> </w:t>
      </w:r>
      <w:r>
        <w:rPr>
          <w:w w:val="115"/>
        </w:rPr>
        <w:t>isu-isu</w:t>
      </w:r>
      <w:r>
        <w:rPr>
          <w:spacing w:val="1"/>
          <w:w w:val="115"/>
        </w:rPr>
        <w:t> </w:t>
      </w:r>
      <w:r>
        <w:rPr>
          <w:w w:val="115"/>
        </w:rPr>
        <w:t>penting</w:t>
      </w:r>
      <w:r>
        <w:rPr>
          <w:spacing w:val="1"/>
          <w:w w:val="115"/>
        </w:rPr>
        <w:t> </w:t>
      </w:r>
      <w:r>
        <w:rPr>
          <w:w w:val="115"/>
        </w:rPr>
        <w:t>pelaksanaan</w:t>
      </w:r>
      <w:r>
        <w:rPr>
          <w:spacing w:val="1"/>
          <w:w w:val="115"/>
        </w:rPr>
        <w:t> </w:t>
      </w:r>
      <w:r>
        <w:rPr>
          <w:w w:val="115"/>
        </w:rPr>
        <w:t>tupoksi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ditindaklanjuti</w:t>
      </w:r>
      <w:r>
        <w:rPr>
          <w:spacing w:val="1"/>
          <w:w w:val="115"/>
        </w:rPr>
        <w:t> </w:t>
      </w:r>
      <w:r>
        <w:rPr>
          <w:w w:val="115"/>
        </w:rPr>
        <w:t>dalam</w:t>
      </w:r>
      <w:r>
        <w:rPr>
          <w:spacing w:val="1"/>
          <w:w w:val="115"/>
        </w:rPr>
        <w:t> </w:t>
      </w:r>
      <w:r>
        <w:rPr>
          <w:w w:val="115"/>
        </w:rPr>
        <w:t>perumusan</w:t>
      </w:r>
      <w:r>
        <w:rPr>
          <w:spacing w:val="1"/>
          <w:w w:val="115"/>
        </w:rPr>
        <w:t> </w:t>
      </w:r>
      <w:r>
        <w:rPr>
          <w:w w:val="115"/>
        </w:rPr>
        <w:t>program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kegiatan</w:t>
      </w:r>
      <w:r>
        <w:rPr>
          <w:spacing w:val="1"/>
          <w:w w:val="115"/>
        </w:rPr>
        <w:t> </w:t>
      </w:r>
      <w:r>
        <w:rPr>
          <w:w w:val="115"/>
        </w:rPr>
        <w:t>prioritas</w:t>
      </w:r>
      <w:r>
        <w:rPr>
          <w:spacing w:val="1"/>
          <w:w w:val="115"/>
        </w:rPr>
        <w:t> </w:t>
      </w:r>
      <w:r>
        <w:rPr>
          <w:w w:val="115"/>
        </w:rPr>
        <w:t>DLH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6"/>
          <w:w w:val="115"/>
        </w:rPr>
        <w:t> </w:t>
      </w:r>
      <w:r>
        <w:rPr>
          <w:w w:val="115"/>
        </w:rPr>
        <w:t>Cilacap</w:t>
      </w:r>
      <w:r>
        <w:rPr>
          <w:spacing w:val="17"/>
          <w:w w:val="115"/>
        </w:rPr>
        <w:t> </w:t>
      </w:r>
      <w:r>
        <w:rPr>
          <w:w w:val="115"/>
        </w:rPr>
        <w:t>tahun</w:t>
      </w:r>
      <w:r>
        <w:rPr>
          <w:spacing w:val="17"/>
          <w:w w:val="115"/>
        </w:rPr>
        <w:t> </w:t>
      </w:r>
      <w:r>
        <w:rPr>
          <w:w w:val="115"/>
        </w:rPr>
        <w:t>2021.</w:t>
      </w:r>
    </w:p>
    <w:p>
      <w:pPr>
        <w:pStyle w:val="ListParagraph"/>
        <w:numPr>
          <w:ilvl w:val="1"/>
          <w:numId w:val="9"/>
        </w:numPr>
        <w:tabs>
          <w:tab w:pos="2511" w:val="left" w:leader="none"/>
        </w:tabs>
        <w:spacing w:line="240" w:lineRule="auto" w:before="5" w:after="0"/>
        <w:ind w:left="2510" w:right="0" w:hanging="568"/>
        <w:jc w:val="both"/>
        <w:rPr>
          <w:sz w:val="24"/>
        </w:rPr>
      </w:pPr>
      <w:r>
        <w:rPr>
          <w:w w:val="110"/>
          <w:sz w:val="24"/>
        </w:rPr>
        <w:t>Review</w:t>
      </w:r>
      <w:r>
        <w:rPr>
          <w:spacing w:val="24"/>
          <w:w w:val="110"/>
          <w:sz w:val="24"/>
        </w:rPr>
        <w:t> </w:t>
      </w:r>
      <w:r>
        <w:rPr>
          <w:w w:val="110"/>
          <w:sz w:val="24"/>
        </w:rPr>
        <w:t>Terhadap</w:t>
      </w:r>
      <w:r>
        <w:rPr>
          <w:spacing w:val="24"/>
          <w:w w:val="110"/>
          <w:sz w:val="24"/>
        </w:rPr>
        <w:t> </w:t>
      </w:r>
      <w:r>
        <w:rPr>
          <w:w w:val="110"/>
          <w:sz w:val="24"/>
        </w:rPr>
        <w:t>RKPD</w:t>
      </w:r>
    </w:p>
    <w:p>
      <w:pPr>
        <w:pStyle w:val="BodyText"/>
        <w:spacing w:line="360" w:lineRule="auto" w:before="141"/>
        <w:ind w:left="2510" w:right="628"/>
        <w:jc w:val="both"/>
      </w:pPr>
      <w:r>
        <w:rPr>
          <w:w w:val="115"/>
        </w:rPr>
        <w:t>Berisi</w:t>
      </w:r>
      <w:r>
        <w:rPr>
          <w:spacing w:val="1"/>
          <w:w w:val="115"/>
        </w:rPr>
        <w:t> </w:t>
      </w:r>
      <w:r>
        <w:rPr>
          <w:w w:val="115"/>
        </w:rPr>
        <w:t>perbandingan</w:t>
      </w:r>
      <w:r>
        <w:rPr>
          <w:spacing w:val="1"/>
          <w:w w:val="115"/>
        </w:rPr>
        <w:t> </w:t>
      </w:r>
      <w:r>
        <w:rPr>
          <w:w w:val="115"/>
        </w:rPr>
        <w:t>antara</w:t>
      </w:r>
      <w:r>
        <w:rPr>
          <w:spacing w:val="1"/>
          <w:w w:val="115"/>
        </w:rPr>
        <w:t> </w:t>
      </w:r>
      <w:r>
        <w:rPr>
          <w:w w:val="115"/>
        </w:rPr>
        <w:t>RKPD</w:t>
      </w:r>
      <w:r>
        <w:rPr>
          <w:spacing w:val="1"/>
          <w:w w:val="115"/>
        </w:rPr>
        <w:t> </w:t>
      </w:r>
      <w:r>
        <w:rPr>
          <w:w w:val="115"/>
        </w:rPr>
        <w:t>dengan</w:t>
      </w:r>
      <w:r>
        <w:rPr>
          <w:spacing w:val="1"/>
          <w:w w:val="115"/>
        </w:rPr>
        <w:t> </w:t>
      </w:r>
      <w:r>
        <w:rPr>
          <w:w w:val="115"/>
        </w:rPr>
        <w:t>hasil</w:t>
      </w:r>
      <w:r>
        <w:rPr>
          <w:spacing w:val="1"/>
          <w:w w:val="115"/>
        </w:rPr>
        <w:t> </w:t>
      </w:r>
      <w:r>
        <w:rPr>
          <w:w w:val="115"/>
        </w:rPr>
        <w:t>analisis</w:t>
      </w:r>
      <w:r>
        <w:rPr>
          <w:spacing w:val="-58"/>
          <w:w w:val="115"/>
        </w:rPr>
        <w:t> </w:t>
      </w:r>
      <w:r>
        <w:rPr>
          <w:w w:val="115"/>
        </w:rPr>
        <w:t>kebutuhan,</w:t>
      </w:r>
      <w:r>
        <w:rPr>
          <w:spacing w:val="61"/>
          <w:w w:val="115"/>
        </w:rPr>
        <w:t> </w:t>
      </w:r>
      <w:r>
        <w:rPr>
          <w:w w:val="115"/>
        </w:rPr>
        <w:t>penjelasan</w:t>
      </w:r>
      <w:r>
        <w:rPr>
          <w:spacing w:val="61"/>
          <w:w w:val="115"/>
        </w:rPr>
        <w:t> </w:t>
      </w:r>
      <w:r>
        <w:rPr>
          <w:w w:val="115"/>
        </w:rPr>
        <w:t>alasan</w:t>
      </w:r>
      <w:r>
        <w:rPr>
          <w:spacing w:val="61"/>
          <w:w w:val="115"/>
        </w:rPr>
        <w:t> </w:t>
      </w:r>
      <w:r>
        <w:rPr>
          <w:w w:val="115"/>
        </w:rPr>
        <w:t>proses</w:t>
      </w:r>
      <w:r>
        <w:rPr>
          <w:spacing w:val="61"/>
          <w:w w:val="115"/>
        </w:rPr>
        <w:t> </w:t>
      </w:r>
      <w:r>
        <w:rPr>
          <w:w w:val="115"/>
        </w:rPr>
        <w:t>tersebut,</w:t>
      </w:r>
      <w:r>
        <w:rPr>
          <w:spacing w:val="1"/>
          <w:w w:val="115"/>
        </w:rPr>
        <w:t> </w:t>
      </w:r>
      <w:r>
        <w:rPr>
          <w:w w:val="115"/>
        </w:rPr>
        <w:t>penjelasan</w:t>
      </w:r>
      <w:r>
        <w:rPr>
          <w:spacing w:val="1"/>
          <w:w w:val="115"/>
        </w:rPr>
        <w:t> </w:t>
      </w:r>
      <w:r>
        <w:rPr>
          <w:w w:val="115"/>
        </w:rPr>
        <w:t>temuan-temuan</w:t>
      </w:r>
      <w:r>
        <w:rPr>
          <w:spacing w:val="1"/>
          <w:w w:val="115"/>
        </w:rPr>
        <w:t> </w:t>
      </w:r>
      <w:r>
        <w:rPr>
          <w:w w:val="115"/>
        </w:rPr>
        <w:t>setelah</w:t>
      </w:r>
      <w:r>
        <w:rPr>
          <w:spacing w:val="61"/>
          <w:w w:val="115"/>
        </w:rPr>
        <w:t> </w:t>
      </w:r>
      <w:r>
        <w:rPr>
          <w:w w:val="115"/>
        </w:rPr>
        <w:t>proses,</w:t>
      </w:r>
      <w:r>
        <w:rPr>
          <w:spacing w:val="61"/>
          <w:w w:val="115"/>
        </w:rPr>
        <w:t> </w:t>
      </w:r>
      <w:r>
        <w:rPr>
          <w:w w:val="115"/>
        </w:rPr>
        <w:t>serta</w:t>
      </w:r>
      <w:r>
        <w:rPr>
          <w:spacing w:val="1"/>
          <w:w w:val="115"/>
        </w:rPr>
        <w:t> </w:t>
      </w:r>
      <w:r>
        <w:rPr>
          <w:w w:val="115"/>
        </w:rPr>
        <w:t>terhadap</w:t>
      </w:r>
      <w:r>
        <w:rPr>
          <w:spacing w:val="14"/>
          <w:w w:val="115"/>
        </w:rPr>
        <w:t> </w:t>
      </w:r>
      <w:r>
        <w:rPr>
          <w:w w:val="115"/>
        </w:rPr>
        <w:t>perbedaan</w:t>
      </w:r>
      <w:r>
        <w:rPr>
          <w:spacing w:val="14"/>
          <w:w w:val="115"/>
        </w:rPr>
        <w:t> </w:t>
      </w:r>
      <w:r>
        <w:rPr>
          <w:w w:val="115"/>
        </w:rPr>
        <w:t>dengan</w:t>
      </w:r>
      <w:r>
        <w:rPr>
          <w:spacing w:val="14"/>
          <w:w w:val="115"/>
        </w:rPr>
        <w:t> </w:t>
      </w:r>
      <w:r>
        <w:rPr>
          <w:w w:val="115"/>
        </w:rPr>
        <w:t>RKPD.</w:t>
      </w:r>
    </w:p>
    <w:p>
      <w:pPr>
        <w:pStyle w:val="ListParagraph"/>
        <w:numPr>
          <w:ilvl w:val="1"/>
          <w:numId w:val="9"/>
        </w:numPr>
        <w:tabs>
          <w:tab w:pos="2511" w:val="left" w:leader="none"/>
          <w:tab w:pos="3792" w:val="left" w:leader="none"/>
          <w:tab w:pos="4192" w:val="left" w:leader="none"/>
          <w:tab w:pos="4928" w:val="left" w:leader="none"/>
          <w:tab w:pos="5621" w:val="left" w:leader="none"/>
          <w:tab w:pos="5806" w:val="left" w:leader="none"/>
          <w:tab w:pos="6381" w:val="left" w:leader="none"/>
          <w:tab w:pos="6986" w:val="left" w:leader="none"/>
          <w:tab w:pos="7267" w:val="left" w:leader="none"/>
          <w:tab w:pos="8131" w:val="left" w:leader="none"/>
          <w:tab w:pos="8313" w:val="left" w:leader="none"/>
          <w:tab w:pos="8597" w:val="left" w:leader="none"/>
        </w:tabs>
        <w:spacing w:line="360" w:lineRule="auto" w:before="1" w:after="0"/>
        <w:ind w:left="2510" w:right="630" w:hanging="567"/>
        <w:jc w:val="left"/>
        <w:rPr>
          <w:sz w:val="24"/>
        </w:rPr>
      </w:pPr>
      <w:r>
        <w:rPr>
          <w:w w:val="115"/>
          <w:sz w:val="24"/>
        </w:rPr>
        <w:t>Penelaahan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Usulan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Program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Kegiatan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Masyarakat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Memuat</w:t>
        <w:tab/>
        <w:t>usulan</w:t>
        <w:tab/>
        <w:t>mengenai</w:t>
        <w:tab/>
        <w:t>hasil</w:t>
        <w:tab/>
        <w:tab/>
        <w:t>kajian</w:t>
        <w:tab/>
        <w:tab/>
      </w:r>
      <w:r>
        <w:rPr>
          <w:spacing w:val="-2"/>
          <w:w w:val="115"/>
          <w:sz w:val="24"/>
        </w:rPr>
        <w:t>terhadap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program/kegiatan</w:t>
        <w:tab/>
        <w:t>yang</w:t>
        <w:tab/>
        <w:tab/>
        <w:t>diusulkan</w:t>
        <w:tab/>
        <w:tab/>
        <w:t>para</w:t>
        <w:tab/>
        <w:t>pemangku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kepentingan</w:t>
        <w:tab/>
        <w:t>baik</w:t>
        <w:tab/>
        <w:t>dari</w:t>
        <w:tab/>
        <w:t>kelompok</w:t>
        <w:tab/>
        <w:t>masyarakat</w:t>
        <w:tab/>
      </w:r>
      <w:r>
        <w:rPr>
          <w:spacing w:val="-3"/>
          <w:w w:val="115"/>
          <w:sz w:val="24"/>
        </w:rPr>
        <w:t>terkait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langsung</w:t>
      </w:r>
      <w:r>
        <w:rPr>
          <w:spacing w:val="41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41"/>
          <w:w w:val="115"/>
          <w:sz w:val="24"/>
        </w:rPr>
        <w:t> </w:t>
      </w:r>
      <w:r>
        <w:rPr>
          <w:w w:val="115"/>
          <w:sz w:val="24"/>
        </w:rPr>
        <w:t>pelayanan</w:t>
      </w:r>
      <w:r>
        <w:rPr>
          <w:spacing w:val="41"/>
          <w:w w:val="115"/>
          <w:sz w:val="24"/>
        </w:rPr>
        <w:t> </w:t>
      </w:r>
      <w:r>
        <w:rPr>
          <w:w w:val="115"/>
          <w:sz w:val="24"/>
        </w:rPr>
        <w:t>provinsi,</w:t>
      </w:r>
      <w:r>
        <w:rPr>
          <w:spacing w:val="41"/>
          <w:w w:val="115"/>
          <w:sz w:val="24"/>
        </w:rPr>
        <w:t> </w:t>
      </w:r>
      <w:r>
        <w:rPr>
          <w:w w:val="115"/>
          <w:sz w:val="24"/>
        </w:rPr>
        <w:t>asosiasi-asosiasi,</w:t>
      </w:r>
    </w:p>
    <w:p>
      <w:pPr>
        <w:spacing w:after="0" w:line="360" w:lineRule="auto"/>
        <w:jc w:val="left"/>
        <w:rPr>
          <w:sz w:val="24"/>
        </w:rPr>
        <w:sectPr>
          <w:pgSz w:w="12250" w:h="18720"/>
          <w:pgMar w:header="0" w:footer="1446" w:top="1320" w:bottom="1640" w:left="1460" w:right="780"/>
        </w:sectPr>
      </w:pPr>
    </w:p>
    <w:p>
      <w:pPr>
        <w:pStyle w:val="BodyText"/>
        <w:spacing w:line="360" w:lineRule="auto" w:before="85"/>
        <w:ind w:left="2510" w:right="628"/>
        <w:jc w:val="both"/>
      </w:pPr>
      <w:r>
        <w:rPr>
          <w:w w:val="115"/>
        </w:rPr>
        <w:t>perguruan</w:t>
      </w:r>
      <w:r>
        <w:rPr>
          <w:spacing w:val="61"/>
          <w:w w:val="115"/>
        </w:rPr>
        <w:t> </w:t>
      </w:r>
      <w:r>
        <w:rPr>
          <w:w w:val="115"/>
        </w:rPr>
        <w:t>tinggi,</w:t>
      </w:r>
      <w:r>
        <w:rPr>
          <w:spacing w:val="61"/>
          <w:w w:val="115"/>
        </w:rPr>
        <w:t> </w:t>
      </w:r>
      <w:r>
        <w:rPr>
          <w:w w:val="115"/>
        </w:rPr>
        <w:t>maupun</w:t>
      </w:r>
      <w:r>
        <w:rPr>
          <w:spacing w:val="61"/>
          <w:w w:val="115"/>
        </w:rPr>
        <w:t> </w:t>
      </w:r>
      <w:r>
        <w:rPr>
          <w:w w:val="115"/>
        </w:rPr>
        <w:t>dari</w:t>
      </w:r>
      <w:r>
        <w:rPr>
          <w:spacing w:val="61"/>
          <w:w w:val="115"/>
        </w:rPr>
        <w:t> </w:t>
      </w:r>
      <w:r>
        <w:rPr>
          <w:w w:val="115"/>
        </w:rPr>
        <w:t>OPD</w:t>
      </w:r>
      <w:r>
        <w:rPr>
          <w:spacing w:val="61"/>
          <w:w w:val="115"/>
        </w:rPr>
        <w:t> </w:t>
      </w:r>
      <w:r>
        <w:rPr>
          <w:w w:val="115"/>
        </w:rPr>
        <w:t>Kabupaten/Kota</w:t>
      </w:r>
      <w:r>
        <w:rPr>
          <w:spacing w:val="-58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langsung</w:t>
      </w:r>
      <w:r>
        <w:rPr>
          <w:spacing w:val="1"/>
          <w:w w:val="115"/>
        </w:rPr>
        <w:t> </w:t>
      </w:r>
      <w:r>
        <w:rPr>
          <w:w w:val="115"/>
        </w:rPr>
        <w:t>ditujukan</w:t>
      </w:r>
      <w:r>
        <w:rPr>
          <w:spacing w:val="1"/>
          <w:w w:val="115"/>
        </w:rPr>
        <w:t> </w:t>
      </w:r>
      <w:r>
        <w:rPr>
          <w:w w:val="115"/>
        </w:rPr>
        <w:t>kepada</w:t>
      </w:r>
      <w:r>
        <w:rPr>
          <w:spacing w:val="1"/>
          <w:w w:val="115"/>
        </w:rPr>
        <w:t> </w:t>
      </w:r>
      <w:r>
        <w:rPr>
          <w:w w:val="115"/>
        </w:rPr>
        <w:t>DLH</w:t>
      </w:r>
      <w:r>
        <w:rPr>
          <w:spacing w:val="1"/>
          <w:w w:val="115"/>
        </w:rPr>
        <w:t> </w:t>
      </w:r>
      <w:r>
        <w:rPr>
          <w:w w:val="115"/>
        </w:rPr>
        <w:t>maupun</w:t>
      </w:r>
      <w:r>
        <w:rPr>
          <w:spacing w:val="1"/>
          <w:w w:val="115"/>
        </w:rPr>
        <w:t> </w:t>
      </w:r>
      <w:r>
        <w:rPr>
          <w:w w:val="115"/>
        </w:rPr>
        <w:t>berdasarkan</w:t>
      </w:r>
      <w:r>
        <w:rPr>
          <w:spacing w:val="61"/>
          <w:w w:val="115"/>
        </w:rPr>
        <w:t> </w:t>
      </w:r>
      <w:r>
        <w:rPr>
          <w:w w:val="115"/>
        </w:rPr>
        <w:t>hasil</w:t>
      </w:r>
      <w:r>
        <w:rPr>
          <w:spacing w:val="61"/>
          <w:w w:val="115"/>
        </w:rPr>
        <w:t> </w:t>
      </w:r>
      <w:r>
        <w:rPr>
          <w:w w:val="115"/>
        </w:rPr>
        <w:t>pengumpulan</w:t>
      </w:r>
      <w:r>
        <w:rPr>
          <w:spacing w:val="61"/>
          <w:w w:val="115"/>
        </w:rPr>
        <w:t> </w:t>
      </w:r>
      <w:r>
        <w:rPr>
          <w:w w:val="115"/>
        </w:rPr>
        <w:t>informasi</w:t>
      </w:r>
      <w:r>
        <w:rPr>
          <w:spacing w:val="61"/>
          <w:w w:val="115"/>
        </w:rPr>
        <w:t> </w:t>
      </w:r>
      <w:r>
        <w:rPr>
          <w:w w:val="115"/>
        </w:rPr>
        <w:t>OPD</w:t>
      </w:r>
      <w:r>
        <w:rPr>
          <w:spacing w:val="61"/>
          <w:w w:val="115"/>
        </w:rPr>
        <w:t> </w:t>
      </w:r>
      <w:r>
        <w:rPr>
          <w:w w:val="115"/>
        </w:rPr>
        <w:t>dari</w:t>
      </w:r>
      <w:r>
        <w:rPr>
          <w:spacing w:val="1"/>
          <w:w w:val="115"/>
        </w:rPr>
        <w:t> </w:t>
      </w:r>
      <w:r>
        <w:rPr>
          <w:w w:val="115"/>
        </w:rPr>
        <w:t>pemantauan</w:t>
      </w:r>
      <w:r>
        <w:rPr>
          <w:spacing w:val="15"/>
          <w:w w:val="115"/>
        </w:rPr>
        <w:t> </w:t>
      </w:r>
      <w:r>
        <w:rPr>
          <w:w w:val="115"/>
        </w:rPr>
        <w:t>lapangan.</w:t>
      </w:r>
    </w:p>
    <w:p>
      <w:pPr>
        <w:pStyle w:val="BodyText"/>
        <w:spacing w:before="4"/>
      </w:pPr>
    </w:p>
    <w:p>
      <w:pPr>
        <w:pStyle w:val="Heading2"/>
      </w:pPr>
      <w:r>
        <w:rPr>
          <w:w w:val="110"/>
        </w:rPr>
        <w:t>Bab</w:t>
      </w:r>
      <w:r>
        <w:rPr>
          <w:spacing w:val="19"/>
          <w:w w:val="110"/>
        </w:rPr>
        <w:t> </w:t>
      </w:r>
      <w:r>
        <w:rPr>
          <w:w w:val="110"/>
        </w:rPr>
        <w:t>III</w:t>
      </w:r>
      <w:r>
        <w:rPr>
          <w:spacing w:val="-11"/>
          <w:w w:val="110"/>
        </w:rPr>
        <w:t> </w:t>
      </w:r>
      <w:r>
        <w:rPr>
          <w:w w:val="110"/>
        </w:rPr>
        <w:t>Tujuan</w:t>
      </w:r>
      <w:r>
        <w:rPr>
          <w:spacing w:val="19"/>
          <w:w w:val="110"/>
        </w:rPr>
        <w:t> </w:t>
      </w:r>
      <w:r>
        <w:rPr>
          <w:w w:val="110"/>
        </w:rPr>
        <w:t>dan</w:t>
      </w:r>
      <w:r>
        <w:rPr>
          <w:spacing w:val="20"/>
          <w:w w:val="110"/>
        </w:rPr>
        <w:t> </w:t>
      </w:r>
      <w:r>
        <w:rPr>
          <w:w w:val="110"/>
        </w:rPr>
        <w:t>Sasaran</w:t>
      </w:r>
      <w:r>
        <w:rPr>
          <w:spacing w:val="22"/>
          <w:w w:val="110"/>
        </w:rPr>
        <w:t> </w:t>
      </w:r>
      <w:r>
        <w:rPr>
          <w:w w:val="110"/>
        </w:rPr>
        <w:t>Perangkat</w:t>
      </w:r>
      <w:r>
        <w:rPr>
          <w:spacing w:val="20"/>
          <w:w w:val="110"/>
        </w:rPr>
        <w:t> </w:t>
      </w:r>
      <w:r>
        <w:rPr>
          <w:w w:val="110"/>
        </w:rPr>
        <w:t>Daerah</w:t>
      </w:r>
    </w:p>
    <w:p>
      <w:pPr>
        <w:pStyle w:val="ListParagraph"/>
        <w:numPr>
          <w:ilvl w:val="1"/>
          <w:numId w:val="10"/>
        </w:numPr>
        <w:tabs>
          <w:tab w:pos="2511" w:val="left" w:leader="none"/>
        </w:tabs>
        <w:spacing w:line="240" w:lineRule="auto" w:before="141" w:after="0"/>
        <w:ind w:left="2510" w:right="0" w:hanging="568"/>
        <w:jc w:val="both"/>
        <w:rPr>
          <w:sz w:val="24"/>
        </w:rPr>
      </w:pPr>
      <w:r>
        <w:rPr>
          <w:w w:val="115"/>
          <w:sz w:val="24"/>
        </w:rPr>
        <w:t>Telaahan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Terhadap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Kebijakan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Nasional</w:t>
      </w:r>
    </w:p>
    <w:p>
      <w:pPr>
        <w:pStyle w:val="BodyText"/>
        <w:spacing w:line="360" w:lineRule="auto" w:before="141"/>
        <w:ind w:left="2510" w:right="629"/>
        <w:jc w:val="both"/>
      </w:pPr>
      <w:r>
        <w:rPr>
          <w:w w:val="115"/>
        </w:rPr>
        <w:t>Berisi</w:t>
      </w:r>
      <w:r>
        <w:rPr>
          <w:spacing w:val="1"/>
          <w:w w:val="115"/>
        </w:rPr>
        <w:t> </w:t>
      </w:r>
      <w:r>
        <w:rPr>
          <w:w w:val="115"/>
        </w:rPr>
        <w:t>penelaahan</w:t>
      </w:r>
      <w:r>
        <w:rPr>
          <w:spacing w:val="1"/>
          <w:w w:val="115"/>
        </w:rPr>
        <w:t> </w:t>
      </w:r>
      <w:r>
        <w:rPr>
          <w:w w:val="115"/>
        </w:rPr>
        <w:t>arah</w:t>
      </w:r>
      <w:r>
        <w:rPr>
          <w:spacing w:val="1"/>
          <w:w w:val="115"/>
        </w:rPr>
        <w:t> </w:t>
      </w:r>
      <w:r>
        <w:rPr>
          <w:w w:val="115"/>
        </w:rPr>
        <w:t>kebijakan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prioritas</w:t>
      </w:r>
      <w:r>
        <w:rPr>
          <w:spacing w:val="1"/>
          <w:w w:val="115"/>
        </w:rPr>
        <w:t> </w:t>
      </w:r>
      <w:r>
        <w:rPr>
          <w:w w:val="115"/>
        </w:rPr>
        <w:t>pembangunan nasional yang terkait dengan tupoksi DLH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5"/>
          <w:w w:val="115"/>
        </w:rPr>
        <w:t> </w:t>
      </w:r>
      <w:r>
        <w:rPr>
          <w:w w:val="115"/>
        </w:rPr>
        <w:t>Cilacap.</w:t>
      </w:r>
    </w:p>
    <w:p>
      <w:pPr>
        <w:pStyle w:val="ListParagraph"/>
        <w:numPr>
          <w:ilvl w:val="1"/>
          <w:numId w:val="10"/>
        </w:numPr>
        <w:tabs>
          <w:tab w:pos="2511" w:val="left" w:leader="none"/>
        </w:tabs>
        <w:spacing w:line="240" w:lineRule="auto" w:before="2" w:after="0"/>
        <w:ind w:left="2510" w:right="0" w:hanging="568"/>
        <w:jc w:val="both"/>
        <w:rPr>
          <w:sz w:val="24"/>
        </w:rPr>
      </w:pPr>
      <w:r>
        <w:rPr>
          <w:w w:val="115"/>
          <w:sz w:val="24"/>
        </w:rPr>
        <w:t>Tujuan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Sasaran</w:t>
      </w:r>
      <w:r>
        <w:rPr>
          <w:spacing w:val="21"/>
          <w:w w:val="115"/>
          <w:sz w:val="24"/>
        </w:rPr>
        <w:t> </w:t>
      </w:r>
      <w:r>
        <w:rPr>
          <w:w w:val="115"/>
          <w:sz w:val="24"/>
        </w:rPr>
        <w:t>Renja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Perangkat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Daerah</w:t>
      </w:r>
    </w:p>
    <w:p>
      <w:pPr>
        <w:pStyle w:val="BodyText"/>
        <w:spacing w:line="360" w:lineRule="auto" w:before="141"/>
        <w:ind w:left="2510" w:right="629"/>
        <w:jc w:val="both"/>
      </w:pPr>
      <w:r>
        <w:rPr>
          <w:w w:val="115"/>
        </w:rPr>
        <w:t>Berisi</w:t>
      </w:r>
      <w:r>
        <w:rPr>
          <w:spacing w:val="1"/>
          <w:w w:val="115"/>
        </w:rPr>
        <w:t> </w:t>
      </w:r>
      <w:r>
        <w:rPr>
          <w:w w:val="115"/>
        </w:rPr>
        <w:t>perumusan</w:t>
      </w:r>
      <w:r>
        <w:rPr>
          <w:spacing w:val="1"/>
          <w:w w:val="115"/>
        </w:rPr>
        <w:t> </w:t>
      </w:r>
      <w:r>
        <w:rPr>
          <w:w w:val="115"/>
        </w:rPr>
        <w:t>tujuan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sasaran</w:t>
      </w:r>
      <w:r>
        <w:rPr>
          <w:spacing w:val="1"/>
          <w:w w:val="115"/>
        </w:rPr>
        <w:t> </w:t>
      </w:r>
      <w:r>
        <w:rPr>
          <w:w w:val="115"/>
        </w:rPr>
        <w:t>didasarkan</w:t>
      </w:r>
      <w:r>
        <w:rPr>
          <w:spacing w:val="1"/>
          <w:w w:val="115"/>
        </w:rPr>
        <w:t> </w:t>
      </w:r>
      <w:r>
        <w:rPr>
          <w:w w:val="115"/>
        </w:rPr>
        <w:t>pada</w:t>
      </w:r>
      <w:r>
        <w:rPr>
          <w:spacing w:val="1"/>
          <w:w w:val="115"/>
        </w:rPr>
        <w:t> </w:t>
      </w:r>
      <w:r>
        <w:rPr>
          <w:w w:val="115"/>
        </w:rPr>
        <w:t>rumusan</w:t>
      </w:r>
      <w:r>
        <w:rPr>
          <w:spacing w:val="1"/>
          <w:w w:val="115"/>
        </w:rPr>
        <w:t> </w:t>
      </w:r>
      <w:r>
        <w:rPr>
          <w:w w:val="115"/>
        </w:rPr>
        <w:t>isu-isu</w:t>
      </w:r>
      <w:r>
        <w:rPr>
          <w:spacing w:val="1"/>
          <w:w w:val="115"/>
        </w:rPr>
        <w:t> </w:t>
      </w:r>
      <w:r>
        <w:rPr>
          <w:w w:val="115"/>
        </w:rPr>
        <w:t>penting</w:t>
      </w:r>
      <w:r>
        <w:rPr>
          <w:spacing w:val="1"/>
          <w:w w:val="115"/>
        </w:rPr>
        <w:t> </w:t>
      </w:r>
      <w:r>
        <w:rPr>
          <w:w w:val="115"/>
        </w:rPr>
        <w:t>penyelenggaraan</w:t>
      </w:r>
      <w:r>
        <w:rPr>
          <w:spacing w:val="1"/>
          <w:w w:val="115"/>
        </w:rPr>
        <w:t> </w:t>
      </w:r>
      <w:r>
        <w:rPr>
          <w:w w:val="115"/>
        </w:rPr>
        <w:t>tupoksi</w:t>
      </w:r>
      <w:r>
        <w:rPr>
          <w:spacing w:val="1"/>
          <w:w w:val="115"/>
        </w:rPr>
        <w:t> </w:t>
      </w:r>
      <w:r>
        <w:rPr>
          <w:w w:val="115"/>
        </w:rPr>
        <w:t>DLH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dikaitkan</w:t>
      </w:r>
      <w:r>
        <w:rPr>
          <w:spacing w:val="1"/>
          <w:w w:val="115"/>
        </w:rPr>
        <w:t> </w:t>
      </w:r>
      <w:r>
        <w:rPr>
          <w:w w:val="115"/>
        </w:rPr>
        <w:t>dengan</w:t>
      </w:r>
      <w:r>
        <w:rPr>
          <w:spacing w:val="1"/>
          <w:w w:val="115"/>
        </w:rPr>
        <w:t> </w:t>
      </w:r>
      <w:r>
        <w:rPr>
          <w:w w:val="115"/>
        </w:rPr>
        <w:t>sasaran</w:t>
      </w:r>
      <w:r>
        <w:rPr>
          <w:spacing w:val="1"/>
          <w:w w:val="115"/>
        </w:rPr>
        <w:t> </w:t>
      </w:r>
      <w:r>
        <w:rPr>
          <w:w w:val="115"/>
        </w:rPr>
        <w:t>target  kinerja  Renstra</w:t>
      </w:r>
      <w:r>
        <w:rPr>
          <w:spacing w:val="1"/>
          <w:w w:val="115"/>
        </w:rPr>
        <w:t> </w:t>
      </w:r>
      <w:r>
        <w:rPr>
          <w:w w:val="115"/>
        </w:rPr>
        <w:t>DLH</w:t>
      </w:r>
      <w:r>
        <w:rPr>
          <w:spacing w:val="16"/>
          <w:w w:val="115"/>
        </w:rPr>
        <w:t> </w:t>
      </w:r>
      <w:r>
        <w:rPr>
          <w:w w:val="115"/>
        </w:rPr>
        <w:t>Tahun</w:t>
      </w:r>
      <w:r>
        <w:rPr>
          <w:spacing w:val="15"/>
          <w:w w:val="115"/>
        </w:rPr>
        <w:t> </w:t>
      </w:r>
      <w:r>
        <w:rPr>
          <w:w w:val="115"/>
        </w:rPr>
        <w:t>2017-2022.</w:t>
      </w:r>
    </w:p>
    <w:p>
      <w:pPr>
        <w:pStyle w:val="ListParagraph"/>
        <w:numPr>
          <w:ilvl w:val="1"/>
          <w:numId w:val="10"/>
        </w:numPr>
        <w:tabs>
          <w:tab w:pos="2511" w:val="left" w:leader="none"/>
        </w:tabs>
        <w:spacing w:line="240" w:lineRule="auto" w:before="1" w:after="0"/>
        <w:ind w:left="2510" w:right="0" w:hanging="568"/>
        <w:jc w:val="both"/>
        <w:rPr>
          <w:sz w:val="24"/>
        </w:rPr>
      </w:pPr>
      <w:r>
        <w:rPr>
          <w:w w:val="115"/>
          <w:sz w:val="24"/>
        </w:rPr>
        <w:t>Inovasi</w:t>
      </w:r>
      <w:r>
        <w:rPr>
          <w:spacing w:val="-3"/>
          <w:w w:val="115"/>
          <w:sz w:val="24"/>
        </w:rPr>
        <w:t> </w:t>
      </w:r>
      <w:r>
        <w:rPr>
          <w:w w:val="115"/>
          <w:sz w:val="24"/>
        </w:rPr>
        <w:t>Perangkat</w:t>
      </w:r>
      <w:r>
        <w:rPr>
          <w:spacing w:val="-2"/>
          <w:w w:val="115"/>
          <w:sz w:val="24"/>
        </w:rPr>
        <w:t> </w:t>
      </w:r>
      <w:r>
        <w:rPr>
          <w:w w:val="115"/>
          <w:sz w:val="24"/>
        </w:rPr>
        <w:t>Daerah</w:t>
      </w:r>
    </w:p>
    <w:p>
      <w:pPr>
        <w:pStyle w:val="ListParagraph"/>
        <w:numPr>
          <w:ilvl w:val="1"/>
          <w:numId w:val="10"/>
        </w:numPr>
        <w:tabs>
          <w:tab w:pos="2473" w:val="left" w:leader="none"/>
        </w:tabs>
        <w:spacing w:line="240" w:lineRule="auto" w:before="141" w:after="0"/>
        <w:ind w:left="2472" w:right="0" w:hanging="530"/>
        <w:jc w:val="both"/>
        <w:rPr>
          <w:sz w:val="24"/>
        </w:rPr>
      </w:pPr>
      <w:r>
        <w:rPr>
          <w:w w:val="115"/>
          <w:sz w:val="24"/>
        </w:rPr>
        <w:t>Program</w:t>
      </w:r>
      <w:r>
        <w:rPr>
          <w:spacing w:val="-7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-7"/>
          <w:w w:val="115"/>
          <w:sz w:val="24"/>
        </w:rPr>
        <w:t> </w:t>
      </w:r>
      <w:r>
        <w:rPr>
          <w:w w:val="115"/>
          <w:sz w:val="24"/>
        </w:rPr>
        <w:t>Kegiatan</w:t>
      </w:r>
    </w:p>
    <w:p>
      <w:pPr>
        <w:pStyle w:val="BodyText"/>
        <w:spacing w:before="8"/>
        <w:rPr>
          <w:sz w:val="39"/>
        </w:rPr>
      </w:pPr>
    </w:p>
    <w:p>
      <w:pPr>
        <w:pStyle w:val="Heading2"/>
      </w:pPr>
      <w:r>
        <w:rPr>
          <w:w w:val="110"/>
        </w:rPr>
        <w:t>Bab</w:t>
      </w:r>
      <w:r>
        <w:rPr>
          <w:spacing w:val="21"/>
          <w:w w:val="110"/>
        </w:rPr>
        <w:t> </w:t>
      </w:r>
      <w:r>
        <w:rPr>
          <w:w w:val="110"/>
        </w:rPr>
        <w:t>IV</w:t>
      </w:r>
      <w:r>
        <w:rPr>
          <w:spacing w:val="-14"/>
          <w:w w:val="110"/>
        </w:rPr>
        <w:t> </w:t>
      </w:r>
      <w:r>
        <w:rPr>
          <w:w w:val="110"/>
        </w:rPr>
        <w:t>Rencana</w:t>
      </w:r>
      <w:r>
        <w:rPr>
          <w:spacing w:val="23"/>
          <w:w w:val="110"/>
        </w:rPr>
        <w:t> </w:t>
      </w:r>
      <w:r>
        <w:rPr>
          <w:w w:val="110"/>
        </w:rPr>
        <w:t>Kerja</w:t>
      </w:r>
      <w:r>
        <w:rPr>
          <w:spacing w:val="23"/>
          <w:w w:val="110"/>
        </w:rPr>
        <w:t> </w:t>
      </w:r>
      <w:r>
        <w:rPr>
          <w:w w:val="110"/>
        </w:rPr>
        <w:t>dan</w:t>
      </w:r>
      <w:r>
        <w:rPr>
          <w:spacing w:val="21"/>
          <w:w w:val="110"/>
        </w:rPr>
        <w:t> </w:t>
      </w:r>
      <w:r>
        <w:rPr>
          <w:w w:val="110"/>
        </w:rPr>
        <w:t>Pendanaan</w:t>
      </w:r>
      <w:r>
        <w:rPr>
          <w:spacing w:val="23"/>
          <w:w w:val="110"/>
        </w:rPr>
        <w:t> </w:t>
      </w:r>
      <w:r>
        <w:rPr>
          <w:w w:val="110"/>
        </w:rPr>
        <w:t>Perangkat</w:t>
      </w:r>
      <w:r>
        <w:rPr>
          <w:spacing w:val="22"/>
          <w:w w:val="110"/>
        </w:rPr>
        <w:t> </w:t>
      </w:r>
      <w:r>
        <w:rPr>
          <w:w w:val="110"/>
        </w:rPr>
        <w:t>Daerah</w:t>
      </w:r>
    </w:p>
    <w:p>
      <w:pPr>
        <w:pStyle w:val="ListParagraph"/>
        <w:numPr>
          <w:ilvl w:val="1"/>
          <w:numId w:val="11"/>
        </w:numPr>
        <w:tabs>
          <w:tab w:pos="2511" w:val="left" w:leader="none"/>
          <w:tab w:pos="3865" w:val="left" w:leader="none"/>
          <w:tab w:pos="3904" w:val="left" w:leader="none"/>
          <w:tab w:pos="4972" w:val="left" w:leader="none"/>
          <w:tab w:pos="5091" w:val="left" w:leader="none"/>
          <w:tab w:pos="5946" w:val="left" w:leader="none"/>
          <w:tab w:pos="6288" w:val="left" w:leader="none"/>
          <w:tab w:pos="6750" w:val="left" w:leader="none"/>
          <w:tab w:pos="6943" w:val="left" w:leader="none"/>
          <w:tab w:pos="7407" w:val="left" w:leader="none"/>
          <w:tab w:pos="8180" w:val="left" w:leader="none"/>
          <w:tab w:pos="8772" w:val="left" w:leader="none"/>
        </w:tabs>
        <w:spacing w:line="360" w:lineRule="auto" w:before="141" w:after="0"/>
        <w:ind w:left="2510" w:right="632" w:hanging="567"/>
        <w:jc w:val="left"/>
        <w:rPr>
          <w:sz w:val="24"/>
        </w:rPr>
      </w:pPr>
      <w:r>
        <w:rPr>
          <w:w w:val="115"/>
          <w:sz w:val="24"/>
        </w:rPr>
        <w:t>Rumusan</w:t>
        <w:tab/>
        <w:t>Rencana</w:t>
        <w:tab/>
        <w:tab/>
        <w:t>Program</w:t>
        <w:tab/>
        <w:t>dan</w:t>
        <w:tab/>
        <w:tab/>
        <w:t>Kegiatan</w:t>
        <w:tab/>
      </w:r>
      <w:r>
        <w:rPr>
          <w:w w:val="110"/>
          <w:sz w:val="24"/>
        </w:rPr>
        <w:t>Perangkat</w:t>
      </w:r>
      <w:r>
        <w:rPr>
          <w:spacing w:val="-56"/>
          <w:w w:val="110"/>
          <w:sz w:val="24"/>
        </w:rPr>
        <w:t> </w:t>
      </w:r>
      <w:r>
        <w:rPr>
          <w:w w:val="115"/>
          <w:sz w:val="24"/>
        </w:rPr>
        <w:t>Daerah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2021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Prakiraan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Maju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2022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Memuat</w:t>
      </w:r>
      <w:r>
        <w:rPr>
          <w:spacing w:val="46"/>
          <w:w w:val="115"/>
          <w:sz w:val="24"/>
        </w:rPr>
        <w:t> </w:t>
      </w:r>
      <w:r>
        <w:rPr>
          <w:w w:val="115"/>
          <w:sz w:val="24"/>
        </w:rPr>
        <w:t>tabel</w:t>
      </w:r>
      <w:r>
        <w:rPr>
          <w:spacing w:val="46"/>
          <w:w w:val="115"/>
          <w:sz w:val="24"/>
        </w:rPr>
        <w:t> </w:t>
      </w:r>
      <w:r>
        <w:rPr>
          <w:w w:val="115"/>
          <w:sz w:val="24"/>
        </w:rPr>
        <w:t>Rumusan</w:t>
      </w:r>
      <w:r>
        <w:rPr>
          <w:spacing w:val="46"/>
          <w:w w:val="115"/>
          <w:sz w:val="24"/>
        </w:rPr>
        <w:t> </w:t>
      </w:r>
      <w:r>
        <w:rPr>
          <w:w w:val="115"/>
          <w:sz w:val="24"/>
        </w:rPr>
        <w:t>Rencana</w:t>
      </w:r>
      <w:r>
        <w:rPr>
          <w:spacing w:val="46"/>
          <w:w w:val="115"/>
          <w:sz w:val="24"/>
        </w:rPr>
        <w:t> </w:t>
      </w:r>
      <w:r>
        <w:rPr>
          <w:w w:val="115"/>
          <w:sz w:val="24"/>
        </w:rPr>
        <w:t>Program</w:t>
      </w:r>
      <w:r>
        <w:rPr>
          <w:spacing w:val="46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46"/>
          <w:w w:val="115"/>
          <w:sz w:val="24"/>
        </w:rPr>
        <w:t> </w:t>
      </w:r>
      <w:r>
        <w:rPr>
          <w:w w:val="115"/>
          <w:sz w:val="24"/>
        </w:rPr>
        <w:t>Kegiatan</w:t>
      </w:r>
      <w:r>
        <w:rPr>
          <w:spacing w:val="-57"/>
          <w:w w:val="115"/>
          <w:sz w:val="24"/>
        </w:rPr>
        <w:t> </w:t>
      </w:r>
      <w:r>
        <w:rPr>
          <w:w w:val="115"/>
          <w:sz w:val="24"/>
        </w:rPr>
        <w:t>Perangkat</w:t>
        <w:tab/>
        <w:tab/>
        <w:t>Daerah</w:t>
        <w:tab/>
        <w:t>Tahun</w:t>
        <w:tab/>
        <w:t>2021</w:t>
        <w:tab/>
        <w:t>dan</w:t>
        <w:tab/>
        <w:t>Prakiraan</w:t>
        <w:tab/>
        <w:t>Maju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2022.</w:t>
      </w:r>
    </w:p>
    <w:p>
      <w:pPr>
        <w:pStyle w:val="ListParagraph"/>
        <w:numPr>
          <w:ilvl w:val="1"/>
          <w:numId w:val="11"/>
        </w:numPr>
        <w:tabs>
          <w:tab w:pos="2511" w:val="left" w:leader="none"/>
        </w:tabs>
        <w:spacing w:line="360" w:lineRule="auto" w:before="4" w:after="0"/>
        <w:ind w:left="2510" w:right="631" w:hanging="567"/>
        <w:jc w:val="left"/>
        <w:rPr>
          <w:sz w:val="24"/>
        </w:rPr>
      </w:pPr>
      <w:r>
        <w:rPr>
          <w:w w:val="115"/>
          <w:sz w:val="24"/>
        </w:rPr>
        <w:t>Hasil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Mapping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Permendagri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13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2006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Permendagri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90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2019</w:t>
      </w:r>
    </w:p>
    <w:p>
      <w:pPr>
        <w:pStyle w:val="BodyText"/>
        <w:spacing w:line="360" w:lineRule="auto" w:before="2"/>
        <w:ind w:left="2510"/>
      </w:pPr>
      <w:r>
        <w:rPr>
          <w:w w:val="115"/>
        </w:rPr>
        <w:t>Memuat</w:t>
      </w:r>
      <w:r>
        <w:rPr>
          <w:spacing w:val="2"/>
          <w:w w:val="115"/>
        </w:rPr>
        <w:t> </w:t>
      </w:r>
      <w:r>
        <w:rPr>
          <w:w w:val="115"/>
        </w:rPr>
        <w:t>tabel</w:t>
      </w:r>
      <w:r>
        <w:rPr>
          <w:spacing w:val="2"/>
          <w:w w:val="115"/>
        </w:rPr>
        <w:t> </w:t>
      </w:r>
      <w:r>
        <w:rPr>
          <w:w w:val="115"/>
        </w:rPr>
        <w:t>Hasil</w:t>
      </w:r>
      <w:r>
        <w:rPr>
          <w:spacing w:val="4"/>
          <w:w w:val="115"/>
        </w:rPr>
        <w:t> </w:t>
      </w:r>
      <w:r>
        <w:rPr>
          <w:w w:val="115"/>
        </w:rPr>
        <w:t>Mapping</w:t>
      </w:r>
      <w:r>
        <w:rPr>
          <w:spacing w:val="2"/>
          <w:w w:val="115"/>
        </w:rPr>
        <w:t> </w:t>
      </w:r>
      <w:r>
        <w:rPr>
          <w:w w:val="115"/>
        </w:rPr>
        <w:t>Permendagri</w:t>
      </w:r>
      <w:r>
        <w:rPr>
          <w:spacing w:val="2"/>
          <w:w w:val="115"/>
        </w:rPr>
        <w:t> </w:t>
      </w:r>
      <w:r>
        <w:rPr>
          <w:w w:val="115"/>
        </w:rPr>
        <w:t>13</w:t>
      </w:r>
      <w:r>
        <w:rPr>
          <w:spacing w:val="2"/>
          <w:w w:val="115"/>
        </w:rPr>
        <w:t> </w:t>
      </w:r>
      <w:r>
        <w:rPr>
          <w:w w:val="115"/>
        </w:rPr>
        <w:t>Tahun</w:t>
      </w:r>
      <w:r>
        <w:rPr>
          <w:spacing w:val="4"/>
          <w:w w:val="115"/>
        </w:rPr>
        <w:t> </w:t>
      </w:r>
      <w:r>
        <w:rPr>
          <w:w w:val="115"/>
        </w:rPr>
        <w:t>2006</w:t>
      </w:r>
      <w:r>
        <w:rPr>
          <w:spacing w:val="-58"/>
          <w:w w:val="115"/>
        </w:rPr>
        <w:t> </w:t>
      </w:r>
      <w:r>
        <w:rPr>
          <w:w w:val="115"/>
        </w:rPr>
        <w:t>Dengan</w:t>
      </w:r>
      <w:r>
        <w:rPr>
          <w:spacing w:val="13"/>
          <w:w w:val="115"/>
        </w:rPr>
        <w:t> </w:t>
      </w:r>
      <w:r>
        <w:rPr>
          <w:w w:val="115"/>
        </w:rPr>
        <w:t>Permendagri</w:t>
      </w:r>
      <w:r>
        <w:rPr>
          <w:spacing w:val="13"/>
          <w:w w:val="115"/>
        </w:rPr>
        <w:t> </w:t>
      </w:r>
      <w:r>
        <w:rPr>
          <w:w w:val="115"/>
        </w:rPr>
        <w:t>90</w:t>
      </w:r>
      <w:r>
        <w:rPr>
          <w:spacing w:val="13"/>
          <w:w w:val="115"/>
        </w:rPr>
        <w:t> </w:t>
      </w:r>
      <w:r>
        <w:rPr>
          <w:w w:val="115"/>
        </w:rPr>
        <w:t>Tahun</w:t>
      </w:r>
      <w:r>
        <w:rPr>
          <w:spacing w:val="13"/>
          <w:w w:val="115"/>
        </w:rPr>
        <w:t> </w:t>
      </w:r>
      <w:r>
        <w:rPr>
          <w:w w:val="115"/>
        </w:rPr>
        <w:t>2019</w:t>
      </w:r>
    </w:p>
    <w:p>
      <w:pPr>
        <w:pStyle w:val="BodyText"/>
        <w:spacing w:before="1"/>
        <w:rPr>
          <w:sz w:val="36"/>
        </w:rPr>
      </w:pPr>
    </w:p>
    <w:p>
      <w:pPr>
        <w:pStyle w:val="Heading2"/>
        <w:jc w:val="both"/>
      </w:pPr>
      <w:r>
        <w:rPr>
          <w:w w:val="110"/>
        </w:rPr>
        <w:t>Bab</w:t>
      </w:r>
      <w:r>
        <w:rPr>
          <w:spacing w:val="22"/>
          <w:w w:val="110"/>
        </w:rPr>
        <w:t> </w:t>
      </w:r>
      <w:r>
        <w:rPr>
          <w:w w:val="110"/>
        </w:rPr>
        <w:t>V</w:t>
      </w:r>
      <w:r>
        <w:rPr>
          <w:spacing w:val="44"/>
          <w:w w:val="110"/>
        </w:rPr>
        <w:t> </w:t>
      </w:r>
      <w:r>
        <w:rPr>
          <w:w w:val="110"/>
        </w:rPr>
        <w:t>Penutup</w:t>
      </w:r>
    </w:p>
    <w:p>
      <w:pPr>
        <w:pStyle w:val="BodyText"/>
        <w:spacing w:line="360" w:lineRule="auto" w:before="141"/>
        <w:ind w:left="1943" w:right="631"/>
        <w:jc w:val="both"/>
      </w:pPr>
      <w:r>
        <w:rPr>
          <w:w w:val="115"/>
        </w:rPr>
        <w:t>Berupa</w:t>
      </w:r>
      <w:r>
        <w:rPr>
          <w:spacing w:val="1"/>
          <w:w w:val="115"/>
        </w:rPr>
        <w:t> </w:t>
      </w:r>
      <w:r>
        <w:rPr>
          <w:w w:val="115"/>
        </w:rPr>
        <w:t>penjelasan</w:t>
      </w:r>
      <w:r>
        <w:rPr>
          <w:spacing w:val="1"/>
          <w:w w:val="115"/>
        </w:rPr>
        <w:t> </w:t>
      </w:r>
      <w:r>
        <w:rPr>
          <w:w w:val="115"/>
        </w:rPr>
        <w:t>akhir</w:t>
      </w:r>
      <w:r>
        <w:rPr>
          <w:spacing w:val="1"/>
          <w:w w:val="115"/>
        </w:rPr>
        <w:t> </w:t>
      </w:r>
      <w:r>
        <w:rPr>
          <w:w w:val="115"/>
        </w:rPr>
        <w:t>secara</w:t>
      </w:r>
      <w:r>
        <w:rPr>
          <w:spacing w:val="1"/>
          <w:w w:val="115"/>
        </w:rPr>
        <w:t> </w:t>
      </w:r>
      <w:r>
        <w:rPr>
          <w:w w:val="115"/>
        </w:rPr>
        <w:t>umum,</w:t>
      </w:r>
      <w:r>
        <w:rPr>
          <w:spacing w:val="1"/>
          <w:w w:val="115"/>
        </w:rPr>
        <w:t> </w:t>
      </w:r>
      <w:r>
        <w:rPr>
          <w:w w:val="115"/>
        </w:rPr>
        <w:t>uraian</w:t>
      </w:r>
      <w:r>
        <w:rPr>
          <w:spacing w:val="1"/>
          <w:w w:val="115"/>
        </w:rPr>
        <w:t> </w:t>
      </w:r>
      <w:r>
        <w:rPr>
          <w:w w:val="115"/>
        </w:rPr>
        <w:t>penutup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-58"/>
          <w:w w:val="115"/>
        </w:rPr>
        <w:t> </w:t>
      </w:r>
      <w:r>
        <w:rPr>
          <w:w w:val="115"/>
        </w:rPr>
        <w:t>harapan-harapan mengenai penyusunan Rencana Kerja DLH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5"/>
          <w:w w:val="115"/>
        </w:rPr>
        <w:t> </w:t>
      </w:r>
      <w:r>
        <w:rPr>
          <w:w w:val="115"/>
        </w:rPr>
        <w:t>Cilacap</w:t>
      </w:r>
      <w:r>
        <w:rPr>
          <w:spacing w:val="17"/>
          <w:w w:val="115"/>
        </w:rPr>
        <w:t> </w:t>
      </w:r>
      <w:r>
        <w:rPr>
          <w:w w:val="115"/>
        </w:rPr>
        <w:t>Tahun</w:t>
      </w:r>
      <w:r>
        <w:rPr>
          <w:spacing w:val="15"/>
          <w:w w:val="115"/>
        </w:rPr>
        <w:t> </w:t>
      </w:r>
      <w:r>
        <w:rPr>
          <w:w w:val="115"/>
        </w:rPr>
        <w:t>2021.</w:t>
      </w:r>
    </w:p>
    <w:p>
      <w:pPr>
        <w:spacing w:after="0" w:line="360" w:lineRule="auto"/>
        <w:jc w:val="both"/>
        <w:sectPr>
          <w:pgSz w:w="12250" w:h="18720"/>
          <w:pgMar w:header="0" w:footer="1446" w:top="1320" w:bottom="1640" w:left="1460" w:right="780"/>
        </w:sectPr>
      </w:pPr>
    </w:p>
    <w:p>
      <w:pPr>
        <w:pStyle w:val="Heading1"/>
        <w:spacing w:before="85"/>
        <w:ind w:left="1646" w:right="1435"/>
      </w:pPr>
      <w:r>
        <w:rPr>
          <w:w w:val="115"/>
        </w:rPr>
        <w:t>BAB</w:t>
      </w:r>
      <w:r>
        <w:rPr>
          <w:spacing w:val="11"/>
          <w:w w:val="115"/>
        </w:rPr>
        <w:t> </w:t>
      </w:r>
      <w:r>
        <w:rPr>
          <w:w w:val="115"/>
        </w:rPr>
        <w:t>II</w:t>
      </w:r>
    </w:p>
    <w:p>
      <w:pPr>
        <w:spacing w:line="278" w:lineRule="auto" w:before="49"/>
        <w:ind w:left="1650" w:right="1435" w:firstLine="0"/>
        <w:jc w:val="center"/>
        <w:rPr>
          <w:b/>
          <w:sz w:val="28"/>
        </w:rPr>
      </w:pPr>
      <w:r>
        <w:rPr>
          <w:b/>
          <w:w w:val="115"/>
          <w:sz w:val="28"/>
        </w:rPr>
        <w:t>HASIL</w:t>
      </w:r>
      <w:r>
        <w:rPr>
          <w:b/>
          <w:spacing w:val="37"/>
          <w:w w:val="115"/>
          <w:sz w:val="28"/>
        </w:rPr>
        <w:t> </w:t>
      </w:r>
      <w:r>
        <w:rPr>
          <w:b/>
          <w:w w:val="115"/>
          <w:sz w:val="28"/>
        </w:rPr>
        <w:t>EVALUASI</w:t>
      </w:r>
      <w:r>
        <w:rPr>
          <w:b/>
          <w:spacing w:val="37"/>
          <w:w w:val="115"/>
          <w:sz w:val="28"/>
        </w:rPr>
        <w:t> </w:t>
      </w:r>
      <w:r>
        <w:rPr>
          <w:b/>
          <w:w w:val="115"/>
          <w:sz w:val="28"/>
        </w:rPr>
        <w:t>RENJA</w:t>
      </w:r>
      <w:r>
        <w:rPr>
          <w:b/>
          <w:spacing w:val="37"/>
          <w:w w:val="115"/>
          <w:sz w:val="28"/>
        </w:rPr>
        <w:t> </w:t>
      </w:r>
      <w:r>
        <w:rPr>
          <w:b/>
          <w:w w:val="115"/>
          <w:sz w:val="28"/>
        </w:rPr>
        <w:t>PERANGKAT</w:t>
      </w:r>
      <w:r>
        <w:rPr>
          <w:b/>
          <w:spacing w:val="36"/>
          <w:w w:val="115"/>
          <w:sz w:val="28"/>
        </w:rPr>
        <w:t> </w:t>
      </w:r>
      <w:r>
        <w:rPr>
          <w:b/>
          <w:w w:val="115"/>
          <w:sz w:val="28"/>
        </w:rPr>
        <w:t>DAERAH</w:t>
      </w:r>
      <w:r>
        <w:rPr>
          <w:b/>
          <w:spacing w:val="-68"/>
          <w:w w:val="115"/>
          <w:sz w:val="28"/>
        </w:rPr>
        <w:t> </w:t>
      </w:r>
      <w:r>
        <w:rPr>
          <w:b/>
          <w:w w:val="115"/>
          <w:sz w:val="28"/>
        </w:rPr>
        <w:t>TAHUN</w:t>
      </w:r>
      <w:r>
        <w:rPr>
          <w:b/>
          <w:spacing w:val="22"/>
          <w:w w:val="115"/>
          <w:sz w:val="28"/>
        </w:rPr>
        <w:t> </w:t>
      </w:r>
      <w:r>
        <w:rPr>
          <w:b/>
          <w:w w:val="115"/>
          <w:sz w:val="28"/>
        </w:rPr>
        <w:t>LALU</w:t>
      </w:r>
    </w:p>
    <w:p>
      <w:pPr>
        <w:pStyle w:val="BodyText"/>
        <w:rPr>
          <w:b/>
          <w:sz w:val="32"/>
        </w:rPr>
      </w:pPr>
    </w:p>
    <w:p>
      <w:pPr>
        <w:pStyle w:val="Heading2"/>
        <w:numPr>
          <w:ilvl w:val="1"/>
          <w:numId w:val="12"/>
        </w:numPr>
        <w:tabs>
          <w:tab w:pos="838" w:val="left" w:leader="none"/>
        </w:tabs>
        <w:spacing w:line="276" w:lineRule="auto" w:before="267" w:after="0"/>
        <w:ind w:left="837" w:right="632" w:hanging="708"/>
        <w:jc w:val="both"/>
      </w:pPr>
      <w:r>
        <w:rPr>
          <w:w w:val="110"/>
        </w:rPr>
        <w:t>Evaluasi</w:t>
      </w:r>
      <w:r>
        <w:rPr>
          <w:spacing w:val="1"/>
          <w:w w:val="110"/>
        </w:rPr>
        <w:t> </w:t>
      </w:r>
      <w:r>
        <w:rPr>
          <w:w w:val="110"/>
        </w:rPr>
        <w:t>Pelaksanaan</w:t>
      </w:r>
      <w:r>
        <w:rPr>
          <w:spacing w:val="1"/>
          <w:w w:val="110"/>
        </w:rPr>
        <w:t> </w:t>
      </w:r>
      <w:r>
        <w:rPr>
          <w:w w:val="110"/>
        </w:rPr>
        <w:t>Renja</w:t>
      </w:r>
      <w:r>
        <w:rPr>
          <w:spacing w:val="1"/>
          <w:w w:val="110"/>
        </w:rPr>
        <w:t> </w:t>
      </w:r>
      <w:r>
        <w:rPr>
          <w:w w:val="110"/>
        </w:rPr>
        <w:t>Perangkat</w:t>
      </w:r>
      <w:r>
        <w:rPr>
          <w:spacing w:val="1"/>
          <w:w w:val="110"/>
        </w:rPr>
        <w:t> </w:t>
      </w:r>
      <w:r>
        <w:rPr>
          <w:w w:val="110"/>
        </w:rPr>
        <w:t>Daerah</w:t>
      </w:r>
      <w:r>
        <w:rPr>
          <w:spacing w:val="1"/>
          <w:w w:val="110"/>
        </w:rPr>
        <w:t> </w:t>
      </w:r>
      <w:r>
        <w:rPr>
          <w:w w:val="110"/>
        </w:rPr>
        <w:t>Tahun</w:t>
      </w:r>
      <w:r>
        <w:rPr>
          <w:spacing w:val="1"/>
          <w:w w:val="110"/>
        </w:rPr>
        <w:t> </w:t>
      </w:r>
      <w:r>
        <w:rPr>
          <w:w w:val="110"/>
        </w:rPr>
        <w:t>Lalu</w:t>
      </w:r>
      <w:r>
        <w:rPr>
          <w:spacing w:val="1"/>
          <w:w w:val="110"/>
        </w:rPr>
        <w:t> </w:t>
      </w:r>
      <w:r>
        <w:rPr>
          <w:w w:val="110"/>
        </w:rPr>
        <w:t>dan</w:t>
      </w:r>
      <w:r>
        <w:rPr>
          <w:spacing w:val="1"/>
          <w:w w:val="110"/>
        </w:rPr>
        <w:t> </w:t>
      </w:r>
      <w:r>
        <w:rPr>
          <w:w w:val="110"/>
        </w:rPr>
        <w:t>Capaian</w:t>
      </w:r>
      <w:r>
        <w:rPr>
          <w:spacing w:val="23"/>
          <w:w w:val="110"/>
        </w:rPr>
        <w:t> </w:t>
      </w:r>
      <w:r>
        <w:rPr>
          <w:w w:val="110"/>
        </w:rPr>
        <w:t>Renstra</w:t>
      </w:r>
      <w:r>
        <w:rPr>
          <w:spacing w:val="24"/>
          <w:w w:val="110"/>
        </w:rPr>
        <w:t> </w:t>
      </w:r>
      <w:r>
        <w:rPr>
          <w:w w:val="110"/>
        </w:rPr>
        <w:t>Perangkat</w:t>
      </w:r>
      <w:r>
        <w:rPr>
          <w:spacing w:val="23"/>
          <w:w w:val="110"/>
        </w:rPr>
        <w:t> </w:t>
      </w:r>
      <w:r>
        <w:rPr>
          <w:w w:val="110"/>
        </w:rPr>
        <w:t>Daerah</w:t>
      </w:r>
    </w:p>
    <w:p>
      <w:pPr>
        <w:pStyle w:val="BodyText"/>
        <w:spacing w:line="360" w:lineRule="auto" w:before="123"/>
        <w:ind w:left="837" w:right="631" w:firstLine="710"/>
        <w:jc w:val="both"/>
      </w:pPr>
      <w:r>
        <w:rPr>
          <w:w w:val="115"/>
        </w:rPr>
        <w:t>Dinas</w:t>
      </w:r>
      <w:r>
        <w:rPr>
          <w:spacing w:val="1"/>
          <w:w w:val="115"/>
        </w:rPr>
        <w:t> </w:t>
      </w:r>
      <w:r>
        <w:rPr>
          <w:w w:val="115"/>
        </w:rPr>
        <w:t>Lingkungan</w:t>
      </w:r>
      <w:r>
        <w:rPr>
          <w:spacing w:val="1"/>
          <w:w w:val="115"/>
        </w:rPr>
        <w:t> </w:t>
      </w:r>
      <w:r>
        <w:rPr>
          <w:w w:val="115"/>
        </w:rPr>
        <w:t>Hidup</w:t>
      </w:r>
      <w:r>
        <w:rPr>
          <w:spacing w:val="1"/>
          <w:w w:val="115"/>
        </w:rPr>
        <w:t> </w:t>
      </w:r>
      <w:r>
        <w:rPr>
          <w:w w:val="115"/>
        </w:rPr>
        <w:t>(DLH)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merupakan</w:t>
      </w:r>
      <w:r>
        <w:rPr>
          <w:spacing w:val="1"/>
          <w:w w:val="115"/>
        </w:rPr>
        <w:t> </w:t>
      </w:r>
      <w:r>
        <w:rPr>
          <w:w w:val="115"/>
        </w:rPr>
        <w:t>Organisasi Perangkat Daerah pada Pemerintah Kabupaten Cilacap yang</w:t>
      </w:r>
      <w:r>
        <w:rPr>
          <w:spacing w:val="1"/>
          <w:w w:val="115"/>
        </w:rPr>
        <w:t> </w:t>
      </w:r>
      <w:r>
        <w:rPr>
          <w:w w:val="115"/>
        </w:rPr>
        <w:t>dibentuk berdasarkan Peraturan Bupati Cilacap Nomor 96 Tahun 2016</w:t>
      </w:r>
      <w:r>
        <w:rPr>
          <w:spacing w:val="1"/>
          <w:w w:val="115"/>
        </w:rPr>
        <w:t> </w:t>
      </w:r>
      <w:r>
        <w:rPr>
          <w:w w:val="115"/>
        </w:rPr>
        <w:t>tentang Kedudukan, Susunan Organisasi, Tugas dan Fungsi Serta Tata</w:t>
      </w:r>
      <w:r>
        <w:rPr>
          <w:spacing w:val="1"/>
          <w:w w:val="115"/>
        </w:rPr>
        <w:t> </w:t>
      </w:r>
      <w:r>
        <w:rPr>
          <w:w w:val="115"/>
        </w:rPr>
        <w:t>Kerja</w:t>
      </w:r>
      <w:r>
        <w:rPr>
          <w:spacing w:val="16"/>
          <w:w w:val="115"/>
        </w:rPr>
        <w:t> </w:t>
      </w:r>
      <w:r>
        <w:rPr>
          <w:w w:val="115"/>
        </w:rPr>
        <w:t>Dinas</w:t>
      </w:r>
      <w:r>
        <w:rPr>
          <w:spacing w:val="17"/>
          <w:w w:val="115"/>
        </w:rPr>
        <w:t> </w:t>
      </w:r>
      <w:r>
        <w:rPr>
          <w:w w:val="115"/>
        </w:rPr>
        <w:t>Lingkungan</w:t>
      </w:r>
      <w:r>
        <w:rPr>
          <w:spacing w:val="16"/>
          <w:w w:val="115"/>
        </w:rPr>
        <w:t> </w:t>
      </w:r>
      <w:r>
        <w:rPr>
          <w:w w:val="115"/>
        </w:rPr>
        <w:t>Hidup</w:t>
      </w:r>
      <w:r>
        <w:rPr>
          <w:spacing w:val="16"/>
          <w:w w:val="115"/>
        </w:rPr>
        <w:t> </w:t>
      </w:r>
      <w:r>
        <w:rPr>
          <w:w w:val="115"/>
        </w:rPr>
        <w:t>Kabupaten</w:t>
      </w:r>
      <w:r>
        <w:rPr>
          <w:spacing w:val="16"/>
          <w:w w:val="115"/>
        </w:rPr>
        <w:t> </w:t>
      </w:r>
      <w:r>
        <w:rPr>
          <w:w w:val="115"/>
        </w:rPr>
        <w:t>Cilacap.</w:t>
      </w:r>
    </w:p>
    <w:p>
      <w:pPr>
        <w:pStyle w:val="BodyText"/>
        <w:spacing w:line="360" w:lineRule="auto" w:before="125"/>
        <w:ind w:left="837" w:right="633" w:firstLine="710"/>
        <w:jc w:val="both"/>
      </w:pPr>
      <w:r>
        <w:rPr>
          <w:w w:val="115"/>
        </w:rPr>
        <w:t>Evaluasi</w:t>
      </w:r>
      <w:r>
        <w:rPr>
          <w:spacing w:val="1"/>
          <w:w w:val="115"/>
        </w:rPr>
        <w:t> </w:t>
      </w:r>
      <w:r>
        <w:rPr>
          <w:w w:val="115"/>
        </w:rPr>
        <w:t>Rencana</w:t>
      </w:r>
      <w:r>
        <w:rPr>
          <w:spacing w:val="1"/>
          <w:w w:val="115"/>
        </w:rPr>
        <w:t> </w:t>
      </w:r>
      <w:r>
        <w:rPr>
          <w:w w:val="115"/>
        </w:rPr>
        <w:t>Kerja</w:t>
      </w:r>
      <w:r>
        <w:rPr>
          <w:spacing w:val="1"/>
          <w:w w:val="115"/>
        </w:rPr>
        <w:t> </w:t>
      </w:r>
      <w:r>
        <w:rPr>
          <w:w w:val="115"/>
        </w:rPr>
        <w:t>DLH</w:t>
      </w:r>
      <w:r>
        <w:rPr>
          <w:spacing w:val="1"/>
          <w:w w:val="115"/>
        </w:rPr>
        <w:t> </w:t>
      </w:r>
      <w:r>
        <w:rPr>
          <w:w w:val="115"/>
        </w:rPr>
        <w:t>Kabupaten  Cilacap  Tahun  2019</w:t>
      </w:r>
      <w:r>
        <w:rPr>
          <w:spacing w:val="1"/>
          <w:w w:val="115"/>
        </w:rPr>
        <w:t> </w:t>
      </w:r>
      <w:r>
        <w:rPr>
          <w:w w:val="115"/>
        </w:rPr>
        <w:t>pada prinsipnya adalah menyajikan pengukuran terhadap hasil kinerja</w:t>
      </w:r>
      <w:r>
        <w:rPr>
          <w:spacing w:val="1"/>
          <w:w w:val="115"/>
        </w:rPr>
        <w:t> </w:t>
      </w:r>
      <w:r>
        <w:rPr>
          <w:w w:val="115"/>
        </w:rPr>
        <w:t>program/kegiatan</w:t>
      </w:r>
      <w:r>
        <w:rPr>
          <w:spacing w:val="61"/>
          <w:w w:val="115"/>
        </w:rPr>
        <w:t> </w:t>
      </w:r>
      <w:r>
        <w:rPr>
          <w:w w:val="115"/>
        </w:rPr>
        <w:t>yang</w:t>
      </w:r>
      <w:r>
        <w:rPr>
          <w:spacing w:val="61"/>
          <w:w w:val="115"/>
        </w:rPr>
        <w:t> </w:t>
      </w:r>
      <w:r>
        <w:rPr>
          <w:w w:val="115"/>
        </w:rPr>
        <w:t>telah</w:t>
      </w:r>
      <w:r>
        <w:rPr>
          <w:spacing w:val="61"/>
          <w:w w:val="115"/>
        </w:rPr>
        <w:t> </w:t>
      </w:r>
      <w:r>
        <w:rPr>
          <w:w w:val="115"/>
        </w:rPr>
        <w:t>dilaksanakan</w:t>
      </w:r>
      <w:r>
        <w:rPr>
          <w:spacing w:val="61"/>
          <w:w w:val="115"/>
        </w:rPr>
        <w:t> </w:t>
      </w:r>
      <w:r>
        <w:rPr>
          <w:w w:val="115"/>
        </w:rPr>
        <w:t>oleh</w:t>
      </w:r>
      <w:r>
        <w:rPr>
          <w:spacing w:val="61"/>
          <w:w w:val="115"/>
        </w:rPr>
        <w:t> </w:t>
      </w:r>
      <w:r>
        <w:rPr>
          <w:w w:val="115"/>
        </w:rPr>
        <w:t>DLH</w:t>
      </w:r>
      <w:r>
        <w:rPr>
          <w:spacing w:val="6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 Tahun 2019 dan perkiraan target 2020 beserta dengan analisis</w:t>
      </w:r>
      <w:r>
        <w:rPr>
          <w:spacing w:val="1"/>
          <w:w w:val="115"/>
        </w:rPr>
        <w:t> </w:t>
      </w:r>
      <w:r>
        <w:rPr>
          <w:w w:val="115"/>
        </w:rPr>
        <w:t>permasalahannya.</w:t>
      </w:r>
    </w:p>
    <w:p>
      <w:pPr>
        <w:pStyle w:val="BodyText"/>
        <w:spacing w:line="360" w:lineRule="auto" w:before="122"/>
        <w:ind w:left="837" w:right="633" w:firstLine="710"/>
        <w:jc w:val="both"/>
      </w:pPr>
      <w:r>
        <w:rPr>
          <w:w w:val="115"/>
        </w:rPr>
        <w:t>Adapun</w:t>
      </w:r>
      <w:r>
        <w:rPr>
          <w:spacing w:val="61"/>
          <w:w w:val="115"/>
        </w:rPr>
        <w:t> </w:t>
      </w:r>
      <w:r>
        <w:rPr>
          <w:w w:val="115"/>
        </w:rPr>
        <w:t>tujuan</w:t>
      </w:r>
      <w:r>
        <w:rPr>
          <w:spacing w:val="61"/>
          <w:w w:val="115"/>
        </w:rPr>
        <w:t> </w:t>
      </w:r>
      <w:r>
        <w:rPr>
          <w:w w:val="115"/>
        </w:rPr>
        <w:t>evaluasi</w:t>
      </w:r>
      <w:r>
        <w:rPr>
          <w:spacing w:val="61"/>
          <w:w w:val="115"/>
        </w:rPr>
        <w:t> </w:t>
      </w:r>
      <w:r>
        <w:rPr>
          <w:w w:val="115"/>
        </w:rPr>
        <w:t>pelaksanaan</w:t>
      </w:r>
      <w:r>
        <w:rPr>
          <w:spacing w:val="61"/>
          <w:w w:val="115"/>
        </w:rPr>
        <w:t> </w:t>
      </w:r>
      <w:r>
        <w:rPr>
          <w:w w:val="115"/>
        </w:rPr>
        <w:t>Renja</w:t>
      </w:r>
      <w:r>
        <w:rPr>
          <w:spacing w:val="61"/>
          <w:w w:val="115"/>
        </w:rPr>
        <w:t> </w:t>
      </w:r>
      <w:r>
        <w:rPr>
          <w:w w:val="115"/>
        </w:rPr>
        <w:t>tahun</w:t>
      </w:r>
      <w:r>
        <w:rPr>
          <w:spacing w:val="61"/>
          <w:w w:val="115"/>
        </w:rPr>
        <w:t> </w:t>
      </w:r>
      <w:r>
        <w:rPr>
          <w:w w:val="115"/>
        </w:rPr>
        <w:t>lalu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pencapaian</w:t>
      </w:r>
      <w:r>
        <w:rPr>
          <w:spacing w:val="61"/>
          <w:w w:val="115"/>
        </w:rPr>
        <w:t> </w:t>
      </w:r>
      <w:r>
        <w:rPr>
          <w:w w:val="115"/>
        </w:rPr>
        <w:t>renstra</w:t>
      </w:r>
      <w:r>
        <w:rPr>
          <w:spacing w:val="61"/>
          <w:w w:val="115"/>
        </w:rPr>
        <w:t> </w:t>
      </w:r>
      <w:r>
        <w:rPr>
          <w:w w:val="115"/>
        </w:rPr>
        <w:t>adalah</w:t>
      </w:r>
      <w:r>
        <w:rPr>
          <w:spacing w:val="61"/>
          <w:w w:val="115"/>
        </w:rPr>
        <w:t> </w:t>
      </w:r>
      <w:r>
        <w:rPr>
          <w:w w:val="115"/>
        </w:rPr>
        <w:t>untuk</w:t>
      </w:r>
      <w:r>
        <w:rPr>
          <w:spacing w:val="1"/>
          <w:w w:val="115"/>
        </w:rPr>
        <w:t> </w:t>
      </w:r>
      <w:r>
        <w:rPr>
          <w:w w:val="115"/>
        </w:rPr>
        <w:t>mengidentifikasi</w:t>
      </w:r>
      <w:r>
        <w:rPr>
          <w:spacing w:val="61"/>
          <w:w w:val="115"/>
        </w:rPr>
        <w:t> </w:t>
      </w:r>
      <w:r>
        <w:rPr>
          <w:w w:val="115"/>
        </w:rPr>
        <w:t>sejauh</w:t>
      </w:r>
      <w:r>
        <w:rPr>
          <w:spacing w:val="61"/>
          <w:w w:val="115"/>
        </w:rPr>
        <w:t> </w:t>
      </w:r>
      <w:r>
        <w:rPr>
          <w:w w:val="115"/>
        </w:rPr>
        <w:t>mana</w:t>
      </w:r>
      <w:r>
        <w:rPr>
          <w:spacing w:val="1"/>
          <w:w w:val="115"/>
        </w:rPr>
        <w:t> </w:t>
      </w:r>
      <w:r>
        <w:rPr>
          <w:w w:val="115"/>
        </w:rPr>
        <w:t>kemampuan</w:t>
      </w:r>
      <w:r>
        <w:rPr>
          <w:spacing w:val="61"/>
          <w:w w:val="115"/>
        </w:rPr>
        <w:t> </w:t>
      </w:r>
      <w:r>
        <w:rPr>
          <w:w w:val="115"/>
        </w:rPr>
        <w:t>OPD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realisasi</w:t>
      </w:r>
      <w:r>
        <w:rPr>
          <w:spacing w:val="61"/>
          <w:w w:val="115"/>
        </w:rPr>
        <w:t> </w:t>
      </w:r>
      <w:r>
        <w:rPr>
          <w:w w:val="115"/>
        </w:rPr>
        <w:t>pencapaian</w:t>
      </w:r>
      <w:r>
        <w:rPr>
          <w:spacing w:val="61"/>
          <w:w w:val="115"/>
        </w:rPr>
        <w:t> </w:t>
      </w:r>
      <w:r>
        <w:rPr>
          <w:w w:val="115"/>
        </w:rPr>
        <w:t>target</w:t>
      </w:r>
      <w:r>
        <w:rPr>
          <w:spacing w:val="61"/>
          <w:w w:val="115"/>
        </w:rPr>
        <w:t> </w:t>
      </w:r>
      <w:r>
        <w:rPr>
          <w:w w:val="115"/>
        </w:rPr>
        <w:t>kinerja</w:t>
      </w:r>
      <w:r>
        <w:rPr>
          <w:spacing w:val="61"/>
          <w:w w:val="115"/>
        </w:rPr>
        <w:t> </w:t>
      </w:r>
      <w:r>
        <w:rPr>
          <w:w w:val="115"/>
        </w:rPr>
        <w:t>dalam</w:t>
      </w:r>
      <w:r>
        <w:rPr>
          <w:spacing w:val="1"/>
          <w:w w:val="115"/>
        </w:rPr>
        <w:t> </w:t>
      </w:r>
      <w:r>
        <w:rPr>
          <w:w w:val="115"/>
        </w:rPr>
        <w:t>melaksanakan</w:t>
      </w:r>
      <w:r>
        <w:rPr>
          <w:spacing w:val="1"/>
          <w:w w:val="115"/>
        </w:rPr>
        <w:t> </w:t>
      </w:r>
      <w:r>
        <w:rPr>
          <w:w w:val="115"/>
        </w:rPr>
        <w:t>program/kegiatan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hambatan</w:t>
      </w:r>
      <w:r>
        <w:rPr>
          <w:spacing w:val="1"/>
          <w:w w:val="115"/>
        </w:rPr>
        <w:t> </w:t>
      </w:r>
      <w:r>
        <w:rPr>
          <w:w w:val="115"/>
        </w:rPr>
        <w:t>serta</w:t>
      </w:r>
      <w:r>
        <w:rPr>
          <w:spacing w:val="1"/>
          <w:w w:val="115"/>
        </w:rPr>
        <w:t> </w:t>
      </w:r>
      <w:r>
        <w:rPr>
          <w:w w:val="115"/>
        </w:rPr>
        <w:t>permasalahan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5"/>
          <w:w w:val="115"/>
        </w:rPr>
        <w:t> </w:t>
      </w:r>
      <w:r>
        <w:rPr>
          <w:w w:val="115"/>
        </w:rPr>
        <w:t>dihadapi.</w:t>
      </w:r>
    </w:p>
    <w:p>
      <w:pPr>
        <w:pStyle w:val="BodyText"/>
        <w:spacing w:line="360" w:lineRule="auto" w:before="124"/>
        <w:ind w:left="837" w:right="632" w:firstLine="710"/>
        <w:jc w:val="both"/>
      </w:pPr>
      <w:r>
        <w:rPr>
          <w:w w:val="115"/>
        </w:rPr>
        <w:t>Berdasarkan</w:t>
      </w:r>
      <w:r>
        <w:rPr>
          <w:spacing w:val="1"/>
          <w:w w:val="115"/>
        </w:rPr>
        <w:t> </w:t>
      </w:r>
      <w:r>
        <w:rPr>
          <w:w w:val="115"/>
        </w:rPr>
        <w:t>dari</w:t>
      </w:r>
      <w:r>
        <w:rPr>
          <w:spacing w:val="1"/>
          <w:w w:val="115"/>
        </w:rPr>
        <w:t> </w:t>
      </w:r>
      <w:r>
        <w:rPr>
          <w:w w:val="115"/>
        </w:rPr>
        <w:t>Laporan</w:t>
      </w:r>
      <w:r>
        <w:rPr>
          <w:spacing w:val="1"/>
          <w:w w:val="115"/>
        </w:rPr>
        <w:t> </w:t>
      </w:r>
      <w:r>
        <w:rPr>
          <w:w w:val="115"/>
        </w:rPr>
        <w:t>Kinerja</w:t>
      </w:r>
      <w:r>
        <w:rPr>
          <w:spacing w:val="1"/>
          <w:w w:val="115"/>
        </w:rPr>
        <w:t> </w:t>
      </w:r>
      <w:r>
        <w:rPr>
          <w:w w:val="115"/>
        </w:rPr>
        <w:t>Instansi</w:t>
      </w:r>
      <w:r>
        <w:rPr>
          <w:spacing w:val="1"/>
          <w:w w:val="115"/>
        </w:rPr>
        <w:t> </w:t>
      </w:r>
      <w:r>
        <w:rPr>
          <w:w w:val="115"/>
        </w:rPr>
        <w:t>Pemerintah</w:t>
      </w:r>
      <w:r>
        <w:rPr>
          <w:spacing w:val="1"/>
          <w:w w:val="115"/>
        </w:rPr>
        <w:t> </w:t>
      </w:r>
      <w:r>
        <w:rPr>
          <w:w w:val="115"/>
        </w:rPr>
        <w:t>(LKjIP)</w:t>
      </w:r>
      <w:r>
        <w:rPr>
          <w:spacing w:val="1"/>
          <w:w w:val="115"/>
        </w:rPr>
        <w:t> </w:t>
      </w:r>
      <w:r>
        <w:rPr>
          <w:w w:val="115"/>
        </w:rPr>
        <w:t>pada tahun 2019, DLH Kabupaten Cilacap mengelola anggaran belanja</w:t>
      </w:r>
      <w:r>
        <w:rPr>
          <w:spacing w:val="1"/>
          <w:w w:val="115"/>
        </w:rPr>
        <w:t> </w:t>
      </w:r>
      <w:r>
        <w:rPr>
          <w:w w:val="120"/>
        </w:rPr>
        <w:t>sebesar Rp. 16.088.068.250,- yang dialokasikan untuk mendanai 11</w:t>
      </w:r>
      <w:r>
        <w:rPr>
          <w:spacing w:val="1"/>
          <w:w w:val="120"/>
        </w:rPr>
        <w:t> </w:t>
      </w:r>
      <w:r>
        <w:rPr>
          <w:w w:val="115"/>
        </w:rPr>
        <w:t>program dan 55 kegiatan dan terealisasi sebesar Rp. 13.896.706.021,-</w:t>
      </w:r>
      <w:r>
        <w:rPr>
          <w:spacing w:val="1"/>
          <w:w w:val="115"/>
        </w:rPr>
        <w:t> </w:t>
      </w:r>
      <w:r>
        <w:rPr>
          <w:w w:val="120"/>
        </w:rPr>
        <w:t>atau</w:t>
      </w:r>
      <w:r>
        <w:rPr>
          <w:spacing w:val="12"/>
          <w:w w:val="120"/>
        </w:rPr>
        <w:t> </w:t>
      </w:r>
      <w:r>
        <w:rPr>
          <w:w w:val="120"/>
        </w:rPr>
        <w:t>86.38</w:t>
      </w:r>
      <w:r>
        <w:rPr>
          <w:spacing w:val="13"/>
          <w:w w:val="120"/>
        </w:rPr>
        <w:t> </w:t>
      </w:r>
      <w:r>
        <w:rPr>
          <w:w w:val="120"/>
        </w:rPr>
        <w:t>%.</w:t>
      </w:r>
    </w:p>
    <w:p>
      <w:pPr>
        <w:pStyle w:val="BodyText"/>
        <w:spacing w:line="360" w:lineRule="auto" w:before="122"/>
        <w:ind w:left="837" w:right="635" w:firstLine="710"/>
        <w:jc w:val="both"/>
      </w:pPr>
      <w:r>
        <w:rPr>
          <w:w w:val="115"/>
        </w:rPr>
        <w:t>Selain evaluasi dalam bentuk penyerapan anggaran dan realisasi</w:t>
      </w:r>
      <w:r>
        <w:rPr>
          <w:spacing w:val="1"/>
          <w:w w:val="115"/>
        </w:rPr>
        <w:t> </w:t>
      </w:r>
      <w:r>
        <w:rPr>
          <w:w w:val="115"/>
        </w:rPr>
        <w:t>fisik berbentuk output pada tahun 2019, maka perlu dicermati kembali</w:t>
      </w:r>
      <w:r>
        <w:rPr>
          <w:spacing w:val="1"/>
          <w:w w:val="115"/>
        </w:rPr>
        <w:t> </w:t>
      </w:r>
      <w:r>
        <w:rPr>
          <w:w w:val="115"/>
        </w:rPr>
        <w:t>hasil evaluasi pelaksanaan Renja DLH Tahun 2019 berdasarkan pada</w:t>
      </w:r>
      <w:r>
        <w:rPr>
          <w:spacing w:val="1"/>
          <w:w w:val="115"/>
        </w:rPr>
        <w:t> </w:t>
      </w:r>
      <w:r>
        <w:rPr>
          <w:w w:val="115"/>
        </w:rPr>
        <w:t>outcome</w:t>
      </w:r>
      <w:r>
        <w:rPr>
          <w:spacing w:val="13"/>
          <w:w w:val="115"/>
        </w:rPr>
        <w:t> </w:t>
      </w:r>
      <w:r>
        <w:rPr>
          <w:w w:val="115"/>
        </w:rPr>
        <w:t>setiap</w:t>
      </w:r>
      <w:r>
        <w:rPr>
          <w:spacing w:val="13"/>
          <w:w w:val="115"/>
        </w:rPr>
        <w:t> </w:t>
      </w:r>
      <w:r>
        <w:rPr>
          <w:w w:val="115"/>
        </w:rPr>
        <w:t>program</w:t>
      </w:r>
      <w:r>
        <w:rPr>
          <w:spacing w:val="15"/>
          <w:w w:val="115"/>
        </w:rPr>
        <w:t> </w:t>
      </w:r>
      <w:r>
        <w:rPr>
          <w:w w:val="115"/>
        </w:rPr>
        <w:t>sebagaimana</w:t>
      </w:r>
      <w:r>
        <w:rPr>
          <w:spacing w:val="14"/>
          <w:w w:val="115"/>
        </w:rPr>
        <w:t> </w:t>
      </w:r>
      <w:r>
        <w:rPr>
          <w:w w:val="115"/>
        </w:rPr>
        <w:t>Tabel</w:t>
      </w:r>
      <w:r>
        <w:rPr>
          <w:spacing w:val="14"/>
          <w:w w:val="115"/>
        </w:rPr>
        <w:t> </w:t>
      </w:r>
      <w:r>
        <w:rPr>
          <w:w w:val="115"/>
        </w:rPr>
        <w:t>2.1.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  <w:r>
        <w:rPr/>
        <w:pict>
          <v:shape style="position:absolute;margin-left:78.024002pt;margin-top:16.049879pt;width:464.75pt;height:4.45pt;mso-position-horizontal-relative:page;mso-position-vertical-relative:paragraph;z-index:-15726592;mso-wrap-distance-left:0;mso-wrap-distance-right:0" coordorigin="1560,321" coordsize="9295,89" path="m10855,395l1560,395,1560,410,10855,410,10855,395xm10855,321l1560,321,1560,381,10855,381,10855,321xe" filled="true" fillcolor="#612322" stroked="false">
            <v:path arrowok="t"/>
            <v:fill type="solid"/>
            <w10:wrap type="topAndBottom"/>
          </v:shape>
        </w:pict>
      </w:r>
    </w:p>
    <w:p>
      <w:pPr>
        <w:tabs>
          <w:tab w:pos="9279" w:val="right" w:leader="none"/>
        </w:tabs>
        <w:spacing w:line="177" w:lineRule="exact" w:before="0"/>
        <w:ind w:left="129" w:right="0" w:firstLine="0"/>
        <w:jc w:val="left"/>
        <w:rPr>
          <w:sz w:val="16"/>
        </w:rPr>
      </w:pPr>
      <w:r>
        <w:rPr>
          <w:sz w:val="16"/>
        </w:rPr>
        <w:t>RENCANA KERJA</w:t>
      </w:r>
      <w:r>
        <w:rPr>
          <w:spacing w:val="1"/>
          <w:sz w:val="16"/>
        </w:rPr>
        <w:t> </w:t>
      </w:r>
      <w:r>
        <w:rPr>
          <w:sz w:val="16"/>
        </w:rPr>
        <w:t>(RENJA)</w:t>
      </w:r>
      <w:r>
        <w:rPr>
          <w:spacing w:val="1"/>
          <w:sz w:val="16"/>
        </w:rPr>
        <w:t> </w:t>
      </w:r>
      <w:r>
        <w:rPr>
          <w:sz w:val="16"/>
        </w:rPr>
        <w:t>DLH</w:t>
      </w:r>
      <w:r>
        <w:rPr>
          <w:spacing w:val="-2"/>
          <w:sz w:val="16"/>
        </w:rPr>
        <w:t> </w:t>
      </w:r>
      <w:r>
        <w:rPr>
          <w:sz w:val="16"/>
        </w:rPr>
        <w:t>KABUPATEN</w:t>
      </w:r>
      <w:r>
        <w:rPr>
          <w:spacing w:val="-1"/>
          <w:sz w:val="16"/>
        </w:rPr>
        <w:t> </w:t>
      </w:r>
      <w:r>
        <w:rPr>
          <w:sz w:val="16"/>
        </w:rPr>
        <w:t>CILACAP</w:t>
      </w:r>
      <w:r>
        <w:rPr>
          <w:spacing w:val="-2"/>
          <w:sz w:val="16"/>
        </w:rPr>
        <w:t> </w:t>
      </w:r>
      <w:r>
        <w:rPr>
          <w:sz w:val="16"/>
        </w:rPr>
        <w:t>TAHUN 2021</w:t>
        <w:tab/>
        <w:t>13</w:t>
      </w:r>
    </w:p>
    <w:p>
      <w:pPr>
        <w:spacing w:after="0" w:line="177" w:lineRule="exact"/>
        <w:jc w:val="left"/>
        <w:rPr>
          <w:sz w:val="16"/>
        </w:rPr>
        <w:sectPr>
          <w:footerReference w:type="default" r:id="rId13"/>
          <w:pgSz w:w="12250" w:h="18720"/>
          <w:pgMar w:footer="0" w:header="0" w:top="1460" w:bottom="280" w:left="1460" w:right="780"/>
        </w:sectPr>
      </w:pPr>
    </w:p>
    <w:p>
      <w:pPr>
        <w:pStyle w:val="BodyText"/>
        <w:spacing w:before="5"/>
        <w:rPr>
          <w:sz w:val="42"/>
        </w:rPr>
      </w:pPr>
    </w:p>
    <w:p>
      <w:pPr>
        <w:pStyle w:val="Heading1"/>
        <w:spacing w:before="0"/>
        <w:ind w:left="3511" w:right="3508"/>
      </w:pPr>
      <w:r>
        <w:rPr>
          <w:w w:val="115"/>
        </w:rPr>
        <w:t>Tabel</w:t>
      </w:r>
      <w:r>
        <w:rPr>
          <w:spacing w:val="-3"/>
          <w:w w:val="115"/>
        </w:rPr>
        <w:t> </w:t>
      </w:r>
      <w:r>
        <w:rPr>
          <w:w w:val="115"/>
        </w:rPr>
        <w:t>2.1</w:t>
      </w:r>
    </w:p>
    <w:p>
      <w:pPr>
        <w:spacing w:line="319" w:lineRule="auto" w:before="111"/>
        <w:ind w:left="3513" w:right="3508" w:firstLine="0"/>
        <w:jc w:val="center"/>
        <w:rPr>
          <w:b/>
          <w:sz w:val="28"/>
        </w:rPr>
      </w:pPr>
      <w:r>
        <w:rPr>
          <w:b/>
          <w:w w:val="110"/>
          <w:sz w:val="28"/>
        </w:rPr>
        <w:t>Rekapitulasi</w:t>
      </w:r>
      <w:r>
        <w:rPr>
          <w:b/>
          <w:spacing w:val="35"/>
          <w:w w:val="110"/>
          <w:sz w:val="28"/>
        </w:rPr>
        <w:t> </w:t>
      </w:r>
      <w:r>
        <w:rPr>
          <w:b/>
          <w:w w:val="110"/>
          <w:sz w:val="28"/>
        </w:rPr>
        <w:t>Evaluasi</w:t>
      </w:r>
      <w:r>
        <w:rPr>
          <w:b/>
          <w:spacing w:val="36"/>
          <w:w w:val="110"/>
          <w:sz w:val="28"/>
        </w:rPr>
        <w:t> </w:t>
      </w:r>
      <w:r>
        <w:rPr>
          <w:b/>
          <w:w w:val="110"/>
          <w:sz w:val="28"/>
        </w:rPr>
        <w:t>Hasil</w:t>
      </w:r>
      <w:r>
        <w:rPr>
          <w:b/>
          <w:spacing w:val="40"/>
          <w:w w:val="110"/>
          <w:sz w:val="28"/>
        </w:rPr>
        <w:t> </w:t>
      </w:r>
      <w:r>
        <w:rPr>
          <w:b/>
          <w:w w:val="110"/>
          <w:sz w:val="28"/>
        </w:rPr>
        <w:t>Pelaksanaan</w:t>
      </w:r>
      <w:r>
        <w:rPr>
          <w:b/>
          <w:spacing w:val="39"/>
          <w:w w:val="110"/>
          <w:sz w:val="28"/>
        </w:rPr>
        <w:t> </w:t>
      </w:r>
      <w:r>
        <w:rPr>
          <w:b/>
          <w:w w:val="110"/>
          <w:sz w:val="28"/>
        </w:rPr>
        <w:t>Renja</w:t>
      </w:r>
      <w:r>
        <w:rPr>
          <w:b/>
          <w:spacing w:val="40"/>
          <w:w w:val="110"/>
          <w:sz w:val="28"/>
        </w:rPr>
        <w:t> </w:t>
      </w:r>
      <w:r>
        <w:rPr>
          <w:b/>
          <w:w w:val="110"/>
          <w:sz w:val="28"/>
        </w:rPr>
        <w:t>Perangkat</w:t>
      </w:r>
      <w:r>
        <w:rPr>
          <w:b/>
          <w:spacing w:val="37"/>
          <w:w w:val="110"/>
          <w:sz w:val="28"/>
        </w:rPr>
        <w:t> </w:t>
      </w:r>
      <w:r>
        <w:rPr>
          <w:b/>
          <w:w w:val="110"/>
          <w:sz w:val="28"/>
        </w:rPr>
        <w:t>Daerah</w:t>
      </w:r>
      <w:r>
        <w:rPr>
          <w:b/>
          <w:spacing w:val="37"/>
          <w:w w:val="110"/>
          <w:sz w:val="28"/>
        </w:rPr>
        <w:t> </w:t>
      </w:r>
      <w:r>
        <w:rPr>
          <w:b/>
          <w:w w:val="110"/>
          <w:sz w:val="28"/>
        </w:rPr>
        <w:t>dan</w:t>
      </w:r>
      <w:r>
        <w:rPr>
          <w:b/>
          <w:spacing w:val="-64"/>
          <w:w w:val="110"/>
          <w:sz w:val="28"/>
        </w:rPr>
        <w:t> </w:t>
      </w:r>
      <w:r>
        <w:rPr>
          <w:b/>
          <w:w w:val="110"/>
          <w:sz w:val="28"/>
        </w:rPr>
        <w:t>Pencapaian</w:t>
      </w:r>
      <w:r>
        <w:rPr>
          <w:b/>
          <w:spacing w:val="28"/>
          <w:w w:val="110"/>
          <w:sz w:val="28"/>
        </w:rPr>
        <w:t> </w:t>
      </w:r>
      <w:r>
        <w:rPr>
          <w:b/>
          <w:w w:val="110"/>
          <w:sz w:val="28"/>
        </w:rPr>
        <w:t>Renstra</w:t>
      </w:r>
      <w:r>
        <w:rPr>
          <w:b/>
          <w:spacing w:val="30"/>
          <w:w w:val="110"/>
          <w:sz w:val="28"/>
        </w:rPr>
        <w:t> </w:t>
      </w:r>
      <w:r>
        <w:rPr>
          <w:b/>
          <w:w w:val="110"/>
          <w:sz w:val="28"/>
        </w:rPr>
        <w:t>Perangkat</w:t>
      </w:r>
      <w:r>
        <w:rPr>
          <w:b/>
          <w:spacing w:val="28"/>
          <w:w w:val="110"/>
          <w:sz w:val="28"/>
        </w:rPr>
        <w:t> </w:t>
      </w:r>
      <w:r>
        <w:rPr>
          <w:b/>
          <w:w w:val="110"/>
          <w:sz w:val="28"/>
        </w:rPr>
        <w:t>Daerah</w:t>
      </w:r>
      <w:r>
        <w:rPr>
          <w:b/>
          <w:spacing w:val="30"/>
          <w:w w:val="110"/>
          <w:sz w:val="28"/>
        </w:rPr>
        <w:t> </w:t>
      </w:r>
      <w:r>
        <w:rPr>
          <w:b/>
          <w:w w:val="110"/>
          <w:sz w:val="28"/>
        </w:rPr>
        <w:t>sampai</w:t>
      </w:r>
      <w:r>
        <w:rPr>
          <w:b/>
          <w:spacing w:val="28"/>
          <w:w w:val="110"/>
          <w:sz w:val="28"/>
        </w:rPr>
        <w:t> </w:t>
      </w:r>
      <w:r>
        <w:rPr>
          <w:b/>
          <w:w w:val="110"/>
          <w:sz w:val="28"/>
        </w:rPr>
        <w:t>dengan</w:t>
      </w:r>
      <w:r>
        <w:rPr>
          <w:b/>
          <w:spacing w:val="28"/>
          <w:w w:val="110"/>
          <w:sz w:val="28"/>
        </w:rPr>
        <w:t> </w:t>
      </w:r>
      <w:r>
        <w:rPr>
          <w:b/>
          <w:w w:val="110"/>
          <w:sz w:val="28"/>
        </w:rPr>
        <w:t>Tahun</w:t>
      </w:r>
      <w:r>
        <w:rPr>
          <w:b/>
          <w:spacing w:val="30"/>
          <w:w w:val="110"/>
          <w:sz w:val="28"/>
        </w:rPr>
        <w:t> </w:t>
      </w:r>
      <w:r>
        <w:rPr>
          <w:b/>
          <w:w w:val="110"/>
          <w:sz w:val="28"/>
        </w:rPr>
        <w:t>2020</w:t>
      </w:r>
    </w:p>
    <w:p>
      <w:pPr>
        <w:spacing w:before="278"/>
        <w:ind w:left="200" w:right="0" w:firstLine="0"/>
        <w:jc w:val="left"/>
        <w:rPr>
          <w:b/>
          <w:sz w:val="22"/>
        </w:rPr>
      </w:pPr>
      <w:r>
        <w:rPr>
          <w:b/>
          <w:spacing w:val="-1"/>
          <w:w w:val="115"/>
          <w:sz w:val="22"/>
        </w:rPr>
        <w:t>Nama</w:t>
      </w:r>
      <w:r>
        <w:rPr>
          <w:b/>
          <w:spacing w:val="-8"/>
          <w:w w:val="115"/>
          <w:sz w:val="22"/>
        </w:rPr>
        <w:t> </w:t>
      </w:r>
      <w:r>
        <w:rPr>
          <w:b/>
          <w:spacing w:val="-1"/>
          <w:w w:val="115"/>
          <w:sz w:val="22"/>
        </w:rPr>
        <w:t>Perangkat</w:t>
      </w:r>
      <w:r>
        <w:rPr>
          <w:b/>
          <w:spacing w:val="-8"/>
          <w:w w:val="115"/>
          <w:sz w:val="22"/>
        </w:rPr>
        <w:t> </w:t>
      </w:r>
      <w:r>
        <w:rPr>
          <w:b/>
          <w:spacing w:val="-1"/>
          <w:w w:val="115"/>
          <w:sz w:val="22"/>
        </w:rPr>
        <w:t>Daerah</w:t>
      </w:r>
      <w:r>
        <w:rPr>
          <w:b/>
          <w:spacing w:val="-7"/>
          <w:w w:val="115"/>
          <w:sz w:val="22"/>
        </w:rPr>
        <w:t> </w:t>
      </w:r>
      <w:r>
        <w:rPr>
          <w:b/>
          <w:spacing w:val="-1"/>
          <w:w w:val="115"/>
          <w:sz w:val="22"/>
        </w:rPr>
        <w:t>:</w:t>
      </w:r>
      <w:r>
        <w:rPr>
          <w:b/>
          <w:spacing w:val="-7"/>
          <w:w w:val="115"/>
          <w:sz w:val="22"/>
        </w:rPr>
        <w:t> </w:t>
      </w:r>
      <w:r>
        <w:rPr>
          <w:b/>
          <w:spacing w:val="-1"/>
          <w:w w:val="115"/>
          <w:sz w:val="22"/>
        </w:rPr>
        <w:t>Dinas</w:t>
      </w:r>
      <w:r>
        <w:rPr>
          <w:b/>
          <w:spacing w:val="-7"/>
          <w:w w:val="115"/>
          <w:sz w:val="22"/>
        </w:rPr>
        <w:t> </w:t>
      </w:r>
      <w:r>
        <w:rPr>
          <w:b/>
          <w:spacing w:val="-1"/>
          <w:w w:val="115"/>
          <w:sz w:val="22"/>
        </w:rPr>
        <w:t>Lingkungan</w:t>
      </w:r>
      <w:r>
        <w:rPr>
          <w:b/>
          <w:spacing w:val="-6"/>
          <w:w w:val="115"/>
          <w:sz w:val="22"/>
        </w:rPr>
        <w:t> </w:t>
      </w:r>
      <w:r>
        <w:rPr>
          <w:b/>
          <w:spacing w:val="-1"/>
          <w:w w:val="115"/>
          <w:sz w:val="22"/>
        </w:rPr>
        <w:t>Hidup</w:t>
      </w:r>
      <w:r>
        <w:rPr>
          <w:b/>
          <w:spacing w:val="-9"/>
          <w:w w:val="115"/>
          <w:sz w:val="22"/>
        </w:rPr>
        <w:t> </w:t>
      </w:r>
      <w:r>
        <w:rPr>
          <w:b/>
          <w:w w:val="115"/>
          <w:sz w:val="22"/>
        </w:rPr>
        <w:t>Kabupaten</w:t>
      </w:r>
      <w:r>
        <w:rPr>
          <w:b/>
          <w:spacing w:val="-7"/>
          <w:w w:val="115"/>
          <w:sz w:val="22"/>
        </w:rPr>
        <w:t> </w:t>
      </w:r>
      <w:r>
        <w:rPr>
          <w:b/>
          <w:w w:val="115"/>
          <w:sz w:val="22"/>
        </w:rPr>
        <w:t>Cilacap</w:t>
      </w: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2"/>
        <w:gridCol w:w="428"/>
        <w:gridCol w:w="427"/>
        <w:gridCol w:w="381"/>
        <w:gridCol w:w="2510"/>
        <w:gridCol w:w="2693"/>
        <w:gridCol w:w="849"/>
        <w:gridCol w:w="713"/>
        <w:gridCol w:w="989"/>
        <w:gridCol w:w="711"/>
        <w:gridCol w:w="1018"/>
        <w:gridCol w:w="1050"/>
        <w:gridCol w:w="1047"/>
        <w:gridCol w:w="1028"/>
        <w:gridCol w:w="1439"/>
        <w:gridCol w:w="1242"/>
      </w:tblGrid>
      <w:tr>
        <w:trPr>
          <w:trHeight w:val="916" w:hRule="atLeast"/>
        </w:trPr>
        <w:tc>
          <w:tcPr>
            <w:tcW w:w="1618" w:type="dxa"/>
            <w:gridSpan w:val="4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66"/>
              <w:ind w:left="553" w:right="543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Kode</w:t>
            </w:r>
          </w:p>
        </w:tc>
        <w:tc>
          <w:tcPr>
            <w:tcW w:w="2510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left="189" w:right="178" w:firstLine="2"/>
              <w:jc w:val="both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Urusan/Bidang Urusan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Pemerintahan Daerah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Program/Kegiatan</w:t>
            </w:r>
          </w:p>
        </w:tc>
        <w:tc>
          <w:tcPr>
            <w:tcW w:w="2693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left="69" w:right="63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Indikator</w:t>
            </w:r>
            <w:r>
              <w:rPr>
                <w:b/>
                <w:spacing w:val="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Kinerja</w:t>
            </w:r>
            <w:r>
              <w:rPr>
                <w:b/>
                <w:spacing w:val="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-4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(Outcome)/Kegiatan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(Output)</w:t>
            </w:r>
          </w:p>
        </w:tc>
        <w:tc>
          <w:tcPr>
            <w:tcW w:w="1562" w:type="dxa"/>
            <w:gridSpan w:val="2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ind w:left="103" w:right="94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Kinerja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(Renstra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DLH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2017-2022)</w:t>
            </w:r>
          </w:p>
          <w:p>
            <w:pPr>
              <w:pStyle w:val="TableParagraph"/>
              <w:spacing w:before="1"/>
              <w:ind w:left="101" w:right="94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2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2022</w:t>
            </w:r>
          </w:p>
        </w:tc>
        <w:tc>
          <w:tcPr>
            <w:tcW w:w="1700" w:type="dxa"/>
            <w:gridSpan w:val="2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ind w:left="97" w:right="86" w:hanging="2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spacing w:val="-1"/>
                <w:w w:val="110"/>
                <w:sz w:val="18"/>
              </w:rPr>
              <w:t>kinerja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keluaran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kegiatan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s/d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2018</w:t>
            </w:r>
            <w:r>
              <w:rPr>
                <w:b/>
                <w:spacing w:val="3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(n-</w:t>
            </w:r>
          </w:p>
          <w:p>
            <w:pPr>
              <w:pStyle w:val="TableParagraph"/>
              <w:spacing w:before="1"/>
              <w:ind w:left="741" w:right="7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3)</w:t>
            </w:r>
          </w:p>
        </w:tc>
        <w:tc>
          <w:tcPr>
            <w:tcW w:w="3115" w:type="dxa"/>
            <w:gridSpan w:val="3"/>
          </w:tcPr>
          <w:p>
            <w:pPr>
              <w:pStyle w:val="TableParagraph"/>
              <w:spacing w:before="141"/>
              <w:ind w:left="223" w:right="214" w:firstLine="1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kinerja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1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kegiatan</w:t>
            </w:r>
            <w:r>
              <w:rPr>
                <w:b/>
                <w:spacing w:val="1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lalu</w:t>
            </w:r>
            <w:r>
              <w:rPr>
                <w:b/>
                <w:spacing w:val="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(n-2)</w:t>
            </w:r>
          </w:p>
        </w:tc>
        <w:tc>
          <w:tcPr>
            <w:tcW w:w="1028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30"/>
              <w:ind w:left="107" w:right="100" w:hanging="2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kegiatan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(Renja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2020</w:t>
            </w:r>
            <w:r>
              <w:rPr>
                <w:b/>
                <w:spacing w:val="1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n-</w:t>
            </w:r>
          </w:p>
          <w:p>
            <w:pPr>
              <w:pStyle w:val="TableParagraph"/>
              <w:spacing w:before="1"/>
              <w:ind w:left="400" w:right="39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1)</w:t>
            </w:r>
          </w:p>
        </w:tc>
        <w:tc>
          <w:tcPr>
            <w:tcW w:w="2681" w:type="dxa"/>
            <w:gridSpan w:val="2"/>
          </w:tcPr>
          <w:p>
            <w:pPr>
              <w:pStyle w:val="TableParagraph"/>
              <w:spacing w:before="35"/>
              <w:ind w:left="264" w:right="268" w:firstLine="4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Perkiraan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  <w:r>
              <w:rPr>
                <w:b/>
                <w:spacing w:val="2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3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Renstra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Perangkat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Daerah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s/d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berjalan</w:t>
            </w:r>
            <w:r>
              <w:rPr>
                <w:b/>
                <w:spacing w:val="1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2020</w:t>
            </w:r>
          </w:p>
        </w:tc>
      </w:tr>
      <w:tr>
        <w:trPr>
          <w:trHeight w:val="1490" w:hRule="atLeast"/>
        </w:trPr>
        <w:tc>
          <w:tcPr>
            <w:tcW w:w="1618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left="118" w:right="105" w:firstLine="86"/>
              <w:jc w:val="both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Renja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spacing w:val="-1"/>
                <w:w w:val="110"/>
                <w:sz w:val="18"/>
              </w:rPr>
              <w:t>2019</w:t>
            </w:r>
            <w:r>
              <w:rPr>
                <w:b/>
                <w:spacing w:val="-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(n-</w:t>
            </w:r>
          </w:p>
          <w:p>
            <w:pPr>
              <w:pStyle w:val="TableParagraph"/>
              <w:spacing w:before="1"/>
              <w:ind w:left="238" w:right="2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2)</w:t>
            </w:r>
          </w:p>
        </w:tc>
        <w:tc>
          <w:tcPr>
            <w:tcW w:w="1050" w:type="dxa"/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left="108" w:right="97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Renja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2019</w:t>
            </w:r>
            <w:r>
              <w:rPr>
                <w:b/>
                <w:spacing w:val="8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(n-</w:t>
            </w:r>
          </w:p>
          <w:p>
            <w:pPr>
              <w:pStyle w:val="TableParagraph"/>
              <w:spacing w:before="1"/>
              <w:ind w:left="108" w:right="9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2)</w:t>
            </w:r>
          </w:p>
        </w:tc>
        <w:tc>
          <w:tcPr>
            <w:tcW w:w="104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16"/>
              </w:rPr>
            </w:pPr>
          </w:p>
          <w:p>
            <w:pPr>
              <w:pStyle w:val="TableParagraph"/>
              <w:ind w:left="105" w:right="97" w:hanging="2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Tingkat</w:t>
            </w:r>
            <w:r>
              <w:rPr>
                <w:b/>
                <w:spacing w:val="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Realisasi</w:t>
            </w:r>
            <w:r>
              <w:rPr>
                <w:b/>
                <w:spacing w:val="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(%)</w:t>
            </w:r>
          </w:p>
        </w:tc>
        <w:tc>
          <w:tcPr>
            <w:tcW w:w="10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line="210" w:lineRule="atLeast"/>
              <w:ind w:left="101" w:right="38" w:firstLine="1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kegiatan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s/d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berjalan 2020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(tahun</w:t>
            </w:r>
            <w:r>
              <w:rPr>
                <w:b/>
                <w:spacing w:val="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n-1)</w:t>
            </w:r>
          </w:p>
        </w:tc>
        <w:tc>
          <w:tcPr>
            <w:tcW w:w="1242" w:type="dxa"/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left="105" w:right="103" w:hanging="4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Tingkat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renstra</w:t>
            </w:r>
            <w:r>
              <w:rPr>
                <w:b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(%)</w:t>
            </w:r>
          </w:p>
        </w:tc>
      </w:tr>
      <w:tr>
        <w:trPr>
          <w:trHeight w:val="376" w:hRule="atLeast"/>
        </w:trPr>
        <w:tc>
          <w:tcPr>
            <w:tcW w:w="1618" w:type="dxa"/>
            <w:gridSpan w:val="4"/>
          </w:tcPr>
          <w:p>
            <w:pPr>
              <w:pStyle w:val="TableParagraph"/>
              <w:spacing w:before="92"/>
              <w:ind w:left="13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1</w:t>
            </w:r>
          </w:p>
        </w:tc>
        <w:tc>
          <w:tcPr>
            <w:tcW w:w="2510" w:type="dxa"/>
          </w:tcPr>
          <w:p>
            <w:pPr>
              <w:pStyle w:val="TableParagraph"/>
              <w:spacing w:before="92"/>
              <w:ind w:left="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2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0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3</w:t>
            </w:r>
          </w:p>
        </w:tc>
        <w:tc>
          <w:tcPr>
            <w:tcW w:w="1562" w:type="dxa"/>
            <w:gridSpan w:val="2"/>
          </w:tcPr>
          <w:p>
            <w:pPr>
              <w:pStyle w:val="TableParagraph"/>
              <w:spacing w:before="92"/>
              <w:ind w:left="12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4</w:t>
            </w:r>
          </w:p>
        </w:tc>
        <w:tc>
          <w:tcPr>
            <w:tcW w:w="1700" w:type="dxa"/>
            <w:gridSpan w:val="2"/>
          </w:tcPr>
          <w:p>
            <w:pPr>
              <w:pStyle w:val="TableParagraph"/>
              <w:spacing w:before="92"/>
              <w:ind w:left="10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5</w:t>
            </w:r>
          </w:p>
        </w:tc>
        <w:tc>
          <w:tcPr>
            <w:tcW w:w="1018" w:type="dxa"/>
          </w:tcPr>
          <w:p>
            <w:pPr>
              <w:pStyle w:val="TableParagraph"/>
              <w:spacing w:before="92"/>
              <w:ind w:right="442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6</w:t>
            </w:r>
          </w:p>
        </w:tc>
        <w:tc>
          <w:tcPr>
            <w:tcW w:w="1050" w:type="dxa"/>
          </w:tcPr>
          <w:p>
            <w:pPr>
              <w:pStyle w:val="TableParagraph"/>
              <w:spacing w:before="92"/>
              <w:ind w:left="1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7</w:t>
            </w:r>
          </w:p>
        </w:tc>
        <w:tc>
          <w:tcPr>
            <w:tcW w:w="1047" w:type="dxa"/>
          </w:tcPr>
          <w:p>
            <w:pPr>
              <w:pStyle w:val="TableParagraph"/>
              <w:spacing w:before="92"/>
              <w:ind w:left="216" w:right="210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8=(7/6)</w:t>
            </w:r>
          </w:p>
        </w:tc>
        <w:tc>
          <w:tcPr>
            <w:tcW w:w="1028" w:type="dxa"/>
          </w:tcPr>
          <w:p>
            <w:pPr>
              <w:pStyle w:val="TableParagraph"/>
              <w:spacing w:before="92"/>
              <w:ind w:left="6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9</w:t>
            </w:r>
          </w:p>
        </w:tc>
        <w:tc>
          <w:tcPr>
            <w:tcW w:w="1439" w:type="dxa"/>
          </w:tcPr>
          <w:p>
            <w:pPr>
              <w:pStyle w:val="TableParagraph"/>
              <w:spacing w:before="95"/>
              <w:ind w:left="119" w:right="119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10=(5+7+9)*</w:t>
            </w:r>
          </w:p>
        </w:tc>
        <w:tc>
          <w:tcPr>
            <w:tcW w:w="1242" w:type="dxa"/>
          </w:tcPr>
          <w:p>
            <w:pPr>
              <w:pStyle w:val="TableParagraph"/>
              <w:spacing w:before="95"/>
              <w:ind w:left="148" w:right="148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11*=(10/4)</w:t>
            </w:r>
          </w:p>
        </w:tc>
      </w:tr>
      <w:tr>
        <w:trPr>
          <w:trHeight w:val="359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before="59"/>
              <w:ind w:left="83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URUSAN</w:t>
            </w:r>
            <w:r>
              <w:rPr>
                <w:b/>
                <w:spacing w:val="10"/>
                <w:w w:val="115"/>
                <w:sz w:val="20"/>
              </w:rPr>
              <w:t> </w:t>
            </w:r>
            <w:r>
              <w:rPr>
                <w:b/>
                <w:w w:val="115"/>
                <w:sz w:val="20"/>
              </w:rPr>
              <w:t>WAJIB</w:t>
            </w: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59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before="59"/>
              <w:ind w:left="83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LINGKUNGAN</w:t>
            </w:r>
            <w:r>
              <w:rPr>
                <w:b/>
                <w:spacing w:val="39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HIDUP</w:t>
            </w: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82" w:hRule="atLeast"/>
        </w:trPr>
        <w:tc>
          <w:tcPr>
            <w:tcW w:w="382" w:type="dxa"/>
            <w:shd w:val="clear" w:color="auto" w:fill="99FF99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w w:val="112"/>
                <w:sz w:val="16"/>
              </w:rPr>
              <w:t>2</w:t>
            </w:r>
          </w:p>
        </w:tc>
        <w:tc>
          <w:tcPr>
            <w:tcW w:w="428" w:type="dxa"/>
            <w:shd w:val="clear" w:color="auto" w:fill="99FF99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104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05</w:t>
            </w:r>
          </w:p>
        </w:tc>
        <w:tc>
          <w:tcPr>
            <w:tcW w:w="427" w:type="dxa"/>
            <w:shd w:val="clear" w:color="auto" w:fill="99FF99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104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01</w:t>
            </w:r>
          </w:p>
        </w:tc>
        <w:tc>
          <w:tcPr>
            <w:tcW w:w="381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10" w:type="dxa"/>
            <w:shd w:val="clear" w:color="auto" w:fill="99FF99"/>
          </w:tcPr>
          <w:p>
            <w:pPr>
              <w:pStyle w:val="TableParagraph"/>
              <w:spacing w:line="242" w:lineRule="auto" w:before="102"/>
              <w:ind w:left="83" w:right="262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Program</w:t>
            </w:r>
            <w:r>
              <w:rPr>
                <w:b/>
                <w:spacing w:val="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Pelayanan</w:t>
            </w:r>
            <w:r>
              <w:rPr>
                <w:b/>
                <w:spacing w:val="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Administrasi</w:t>
            </w:r>
            <w:r>
              <w:rPr>
                <w:b/>
                <w:spacing w:val="12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Perkantoran</w:t>
            </w:r>
          </w:p>
        </w:tc>
        <w:tc>
          <w:tcPr>
            <w:tcW w:w="2693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3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0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7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8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82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10" w:type="dxa"/>
            <w:shd w:val="clear" w:color="auto" w:fill="EFF89D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  <w:shd w:val="clear" w:color="auto" w:fill="EFF89D"/>
          </w:tcPr>
          <w:p>
            <w:pPr>
              <w:pStyle w:val="TableParagraph"/>
              <w:spacing w:before="102"/>
              <w:ind w:left="84" w:right="453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Tersedianya</w:t>
            </w:r>
            <w:r>
              <w:rPr>
                <w:b/>
                <w:spacing w:val="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Administrasi</w:t>
            </w:r>
            <w:r>
              <w:rPr>
                <w:b/>
                <w:spacing w:val="-36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Perkantoran</w:t>
            </w:r>
            <w:r>
              <w:rPr>
                <w:b/>
                <w:spacing w:val="20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Setiap</w:t>
            </w:r>
            <w:r>
              <w:rPr>
                <w:b/>
                <w:spacing w:val="18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Bulan</w:t>
            </w:r>
          </w:p>
        </w:tc>
        <w:tc>
          <w:tcPr>
            <w:tcW w:w="849" w:type="dxa"/>
            <w:shd w:val="clear" w:color="auto" w:fill="EFF89D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134" w:right="124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bulan</w:t>
            </w:r>
          </w:p>
        </w:tc>
        <w:tc>
          <w:tcPr>
            <w:tcW w:w="713" w:type="dxa"/>
            <w:shd w:val="clear" w:color="auto" w:fill="EFF89D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83" w:right="68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60</w:t>
            </w:r>
          </w:p>
        </w:tc>
        <w:tc>
          <w:tcPr>
            <w:tcW w:w="989" w:type="dxa"/>
            <w:shd w:val="clear" w:color="auto" w:fill="EFF89D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245" w:right="230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bulan</w:t>
            </w:r>
          </w:p>
        </w:tc>
        <w:tc>
          <w:tcPr>
            <w:tcW w:w="711" w:type="dxa"/>
            <w:shd w:val="clear" w:color="auto" w:fill="EFF89D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83" w:right="76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24</w:t>
            </w:r>
          </w:p>
        </w:tc>
        <w:tc>
          <w:tcPr>
            <w:tcW w:w="1018" w:type="dxa"/>
            <w:shd w:val="clear" w:color="auto" w:fill="EFF89D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right="392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12</w:t>
            </w:r>
          </w:p>
        </w:tc>
        <w:tc>
          <w:tcPr>
            <w:tcW w:w="1050" w:type="dxa"/>
            <w:shd w:val="clear" w:color="auto" w:fill="EFF89D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12</w:t>
            </w:r>
          </w:p>
        </w:tc>
        <w:tc>
          <w:tcPr>
            <w:tcW w:w="1047" w:type="dxa"/>
            <w:shd w:val="clear" w:color="auto" w:fill="EFF89D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215" w:right="210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100%</w:t>
            </w:r>
          </w:p>
        </w:tc>
        <w:tc>
          <w:tcPr>
            <w:tcW w:w="1028" w:type="dxa"/>
            <w:shd w:val="clear" w:color="auto" w:fill="EFF89D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238" w:right="236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12</w:t>
            </w:r>
          </w:p>
        </w:tc>
        <w:tc>
          <w:tcPr>
            <w:tcW w:w="1439" w:type="dxa"/>
            <w:shd w:val="clear" w:color="auto" w:fill="EFF89D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119" w:right="119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48</w:t>
            </w:r>
          </w:p>
        </w:tc>
        <w:tc>
          <w:tcPr>
            <w:tcW w:w="1242" w:type="dxa"/>
            <w:shd w:val="clear" w:color="auto" w:fill="EFF89D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148" w:right="148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80%</w:t>
            </w:r>
          </w:p>
        </w:tc>
      </w:tr>
      <w:tr>
        <w:trPr>
          <w:trHeight w:val="580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before="102"/>
              <w:ind w:left="83" w:right="116"/>
              <w:rPr>
                <w:sz w:val="16"/>
              </w:rPr>
            </w:pPr>
            <w:r>
              <w:rPr>
                <w:w w:val="115"/>
                <w:sz w:val="16"/>
              </w:rPr>
              <w:t>Penyediaan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jasa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komunikasi,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sumber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daya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air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listrik</w:t>
            </w:r>
          </w:p>
        </w:tc>
        <w:tc>
          <w:tcPr>
            <w:tcW w:w="2693" w:type="dxa"/>
          </w:tcPr>
          <w:p>
            <w:pPr>
              <w:pStyle w:val="TableParagraph"/>
              <w:spacing w:before="102"/>
              <w:ind w:left="84" w:right="249"/>
              <w:rPr>
                <w:sz w:val="16"/>
              </w:rPr>
            </w:pPr>
            <w:r>
              <w:rPr>
                <w:w w:val="115"/>
                <w:sz w:val="16"/>
              </w:rPr>
              <w:t>Tersedianya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jasa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komunikasi,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sumber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daya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air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listrik</w:t>
            </w:r>
          </w:p>
        </w:tc>
        <w:tc>
          <w:tcPr>
            <w:tcW w:w="849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135" w:right="12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bulan</w:t>
            </w:r>
          </w:p>
        </w:tc>
        <w:tc>
          <w:tcPr>
            <w:tcW w:w="713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83" w:right="6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60</w:t>
            </w:r>
          </w:p>
        </w:tc>
        <w:tc>
          <w:tcPr>
            <w:tcW w:w="989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245" w:right="22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bulan</w:t>
            </w:r>
          </w:p>
        </w:tc>
        <w:tc>
          <w:tcPr>
            <w:tcW w:w="711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85" w:right="7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24</w:t>
            </w:r>
          </w:p>
        </w:tc>
        <w:tc>
          <w:tcPr>
            <w:tcW w:w="1018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right="395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</w:p>
        </w:tc>
        <w:tc>
          <w:tcPr>
            <w:tcW w:w="1050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108" w:right="9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</w:p>
        </w:tc>
        <w:tc>
          <w:tcPr>
            <w:tcW w:w="1047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214" w:right="21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241" w:right="23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120" w:right="11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48</w:t>
            </w:r>
          </w:p>
        </w:tc>
        <w:tc>
          <w:tcPr>
            <w:tcW w:w="1242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80%</w:t>
            </w:r>
          </w:p>
        </w:tc>
      </w:tr>
      <w:tr>
        <w:trPr>
          <w:trHeight w:val="582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line="242" w:lineRule="auto" w:before="102"/>
              <w:ind w:left="83" w:right="105"/>
              <w:rPr>
                <w:sz w:val="16"/>
              </w:rPr>
            </w:pPr>
            <w:r>
              <w:rPr>
                <w:w w:val="115"/>
                <w:sz w:val="16"/>
              </w:rPr>
              <w:t>Penyediaan jasa administrasi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keuangan</w:t>
            </w:r>
          </w:p>
        </w:tc>
        <w:tc>
          <w:tcPr>
            <w:tcW w:w="2693" w:type="dxa"/>
          </w:tcPr>
          <w:p>
            <w:pPr>
              <w:pStyle w:val="TableParagraph"/>
              <w:spacing w:line="242" w:lineRule="auto" w:before="102"/>
              <w:ind w:left="84" w:right="239"/>
              <w:rPr>
                <w:sz w:val="16"/>
              </w:rPr>
            </w:pPr>
            <w:r>
              <w:rPr>
                <w:w w:val="115"/>
                <w:sz w:val="16"/>
              </w:rPr>
              <w:t>Tersedianya</w:t>
            </w:r>
            <w:r>
              <w:rPr>
                <w:spacing w:val="-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jasa</w:t>
            </w:r>
            <w:r>
              <w:rPr>
                <w:spacing w:val="-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administrasi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keuangan</w:t>
            </w:r>
          </w:p>
        </w:tc>
        <w:tc>
          <w:tcPr>
            <w:tcW w:w="849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135" w:right="12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bulan</w:t>
            </w:r>
          </w:p>
        </w:tc>
        <w:tc>
          <w:tcPr>
            <w:tcW w:w="713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83" w:right="6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60</w:t>
            </w:r>
          </w:p>
        </w:tc>
        <w:tc>
          <w:tcPr>
            <w:tcW w:w="989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245" w:right="22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bulan</w:t>
            </w:r>
          </w:p>
        </w:tc>
        <w:tc>
          <w:tcPr>
            <w:tcW w:w="711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85" w:right="7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24</w:t>
            </w:r>
          </w:p>
        </w:tc>
        <w:tc>
          <w:tcPr>
            <w:tcW w:w="1018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right="395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</w:p>
        </w:tc>
        <w:tc>
          <w:tcPr>
            <w:tcW w:w="1050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108" w:right="9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</w:p>
        </w:tc>
        <w:tc>
          <w:tcPr>
            <w:tcW w:w="1047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214" w:right="21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241" w:right="23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120" w:right="11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48</w:t>
            </w:r>
          </w:p>
        </w:tc>
        <w:tc>
          <w:tcPr>
            <w:tcW w:w="1242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80%</w:t>
            </w:r>
          </w:p>
        </w:tc>
      </w:tr>
      <w:tr>
        <w:trPr>
          <w:trHeight w:val="937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83" w:right="294"/>
              <w:rPr>
                <w:sz w:val="16"/>
              </w:rPr>
            </w:pPr>
            <w:r>
              <w:rPr>
                <w:w w:val="115"/>
                <w:sz w:val="16"/>
              </w:rPr>
              <w:t>Penyediaan jasa perbaikan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peralatan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kerja</w:t>
            </w:r>
          </w:p>
        </w:tc>
        <w:tc>
          <w:tcPr>
            <w:tcW w:w="2693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spacing w:line="242" w:lineRule="auto"/>
              <w:ind w:left="84" w:right="432"/>
              <w:rPr>
                <w:sz w:val="16"/>
              </w:rPr>
            </w:pPr>
            <w:r>
              <w:rPr>
                <w:w w:val="115"/>
                <w:sz w:val="16"/>
              </w:rPr>
              <w:t>Tersedianya</w:t>
            </w:r>
            <w:r>
              <w:rPr>
                <w:spacing w:val="-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jasa</w:t>
            </w:r>
            <w:r>
              <w:rPr>
                <w:spacing w:val="-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perbaikan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peralatan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kerja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ind w:left="135" w:right="12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bulan</w:t>
            </w:r>
          </w:p>
        </w:tc>
        <w:tc>
          <w:tcPr>
            <w:tcW w:w="713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ind w:left="83" w:right="6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60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ind w:left="245" w:right="22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bulan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ind w:left="85" w:right="7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24</w:t>
            </w:r>
          </w:p>
        </w:tc>
        <w:tc>
          <w:tcPr>
            <w:tcW w:w="101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ind w:right="395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</w:p>
        </w:tc>
        <w:tc>
          <w:tcPr>
            <w:tcW w:w="105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ind w:left="108" w:right="9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</w:p>
        </w:tc>
        <w:tc>
          <w:tcPr>
            <w:tcW w:w="1047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ind w:left="214" w:right="21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10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ind w:left="241" w:right="23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ind w:left="120" w:right="11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48</w:t>
            </w:r>
          </w:p>
        </w:tc>
        <w:tc>
          <w:tcPr>
            <w:tcW w:w="124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80%</w:t>
            </w:r>
          </w:p>
        </w:tc>
      </w:tr>
    </w:tbl>
    <w:p>
      <w:pPr>
        <w:pStyle w:val="BodyText"/>
        <w:spacing w:before="8"/>
        <w:rPr>
          <w:b/>
          <w:sz w:val="5"/>
        </w:rPr>
      </w:pPr>
    </w:p>
    <w:p>
      <w:pPr>
        <w:pStyle w:val="BodyText"/>
        <w:spacing w:line="88" w:lineRule="exact"/>
        <w:ind w:left="78"/>
        <w:rPr>
          <w:sz w:val="8"/>
        </w:rPr>
      </w:pPr>
      <w:r>
        <w:rPr>
          <w:position w:val="-1"/>
          <w:sz w:val="8"/>
        </w:rPr>
        <w:pict>
          <v:group style="width:815.3pt;height:4.45pt;mso-position-horizontal-relative:char;mso-position-vertical-relative:line" coordorigin="0,0" coordsize="16306,89">
            <v:shape style="position:absolute;left:0;top:0;width:16306;height:89" coordorigin="0,0" coordsize="16306,89" path="m16306,74l0,74,0,89,16306,89,16306,74xm16306,0l0,0,0,60,16306,60,16306,0xe" filled="true" fillcolor="#612322" stroked="false">
              <v:path arrowok="t"/>
              <v:fill type="solid"/>
            </v:shape>
          </v:group>
        </w:pict>
      </w:r>
      <w:r>
        <w:rPr>
          <w:position w:val="-1"/>
          <w:sz w:val="8"/>
        </w:rPr>
      </w:r>
    </w:p>
    <w:p>
      <w:pPr>
        <w:spacing w:after="0" w:line="88" w:lineRule="exact"/>
        <w:rPr>
          <w:sz w:val="8"/>
        </w:rPr>
        <w:sectPr>
          <w:footerReference w:type="default" r:id="rId14"/>
          <w:pgSz w:w="18720" w:h="12250" w:orient="landscape"/>
          <w:pgMar w:footer="1167" w:header="0" w:top="1140" w:bottom="1360" w:left="800" w:right="780"/>
          <w:pgNumType w:start="14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8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2"/>
        <w:gridCol w:w="428"/>
        <w:gridCol w:w="427"/>
        <w:gridCol w:w="381"/>
        <w:gridCol w:w="2510"/>
        <w:gridCol w:w="2693"/>
        <w:gridCol w:w="849"/>
        <w:gridCol w:w="713"/>
        <w:gridCol w:w="989"/>
        <w:gridCol w:w="711"/>
        <w:gridCol w:w="1018"/>
        <w:gridCol w:w="1050"/>
        <w:gridCol w:w="1047"/>
        <w:gridCol w:w="1028"/>
        <w:gridCol w:w="1439"/>
        <w:gridCol w:w="1242"/>
      </w:tblGrid>
      <w:tr>
        <w:trPr>
          <w:trHeight w:val="916" w:hRule="atLeast"/>
        </w:trPr>
        <w:tc>
          <w:tcPr>
            <w:tcW w:w="1618" w:type="dxa"/>
            <w:gridSpan w:val="4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left="553" w:right="543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Kode</w:t>
            </w:r>
          </w:p>
        </w:tc>
        <w:tc>
          <w:tcPr>
            <w:tcW w:w="2510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89" w:right="178" w:firstLine="2"/>
              <w:jc w:val="both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Urusan/Bidang Urusan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Pemerintahan Daerah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Program/Kegiatan</w:t>
            </w:r>
          </w:p>
        </w:tc>
        <w:tc>
          <w:tcPr>
            <w:tcW w:w="2693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69" w:right="63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Indikator</w:t>
            </w:r>
            <w:r>
              <w:rPr>
                <w:b/>
                <w:spacing w:val="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Kinerja</w:t>
            </w:r>
            <w:r>
              <w:rPr>
                <w:b/>
                <w:spacing w:val="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-4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(Outcome)/Kegiatan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(Output)</w:t>
            </w:r>
          </w:p>
        </w:tc>
        <w:tc>
          <w:tcPr>
            <w:tcW w:w="1562" w:type="dxa"/>
            <w:gridSpan w:val="2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103" w:right="94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Kinerja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(Renstra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DLH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2017-2022)</w:t>
            </w:r>
          </w:p>
          <w:p>
            <w:pPr>
              <w:pStyle w:val="TableParagraph"/>
              <w:spacing w:before="1"/>
              <w:ind w:left="101" w:right="94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2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2022</w:t>
            </w:r>
          </w:p>
        </w:tc>
        <w:tc>
          <w:tcPr>
            <w:tcW w:w="1700" w:type="dxa"/>
            <w:gridSpan w:val="2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97" w:right="86" w:hanging="2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spacing w:val="-1"/>
                <w:w w:val="110"/>
                <w:sz w:val="18"/>
              </w:rPr>
              <w:t>kinerja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keluaran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kegiatan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s/d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2018</w:t>
            </w:r>
            <w:r>
              <w:rPr>
                <w:b/>
                <w:spacing w:val="3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(n-</w:t>
            </w:r>
          </w:p>
          <w:p>
            <w:pPr>
              <w:pStyle w:val="TableParagraph"/>
              <w:spacing w:before="1"/>
              <w:ind w:left="741" w:right="7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3)</w:t>
            </w:r>
          </w:p>
        </w:tc>
        <w:tc>
          <w:tcPr>
            <w:tcW w:w="3115" w:type="dxa"/>
            <w:gridSpan w:val="3"/>
          </w:tcPr>
          <w:p>
            <w:pPr>
              <w:pStyle w:val="TableParagraph"/>
              <w:spacing w:before="140"/>
              <w:ind w:left="223" w:right="214" w:firstLine="1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kinerja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1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kegiatan</w:t>
            </w:r>
            <w:r>
              <w:rPr>
                <w:b/>
                <w:spacing w:val="1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lalu</w:t>
            </w:r>
            <w:r>
              <w:rPr>
                <w:b/>
                <w:spacing w:val="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(n-2)</w:t>
            </w:r>
          </w:p>
        </w:tc>
        <w:tc>
          <w:tcPr>
            <w:tcW w:w="1028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07" w:right="100" w:hanging="2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kegiatan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(Renja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2020</w:t>
            </w:r>
            <w:r>
              <w:rPr>
                <w:b/>
                <w:spacing w:val="1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n-</w:t>
            </w:r>
          </w:p>
          <w:p>
            <w:pPr>
              <w:pStyle w:val="TableParagraph"/>
              <w:spacing w:before="1"/>
              <w:ind w:left="400" w:right="39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1)</w:t>
            </w:r>
          </w:p>
        </w:tc>
        <w:tc>
          <w:tcPr>
            <w:tcW w:w="2681" w:type="dxa"/>
            <w:gridSpan w:val="2"/>
          </w:tcPr>
          <w:p>
            <w:pPr>
              <w:pStyle w:val="TableParagraph"/>
              <w:spacing w:before="35"/>
              <w:ind w:left="264" w:right="268" w:firstLine="4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Perkiraan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  <w:r>
              <w:rPr>
                <w:b/>
                <w:spacing w:val="2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3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Renstra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Perangkat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Daerah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s/d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berjalan</w:t>
            </w:r>
            <w:r>
              <w:rPr>
                <w:b/>
                <w:spacing w:val="1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2020</w:t>
            </w:r>
          </w:p>
        </w:tc>
      </w:tr>
      <w:tr>
        <w:trPr>
          <w:trHeight w:val="1689" w:hRule="atLeast"/>
        </w:trPr>
        <w:tc>
          <w:tcPr>
            <w:tcW w:w="1618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118" w:right="105" w:firstLine="86"/>
              <w:jc w:val="both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Renja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spacing w:val="-1"/>
                <w:w w:val="110"/>
                <w:sz w:val="18"/>
              </w:rPr>
              <w:t>2019</w:t>
            </w:r>
            <w:r>
              <w:rPr>
                <w:b/>
                <w:spacing w:val="-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(n-</w:t>
            </w:r>
          </w:p>
          <w:p>
            <w:pPr>
              <w:pStyle w:val="TableParagraph"/>
              <w:spacing w:before="1"/>
              <w:ind w:left="238" w:right="2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2)</w:t>
            </w:r>
          </w:p>
        </w:tc>
        <w:tc>
          <w:tcPr>
            <w:tcW w:w="1050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108" w:right="97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Renja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2019</w:t>
            </w:r>
            <w:r>
              <w:rPr>
                <w:b/>
                <w:spacing w:val="8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(n-</w:t>
            </w:r>
          </w:p>
          <w:p>
            <w:pPr>
              <w:pStyle w:val="TableParagraph"/>
              <w:spacing w:before="1"/>
              <w:ind w:left="108" w:right="9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2)</w:t>
            </w:r>
          </w:p>
        </w:tc>
        <w:tc>
          <w:tcPr>
            <w:tcW w:w="104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ind w:left="105" w:right="97" w:hanging="2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Tingkat</w:t>
            </w:r>
            <w:r>
              <w:rPr>
                <w:b/>
                <w:spacing w:val="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Realisasi</w:t>
            </w:r>
            <w:r>
              <w:rPr>
                <w:b/>
                <w:spacing w:val="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(%)</w:t>
            </w:r>
          </w:p>
        </w:tc>
        <w:tc>
          <w:tcPr>
            <w:tcW w:w="10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ind w:left="120" w:right="119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spacing w:val="-1"/>
                <w:w w:val="110"/>
                <w:sz w:val="18"/>
              </w:rPr>
              <w:t>program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kegiatan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s/d</w:t>
            </w:r>
            <w:r>
              <w:rPr>
                <w:b/>
                <w:spacing w:val="-4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berjalan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2020</w:t>
            </w:r>
            <w:r>
              <w:rPr>
                <w:b/>
                <w:spacing w:val="1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(tahun</w:t>
            </w:r>
          </w:p>
          <w:p>
            <w:pPr>
              <w:pStyle w:val="TableParagraph"/>
              <w:spacing w:line="192" w:lineRule="exact" w:before="1"/>
              <w:ind w:left="119" w:right="119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n-1)</w:t>
            </w:r>
          </w:p>
        </w:tc>
        <w:tc>
          <w:tcPr>
            <w:tcW w:w="1242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105" w:right="103" w:hanging="4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Tingkat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renstra</w:t>
            </w:r>
            <w:r>
              <w:rPr>
                <w:b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(%)</w:t>
            </w:r>
          </w:p>
        </w:tc>
      </w:tr>
      <w:tr>
        <w:trPr>
          <w:trHeight w:val="376" w:hRule="atLeast"/>
        </w:trPr>
        <w:tc>
          <w:tcPr>
            <w:tcW w:w="1618" w:type="dxa"/>
            <w:gridSpan w:val="4"/>
          </w:tcPr>
          <w:p>
            <w:pPr>
              <w:pStyle w:val="TableParagraph"/>
              <w:spacing w:before="92"/>
              <w:ind w:left="13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1</w:t>
            </w:r>
          </w:p>
        </w:tc>
        <w:tc>
          <w:tcPr>
            <w:tcW w:w="2510" w:type="dxa"/>
          </w:tcPr>
          <w:p>
            <w:pPr>
              <w:pStyle w:val="TableParagraph"/>
              <w:spacing w:before="92"/>
              <w:ind w:left="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2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0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3</w:t>
            </w:r>
          </w:p>
        </w:tc>
        <w:tc>
          <w:tcPr>
            <w:tcW w:w="1562" w:type="dxa"/>
            <w:gridSpan w:val="2"/>
          </w:tcPr>
          <w:p>
            <w:pPr>
              <w:pStyle w:val="TableParagraph"/>
              <w:spacing w:before="92"/>
              <w:ind w:left="12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4</w:t>
            </w:r>
          </w:p>
        </w:tc>
        <w:tc>
          <w:tcPr>
            <w:tcW w:w="1700" w:type="dxa"/>
            <w:gridSpan w:val="2"/>
          </w:tcPr>
          <w:p>
            <w:pPr>
              <w:pStyle w:val="TableParagraph"/>
              <w:spacing w:before="92"/>
              <w:ind w:left="10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5</w:t>
            </w:r>
          </w:p>
        </w:tc>
        <w:tc>
          <w:tcPr>
            <w:tcW w:w="1018" w:type="dxa"/>
          </w:tcPr>
          <w:p>
            <w:pPr>
              <w:pStyle w:val="TableParagraph"/>
              <w:spacing w:before="92"/>
              <w:ind w:left="9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6</w:t>
            </w:r>
          </w:p>
        </w:tc>
        <w:tc>
          <w:tcPr>
            <w:tcW w:w="1050" w:type="dxa"/>
          </w:tcPr>
          <w:p>
            <w:pPr>
              <w:pStyle w:val="TableParagraph"/>
              <w:spacing w:before="92"/>
              <w:ind w:left="1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7</w:t>
            </w:r>
          </w:p>
        </w:tc>
        <w:tc>
          <w:tcPr>
            <w:tcW w:w="1047" w:type="dxa"/>
          </w:tcPr>
          <w:p>
            <w:pPr>
              <w:pStyle w:val="TableParagraph"/>
              <w:spacing w:before="92"/>
              <w:ind w:left="216" w:right="210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8=(7/6)</w:t>
            </w:r>
          </w:p>
        </w:tc>
        <w:tc>
          <w:tcPr>
            <w:tcW w:w="1028" w:type="dxa"/>
          </w:tcPr>
          <w:p>
            <w:pPr>
              <w:pStyle w:val="TableParagraph"/>
              <w:spacing w:before="92"/>
              <w:ind w:left="6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9</w:t>
            </w:r>
          </w:p>
        </w:tc>
        <w:tc>
          <w:tcPr>
            <w:tcW w:w="1439" w:type="dxa"/>
          </w:tcPr>
          <w:p>
            <w:pPr>
              <w:pStyle w:val="TableParagraph"/>
              <w:spacing w:before="95"/>
              <w:ind w:left="119" w:right="119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10=(5+7+9)*</w:t>
            </w:r>
          </w:p>
        </w:tc>
        <w:tc>
          <w:tcPr>
            <w:tcW w:w="1242" w:type="dxa"/>
          </w:tcPr>
          <w:p>
            <w:pPr>
              <w:pStyle w:val="TableParagraph"/>
              <w:spacing w:before="95"/>
              <w:ind w:left="148" w:right="148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11*=(10/4)</w:t>
            </w:r>
          </w:p>
        </w:tc>
      </w:tr>
      <w:tr>
        <w:trPr>
          <w:trHeight w:val="434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before="121"/>
              <w:ind w:left="83"/>
              <w:rPr>
                <w:sz w:val="16"/>
              </w:rPr>
            </w:pPr>
            <w:r>
              <w:rPr>
                <w:w w:val="115"/>
                <w:sz w:val="16"/>
              </w:rPr>
              <w:t>Penyediaan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alat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tulis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kantor</w:t>
            </w:r>
          </w:p>
        </w:tc>
        <w:tc>
          <w:tcPr>
            <w:tcW w:w="2693" w:type="dxa"/>
          </w:tcPr>
          <w:p>
            <w:pPr>
              <w:pStyle w:val="TableParagraph"/>
              <w:spacing w:before="121"/>
              <w:ind w:left="84"/>
              <w:rPr>
                <w:sz w:val="16"/>
              </w:rPr>
            </w:pPr>
            <w:r>
              <w:rPr>
                <w:w w:val="115"/>
                <w:sz w:val="16"/>
              </w:rPr>
              <w:t>Tersedia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alat tulis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kantor</w:t>
            </w:r>
          </w:p>
        </w:tc>
        <w:tc>
          <w:tcPr>
            <w:tcW w:w="849" w:type="dxa"/>
          </w:tcPr>
          <w:p>
            <w:pPr>
              <w:pStyle w:val="TableParagraph"/>
              <w:spacing w:before="121"/>
              <w:ind w:left="135" w:right="12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bulan</w:t>
            </w:r>
          </w:p>
        </w:tc>
        <w:tc>
          <w:tcPr>
            <w:tcW w:w="713" w:type="dxa"/>
          </w:tcPr>
          <w:p>
            <w:pPr>
              <w:pStyle w:val="TableParagraph"/>
              <w:spacing w:before="121"/>
              <w:ind w:left="83" w:right="6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60</w:t>
            </w:r>
          </w:p>
        </w:tc>
        <w:tc>
          <w:tcPr>
            <w:tcW w:w="989" w:type="dxa"/>
          </w:tcPr>
          <w:p>
            <w:pPr>
              <w:pStyle w:val="TableParagraph"/>
              <w:spacing w:before="121"/>
              <w:ind w:left="245" w:right="22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bulan</w:t>
            </w:r>
          </w:p>
        </w:tc>
        <w:tc>
          <w:tcPr>
            <w:tcW w:w="711" w:type="dxa"/>
          </w:tcPr>
          <w:p>
            <w:pPr>
              <w:pStyle w:val="TableParagraph"/>
              <w:spacing w:before="121"/>
              <w:ind w:right="241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24</w:t>
            </w:r>
          </w:p>
        </w:tc>
        <w:tc>
          <w:tcPr>
            <w:tcW w:w="1018" w:type="dxa"/>
          </w:tcPr>
          <w:p>
            <w:pPr>
              <w:pStyle w:val="TableParagraph"/>
              <w:spacing w:before="121"/>
              <w:ind w:left="238" w:right="22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</w:p>
        </w:tc>
        <w:tc>
          <w:tcPr>
            <w:tcW w:w="1050" w:type="dxa"/>
          </w:tcPr>
          <w:p>
            <w:pPr>
              <w:pStyle w:val="TableParagraph"/>
              <w:spacing w:before="121"/>
              <w:ind w:left="108" w:right="9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</w:p>
        </w:tc>
        <w:tc>
          <w:tcPr>
            <w:tcW w:w="1047" w:type="dxa"/>
          </w:tcPr>
          <w:p>
            <w:pPr>
              <w:pStyle w:val="TableParagraph"/>
              <w:spacing w:before="121"/>
              <w:ind w:left="214" w:right="21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121"/>
              <w:ind w:left="241" w:right="23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</w:p>
        </w:tc>
        <w:tc>
          <w:tcPr>
            <w:tcW w:w="1439" w:type="dxa"/>
          </w:tcPr>
          <w:p>
            <w:pPr>
              <w:pStyle w:val="TableParagraph"/>
              <w:spacing w:before="121"/>
              <w:ind w:left="120" w:right="11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48</w:t>
            </w:r>
          </w:p>
        </w:tc>
        <w:tc>
          <w:tcPr>
            <w:tcW w:w="1242" w:type="dxa"/>
          </w:tcPr>
          <w:p>
            <w:pPr>
              <w:pStyle w:val="TableParagraph"/>
              <w:spacing w:before="121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80%</w:t>
            </w:r>
          </w:p>
        </w:tc>
      </w:tr>
      <w:tr>
        <w:trPr>
          <w:trHeight w:val="582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line="242" w:lineRule="auto" w:before="102"/>
              <w:ind w:left="83" w:right="238"/>
              <w:rPr>
                <w:sz w:val="16"/>
              </w:rPr>
            </w:pPr>
            <w:r>
              <w:rPr>
                <w:w w:val="115"/>
                <w:sz w:val="16"/>
              </w:rPr>
              <w:t>Penyediaan barang cetakan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penggandaan</w:t>
            </w:r>
          </w:p>
        </w:tc>
        <w:tc>
          <w:tcPr>
            <w:tcW w:w="2693" w:type="dxa"/>
          </w:tcPr>
          <w:p>
            <w:pPr>
              <w:pStyle w:val="TableParagraph"/>
              <w:spacing w:line="242" w:lineRule="auto" w:before="102"/>
              <w:ind w:left="84" w:right="80"/>
              <w:rPr>
                <w:sz w:val="16"/>
              </w:rPr>
            </w:pPr>
            <w:r>
              <w:rPr>
                <w:w w:val="115"/>
                <w:sz w:val="16"/>
              </w:rPr>
              <w:t>Penyediaan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barang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cetakan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penggandaan</w:t>
            </w:r>
          </w:p>
        </w:tc>
        <w:tc>
          <w:tcPr>
            <w:tcW w:w="849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135" w:right="12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bulan</w:t>
            </w:r>
          </w:p>
        </w:tc>
        <w:tc>
          <w:tcPr>
            <w:tcW w:w="713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83" w:right="6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60</w:t>
            </w:r>
          </w:p>
        </w:tc>
        <w:tc>
          <w:tcPr>
            <w:tcW w:w="989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245" w:right="22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bulan</w:t>
            </w:r>
          </w:p>
        </w:tc>
        <w:tc>
          <w:tcPr>
            <w:tcW w:w="711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right="241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24</w:t>
            </w:r>
          </w:p>
        </w:tc>
        <w:tc>
          <w:tcPr>
            <w:tcW w:w="1018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238" w:right="22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</w:p>
        </w:tc>
        <w:tc>
          <w:tcPr>
            <w:tcW w:w="1050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108" w:right="9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214" w:right="21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241" w:right="23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120" w:right="11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48</w:t>
            </w:r>
          </w:p>
        </w:tc>
        <w:tc>
          <w:tcPr>
            <w:tcW w:w="1242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80%</w:t>
            </w:r>
          </w:p>
        </w:tc>
      </w:tr>
      <w:tr>
        <w:trPr>
          <w:trHeight w:val="582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before="102"/>
              <w:ind w:left="83" w:right="353"/>
              <w:rPr>
                <w:sz w:val="16"/>
              </w:rPr>
            </w:pPr>
            <w:r>
              <w:rPr>
                <w:w w:val="115"/>
                <w:sz w:val="16"/>
              </w:rPr>
              <w:t>Penyediaan peralatan dan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perlengkapan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kantor</w:t>
            </w:r>
          </w:p>
        </w:tc>
        <w:tc>
          <w:tcPr>
            <w:tcW w:w="2693" w:type="dxa"/>
          </w:tcPr>
          <w:p>
            <w:pPr>
              <w:pStyle w:val="TableParagraph"/>
              <w:spacing w:before="102"/>
              <w:ind w:left="84" w:right="490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Tersedianya </w:t>
            </w:r>
            <w:r>
              <w:rPr>
                <w:w w:val="115"/>
                <w:sz w:val="16"/>
              </w:rPr>
              <w:t>peralatan dan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perlengkapan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kantor</w:t>
            </w:r>
          </w:p>
        </w:tc>
        <w:tc>
          <w:tcPr>
            <w:tcW w:w="849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135" w:right="12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bulan</w:t>
            </w:r>
          </w:p>
        </w:tc>
        <w:tc>
          <w:tcPr>
            <w:tcW w:w="713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83" w:right="6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60</w:t>
            </w:r>
          </w:p>
        </w:tc>
        <w:tc>
          <w:tcPr>
            <w:tcW w:w="989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245" w:right="22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bulan</w:t>
            </w:r>
          </w:p>
        </w:tc>
        <w:tc>
          <w:tcPr>
            <w:tcW w:w="711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right="241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24</w:t>
            </w:r>
          </w:p>
        </w:tc>
        <w:tc>
          <w:tcPr>
            <w:tcW w:w="1018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238" w:right="22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</w:p>
        </w:tc>
        <w:tc>
          <w:tcPr>
            <w:tcW w:w="1050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108" w:right="9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</w:p>
        </w:tc>
        <w:tc>
          <w:tcPr>
            <w:tcW w:w="1047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214" w:right="21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241" w:right="23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120" w:right="11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48</w:t>
            </w:r>
          </w:p>
        </w:tc>
        <w:tc>
          <w:tcPr>
            <w:tcW w:w="1242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80%</w:t>
            </w:r>
          </w:p>
        </w:tc>
      </w:tr>
      <w:tr>
        <w:trPr>
          <w:trHeight w:val="580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before="102"/>
              <w:ind w:left="83" w:right="372"/>
              <w:rPr>
                <w:sz w:val="16"/>
              </w:rPr>
            </w:pPr>
            <w:r>
              <w:rPr>
                <w:w w:val="115"/>
                <w:sz w:val="16"/>
              </w:rPr>
              <w:t>Penyediaan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makanan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minuman</w:t>
            </w:r>
          </w:p>
        </w:tc>
        <w:tc>
          <w:tcPr>
            <w:tcW w:w="2693" w:type="dxa"/>
          </w:tcPr>
          <w:p>
            <w:pPr>
              <w:pStyle w:val="TableParagraph"/>
              <w:spacing w:before="102"/>
              <w:ind w:left="84" w:right="789"/>
              <w:rPr>
                <w:sz w:val="16"/>
              </w:rPr>
            </w:pPr>
            <w:r>
              <w:rPr>
                <w:w w:val="115"/>
                <w:sz w:val="16"/>
              </w:rPr>
              <w:t>Tersedia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makanan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minuman</w:t>
            </w:r>
          </w:p>
        </w:tc>
        <w:tc>
          <w:tcPr>
            <w:tcW w:w="849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135" w:right="12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bulan</w:t>
            </w:r>
          </w:p>
        </w:tc>
        <w:tc>
          <w:tcPr>
            <w:tcW w:w="713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83" w:right="6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60</w:t>
            </w:r>
          </w:p>
        </w:tc>
        <w:tc>
          <w:tcPr>
            <w:tcW w:w="989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245" w:right="22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bulan</w:t>
            </w:r>
          </w:p>
        </w:tc>
        <w:tc>
          <w:tcPr>
            <w:tcW w:w="711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right="241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24</w:t>
            </w:r>
          </w:p>
        </w:tc>
        <w:tc>
          <w:tcPr>
            <w:tcW w:w="1018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238" w:right="22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</w:p>
        </w:tc>
        <w:tc>
          <w:tcPr>
            <w:tcW w:w="1050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108" w:right="9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</w:p>
        </w:tc>
        <w:tc>
          <w:tcPr>
            <w:tcW w:w="1047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214" w:right="21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241" w:right="23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120" w:right="11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48</w:t>
            </w:r>
          </w:p>
        </w:tc>
        <w:tc>
          <w:tcPr>
            <w:tcW w:w="1242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80%</w:t>
            </w:r>
          </w:p>
        </w:tc>
      </w:tr>
      <w:tr>
        <w:trPr>
          <w:trHeight w:val="839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83" w:right="237"/>
              <w:rPr>
                <w:sz w:val="16"/>
              </w:rPr>
            </w:pPr>
            <w:r>
              <w:rPr>
                <w:w w:val="115"/>
                <w:sz w:val="16"/>
              </w:rPr>
              <w:t>Rapat-rapat koordinasi dan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konsultasi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luar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daerah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8"/>
              <w:ind w:left="84" w:right="315"/>
              <w:rPr>
                <w:sz w:val="16"/>
              </w:rPr>
            </w:pPr>
            <w:r>
              <w:rPr>
                <w:w w:val="115"/>
                <w:sz w:val="16"/>
              </w:rPr>
              <w:t>Terlaksananya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Rapat-rapat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koordinasi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konsultasi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luar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daerah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4"/>
              <w:ind w:left="135" w:right="12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bulan</w:t>
            </w:r>
          </w:p>
        </w:tc>
        <w:tc>
          <w:tcPr>
            <w:tcW w:w="713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4"/>
              <w:ind w:left="83" w:right="6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60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4"/>
              <w:ind w:left="245" w:right="22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bulan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4"/>
              <w:ind w:right="241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24</w:t>
            </w:r>
          </w:p>
        </w:tc>
        <w:tc>
          <w:tcPr>
            <w:tcW w:w="101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4"/>
              <w:ind w:left="238" w:right="22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</w:p>
        </w:tc>
        <w:tc>
          <w:tcPr>
            <w:tcW w:w="105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4"/>
              <w:ind w:left="108" w:right="9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</w:p>
        </w:tc>
        <w:tc>
          <w:tcPr>
            <w:tcW w:w="1047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4"/>
              <w:ind w:left="214" w:right="21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10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4"/>
              <w:ind w:left="241" w:right="23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4"/>
              <w:ind w:left="120" w:right="11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48</w:t>
            </w:r>
          </w:p>
        </w:tc>
        <w:tc>
          <w:tcPr>
            <w:tcW w:w="124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4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80%</w:t>
            </w:r>
          </w:p>
        </w:tc>
      </w:tr>
      <w:tr>
        <w:trPr>
          <w:trHeight w:val="582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Operasional</w:t>
            </w:r>
            <w:r>
              <w:rPr>
                <w:spacing w:val="-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Laboratorium</w:t>
            </w:r>
          </w:p>
        </w:tc>
        <w:tc>
          <w:tcPr>
            <w:tcW w:w="2693" w:type="dxa"/>
          </w:tcPr>
          <w:p>
            <w:pPr>
              <w:pStyle w:val="TableParagraph"/>
              <w:spacing w:before="104"/>
              <w:ind w:left="84" w:right="445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Terlaksananya</w:t>
            </w:r>
            <w:r>
              <w:rPr>
                <w:w w:val="115"/>
                <w:sz w:val="16"/>
              </w:rPr>
              <w:t> Operasional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Laboratorium</w:t>
            </w:r>
          </w:p>
        </w:tc>
        <w:tc>
          <w:tcPr>
            <w:tcW w:w="849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135" w:right="12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bulan</w:t>
            </w:r>
          </w:p>
        </w:tc>
        <w:tc>
          <w:tcPr>
            <w:tcW w:w="713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83" w:right="6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60</w:t>
            </w:r>
          </w:p>
        </w:tc>
        <w:tc>
          <w:tcPr>
            <w:tcW w:w="989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245" w:right="22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bulan</w:t>
            </w:r>
          </w:p>
        </w:tc>
        <w:tc>
          <w:tcPr>
            <w:tcW w:w="711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right="241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24</w:t>
            </w:r>
          </w:p>
        </w:tc>
        <w:tc>
          <w:tcPr>
            <w:tcW w:w="1018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238" w:right="22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</w:p>
        </w:tc>
        <w:tc>
          <w:tcPr>
            <w:tcW w:w="1050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108" w:right="9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214" w:right="21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241" w:right="23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120" w:right="11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48</w:t>
            </w:r>
          </w:p>
        </w:tc>
        <w:tc>
          <w:tcPr>
            <w:tcW w:w="1242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80%</w:t>
            </w:r>
          </w:p>
        </w:tc>
      </w:tr>
      <w:tr>
        <w:trPr>
          <w:trHeight w:val="582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before="102"/>
              <w:ind w:left="83" w:right="102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Operasional</w:t>
            </w:r>
            <w:r>
              <w:rPr>
                <w:spacing w:val="-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UPT</w:t>
            </w:r>
            <w:r>
              <w:rPr>
                <w:spacing w:val="-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Pengelolaan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Persampahan</w:t>
            </w:r>
          </w:p>
        </w:tc>
        <w:tc>
          <w:tcPr>
            <w:tcW w:w="2693" w:type="dxa"/>
          </w:tcPr>
          <w:p>
            <w:pPr>
              <w:pStyle w:val="TableParagraph"/>
              <w:spacing w:before="102"/>
              <w:ind w:left="84" w:right="69"/>
              <w:rPr>
                <w:sz w:val="16"/>
              </w:rPr>
            </w:pPr>
            <w:r>
              <w:rPr>
                <w:w w:val="115"/>
                <w:sz w:val="16"/>
              </w:rPr>
              <w:t>Terlaksananya</w:t>
            </w:r>
            <w:r>
              <w:rPr>
                <w:spacing w:val="-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Operasional</w:t>
            </w:r>
            <w:r>
              <w:rPr>
                <w:spacing w:val="-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UPT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Pengelolaan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Persampahan</w:t>
            </w:r>
          </w:p>
        </w:tc>
        <w:tc>
          <w:tcPr>
            <w:tcW w:w="849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135" w:right="12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bulan</w:t>
            </w:r>
          </w:p>
        </w:tc>
        <w:tc>
          <w:tcPr>
            <w:tcW w:w="713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83" w:right="6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48</w:t>
            </w:r>
          </w:p>
        </w:tc>
        <w:tc>
          <w:tcPr>
            <w:tcW w:w="989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245" w:right="22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bulan</w:t>
            </w:r>
          </w:p>
        </w:tc>
        <w:tc>
          <w:tcPr>
            <w:tcW w:w="711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right="293"/>
              <w:jc w:val="right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18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50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47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208" w:right="21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241" w:right="23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120" w:right="11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</w:p>
        </w:tc>
        <w:tc>
          <w:tcPr>
            <w:tcW w:w="1242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25%</w:t>
            </w:r>
          </w:p>
        </w:tc>
      </w:tr>
      <w:tr>
        <w:trPr>
          <w:trHeight w:val="581" w:hRule="atLeast"/>
        </w:trPr>
        <w:tc>
          <w:tcPr>
            <w:tcW w:w="38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  <w:shd w:val="clear" w:color="auto" w:fill="99FF99"/>
          </w:tcPr>
          <w:p>
            <w:pPr>
              <w:pStyle w:val="TableParagraph"/>
              <w:spacing w:before="8"/>
              <w:ind w:left="83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Program</w:t>
            </w:r>
            <w:r>
              <w:rPr>
                <w:b/>
                <w:spacing w:val="10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Peningkatan</w:t>
            </w:r>
          </w:p>
          <w:p>
            <w:pPr>
              <w:pStyle w:val="TableParagraph"/>
              <w:spacing w:line="188" w:lineRule="exact"/>
              <w:ind w:left="83" w:right="58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Sarana</w:t>
            </w:r>
            <w:r>
              <w:rPr>
                <w:b/>
                <w:spacing w:val="7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Dan</w:t>
            </w:r>
            <w:r>
              <w:rPr>
                <w:b/>
                <w:spacing w:val="6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Prasarana</w:t>
            </w:r>
            <w:r>
              <w:rPr>
                <w:b/>
                <w:spacing w:val="-35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Aparatur</w:t>
            </w:r>
          </w:p>
        </w:tc>
        <w:tc>
          <w:tcPr>
            <w:tcW w:w="2693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3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1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0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7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8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82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  <w:shd w:val="clear" w:color="auto" w:fill="EFF89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  <w:shd w:val="clear" w:color="auto" w:fill="EFF89D"/>
          </w:tcPr>
          <w:p>
            <w:pPr>
              <w:pStyle w:val="TableParagraph"/>
              <w:spacing w:before="104"/>
              <w:ind w:left="84" w:right="21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Terpenuhinya</w:t>
            </w:r>
            <w:r>
              <w:rPr>
                <w:b/>
                <w:spacing w:val="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Sarana dan</w:t>
            </w:r>
            <w:r>
              <w:rPr>
                <w:b/>
                <w:spacing w:val="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Prasarana</w:t>
            </w:r>
            <w:r>
              <w:rPr>
                <w:b/>
                <w:spacing w:val="17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Sesuai</w:t>
            </w:r>
            <w:r>
              <w:rPr>
                <w:b/>
                <w:spacing w:val="16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Kebutuhan</w:t>
            </w:r>
          </w:p>
        </w:tc>
        <w:tc>
          <w:tcPr>
            <w:tcW w:w="849" w:type="dxa"/>
            <w:shd w:val="clear" w:color="auto" w:fill="EFF89D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w w:val="96"/>
                <w:sz w:val="16"/>
              </w:rPr>
              <w:t>%</w:t>
            </w:r>
          </w:p>
        </w:tc>
        <w:tc>
          <w:tcPr>
            <w:tcW w:w="713" w:type="dxa"/>
            <w:shd w:val="clear" w:color="auto" w:fill="EFF89D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83" w:right="68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100</w:t>
            </w:r>
          </w:p>
        </w:tc>
        <w:tc>
          <w:tcPr>
            <w:tcW w:w="989" w:type="dxa"/>
            <w:shd w:val="clear" w:color="auto" w:fill="EFF89D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w w:val="96"/>
                <w:sz w:val="16"/>
              </w:rPr>
              <w:t>%</w:t>
            </w:r>
          </w:p>
        </w:tc>
        <w:tc>
          <w:tcPr>
            <w:tcW w:w="711" w:type="dxa"/>
            <w:shd w:val="clear" w:color="auto" w:fill="EFF89D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right="186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100</w:t>
            </w:r>
          </w:p>
        </w:tc>
        <w:tc>
          <w:tcPr>
            <w:tcW w:w="1018" w:type="dxa"/>
            <w:shd w:val="clear" w:color="auto" w:fill="EFF89D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238" w:right="228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100</w:t>
            </w:r>
          </w:p>
        </w:tc>
        <w:tc>
          <w:tcPr>
            <w:tcW w:w="1050" w:type="dxa"/>
            <w:shd w:val="clear" w:color="auto" w:fill="EFF89D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100</w:t>
            </w:r>
          </w:p>
        </w:tc>
        <w:tc>
          <w:tcPr>
            <w:tcW w:w="1047" w:type="dxa"/>
            <w:shd w:val="clear" w:color="auto" w:fill="EFF89D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215" w:right="210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100%</w:t>
            </w:r>
          </w:p>
        </w:tc>
        <w:tc>
          <w:tcPr>
            <w:tcW w:w="1028" w:type="dxa"/>
            <w:shd w:val="clear" w:color="auto" w:fill="EFF89D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238" w:right="236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100</w:t>
            </w:r>
          </w:p>
        </w:tc>
        <w:tc>
          <w:tcPr>
            <w:tcW w:w="1439" w:type="dxa"/>
            <w:shd w:val="clear" w:color="auto" w:fill="EFF89D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119" w:right="119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100</w:t>
            </w:r>
          </w:p>
        </w:tc>
        <w:tc>
          <w:tcPr>
            <w:tcW w:w="1242" w:type="dxa"/>
            <w:shd w:val="clear" w:color="auto" w:fill="EFF89D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148" w:right="148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100%</w:t>
            </w:r>
          </w:p>
        </w:tc>
      </w:tr>
      <w:tr>
        <w:trPr>
          <w:trHeight w:val="582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before="102"/>
              <w:ind w:left="83" w:right="421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Pengadaan </w:t>
            </w:r>
            <w:r>
              <w:rPr>
                <w:w w:val="115"/>
                <w:sz w:val="16"/>
              </w:rPr>
              <w:t>perlengkapan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gedung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kantor</w:t>
            </w:r>
          </w:p>
        </w:tc>
        <w:tc>
          <w:tcPr>
            <w:tcW w:w="2693" w:type="dxa"/>
          </w:tcPr>
          <w:p>
            <w:pPr>
              <w:pStyle w:val="TableParagraph"/>
              <w:spacing w:before="102"/>
              <w:ind w:left="84" w:right="453"/>
              <w:rPr>
                <w:sz w:val="16"/>
              </w:rPr>
            </w:pPr>
            <w:r>
              <w:rPr>
                <w:w w:val="110"/>
                <w:sz w:val="16"/>
              </w:rPr>
              <w:t>Tersedianya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perlengkapan</w:t>
            </w:r>
            <w:r>
              <w:rPr>
                <w:spacing w:val="-36"/>
                <w:w w:val="110"/>
                <w:sz w:val="16"/>
              </w:rPr>
              <w:t> </w:t>
            </w:r>
            <w:r>
              <w:rPr>
                <w:w w:val="115"/>
                <w:sz w:val="16"/>
              </w:rPr>
              <w:t>gedung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kantor</w:t>
            </w:r>
          </w:p>
        </w:tc>
        <w:tc>
          <w:tcPr>
            <w:tcW w:w="849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136" w:right="12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paket</w:t>
            </w:r>
          </w:p>
        </w:tc>
        <w:tc>
          <w:tcPr>
            <w:tcW w:w="713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989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245" w:right="22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paket</w:t>
            </w:r>
          </w:p>
        </w:tc>
        <w:tc>
          <w:tcPr>
            <w:tcW w:w="711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right="293"/>
              <w:jc w:val="right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1018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050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047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214" w:right="21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1242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80%</w:t>
            </w:r>
          </w:p>
        </w:tc>
      </w:tr>
    </w:tbl>
    <w:p>
      <w:pPr>
        <w:spacing w:after="0"/>
        <w:jc w:val="center"/>
        <w:rPr>
          <w:sz w:val="16"/>
        </w:rPr>
        <w:sectPr>
          <w:footerReference w:type="default" r:id="rId15"/>
          <w:pgSz w:w="18720" w:h="12250" w:orient="landscape"/>
          <w:pgMar w:footer="1167" w:header="0" w:top="1140" w:bottom="1360" w:left="800" w:right="7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8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2"/>
        <w:gridCol w:w="428"/>
        <w:gridCol w:w="427"/>
        <w:gridCol w:w="381"/>
        <w:gridCol w:w="2510"/>
        <w:gridCol w:w="2693"/>
        <w:gridCol w:w="849"/>
        <w:gridCol w:w="713"/>
        <w:gridCol w:w="989"/>
        <w:gridCol w:w="711"/>
        <w:gridCol w:w="1018"/>
        <w:gridCol w:w="1050"/>
        <w:gridCol w:w="1047"/>
        <w:gridCol w:w="1028"/>
        <w:gridCol w:w="1439"/>
        <w:gridCol w:w="1242"/>
      </w:tblGrid>
      <w:tr>
        <w:trPr>
          <w:trHeight w:val="916" w:hRule="atLeast"/>
        </w:trPr>
        <w:tc>
          <w:tcPr>
            <w:tcW w:w="1618" w:type="dxa"/>
            <w:gridSpan w:val="4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left="553" w:right="543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Kode</w:t>
            </w:r>
          </w:p>
        </w:tc>
        <w:tc>
          <w:tcPr>
            <w:tcW w:w="2510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89" w:right="178" w:firstLine="2"/>
              <w:jc w:val="both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Urusan/Bidang Urusan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Pemerintahan Daerah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Program/Kegiatan</w:t>
            </w:r>
          </w:p>
        </w:tc>
        <w:tc>
          <w:tcPr>
            <w:tcW w:w="2693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69" w:right="63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Indikator</w:t>
            </w:r>
            <w:r>
              <w:rPr>
                <w:b/>
                <w:spacing w:val="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Kinerja</w:t>
            </w:r>
            <w:r>
              <w:rPr>
                <w:b/>
                <w:spacing w:val="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-4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(Outcome)/Kegiatan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(Output)</w:t>
            </w:r>
          </w:p>
        </w:tc>
        <w:tc>
          <w:tcPr>
            <w:tcW w:w="1562" w:type="dxa"/>
            <w:gridSpan w:val="2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103" w:right="94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Kinerja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(Renstra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DLH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2017-2022)</w:t>
            </w:r>
          </w:p>
          <w:p>
            <w:pPr>
              <w:pStyle w:val="TableParagraph"/>
              <w:spacing w:before="1"/>
              <w:ind w:left="101" w:right="94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2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2022</w:t>
            </w:r>
          </w:p>
        </w:tc>
        <w:tc>
          <w:tcPr>
            <w:tcW w:w="1700" w:type="dxa"/>
            <w:gridSpan w:val="2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97" w:right="86" w:hanging="2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spacing w:val="-1"/>
                <w:w w:val="110"/>
                <w:sz w:val="18"/>
              </w:rPr>
              <w:t>kinerja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keluaran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kegiatan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s/d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2018</w:t>
            </w:r>
            <w:r>
              <w:rPr>
                <w:b/>
                <w:spacing w:val="3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(n-</w:t>
            </w:r>
          </w:p>
          <w:p>
            <w:pPr>
              <w:pStyle w:val="TableParagraph"/>
              <w:spacing w:before="1"/>
              <w:ind w:left="741" w:right="7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3)</w:t>
            </w:r>
          </w:p>
        </w:tc>
        <w:tc>
          <w:tcPr>
            <w:tcW w:w="3115" w:type="dxa"/>
            <w:gridSpan w:val="3"/>
          </w:tcPr>
          <w:p>
            <w:pPr>
              <w:pStyle w:val="TableParagraph"/>
              <w:spacing w:before="140"/>
              <w:ind w:left="223" w:right="214" w:firstLine="1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kinerja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1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kegiatan</w:t>
            </w:r>
            <w:r>
              <w:rPr>
                <w:b/>
                <w:spacing w:val="1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lalu</w:t>
            </w:r>
            <w:r>
              <w:rPr>
                <w:b/>
                <w:spacing w:val="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(n-2)</w:t>
            </w:r>
          </w:p>
        </w:tc>
        <w:tc>
          <w:tcPr>
            <w:tcW w:w="1028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07" w:right="100" w:hanging="2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kegiatan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(Renja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2020</w:t>
            </w:r>
            <w:r>
              <w:rPr>
                <w:b/>
                <w:spacing w:val="1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n-</w:t>
            </w:r>
          </w:p>
          <w:p>
            <w:pPr>
              <w:pStyle w:val="TableParagraph"/>
              <w:spacing w:before="1"/>
              <w:ind w:left="400" w:right="39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1)</w:t>
            </w:r>
          </w:p>
        </w:tc>
        <w:tc>
          <w:tcPr>
            <w:tcW w:w="2681" w:type="dxa"/>
            <w:gridSpan w:val="2"/>
          </w:tcPr>
          <w:p>
            <w:pPr>
              <w:pStyle w:val="TableParagraph"/>
              <w:spacing w:before="35"/>
              <w:ind w:left="264" w:right="268" w:firstLine="4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Perkiraan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  <w:r>
              <w:rPr>
                <w:b/>
                <w:spacing w:val="2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3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Renstra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Perangkat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Daerah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s/d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berjalan</w:t>
            </w:r>
            <w:r>
              <w:rPr>
                <w:b/>
                <w:spacing w:val="1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2020</w:t>
            </w:r>
          </w:p>
        </w:tc>
      </w:tr>
      <w:tr>
        <w:trPr>
          <w:trHeight w:val="1689" w:hRule="atLeast"/>
        </w:trPr>
        <w:tc>
          <w:tcPr>
            <w:tcW w:w="1618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118" w:right="105" w:firstLine="86"/>
              <w:jc w:val="both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Renja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spacing w:val="-1"/>
                <w:w w:val="110"/>
                <w:sz w:val="18"/>
              </w:rPr>
              <w:t>2019</w:t>
            </w:r>
            <w:r>
              <w:rPr>
                <w:b/>
                <w:spacing w:val="-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(n-</w:t>
            </w:r>
          </w:p>
          <w:p>
            <w:pPr>
              <w:pStyle w:val="TableParagraph"/>
              <w:spacing w:before="1"/>
              <w:ind w:left="238" w:right="2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2)</w:t>
            </w:r>
          </w:p>
        </w:tc>
        <w:tc>
          <w:tcPr>
            <w:tcW w:w="1050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108" w:right="97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Renja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2019</w:t>
            </w:r>
            <w:r>
              <w:rPr>
                <w:b/>
                <w:spacing w:val="8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(n-</w:t>
            </w:r>
          </w:p>
          <w:p>
            <w:pPr>
              <w:pStyle w:val="TableParagraph"/>
              <w:spacing w:before="1"/>
              <w:ind w:left="108" w:right="9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2)</w:t>
            </w:r>
          </w:p>
        </w:tc>
        <w:tc>
          <w:tcPr>
            <w:tcW w:w="104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ind w:left="105" w:right="97" w:hanging="2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Tingkat</w:t>
            </w:r>
            <w:r>
              <w:rPr>
                <w:b/>
                <w:spacing w:val="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Realisasi</w:t>
            </w:r>
            <w:r>
              <w:rPr>
                <w:b/>
                <w:spacing w:val="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(%)</w:t>
            </w:r>
          </w:p>
        </w:tc>
        <w:tc>
          <w:tcPr>
            <w:tcW w:w="10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ind w:left="120" w:right="119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spacing w:val="-1"/>
                <w:w w:val="110"/>
                <w:sz w:val="18"/>
              </w:rPr>
              <w:t>program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kegiatan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s/d</w:t>
            </w:r>
            <w:r>
              <w:rPr>
                <w:b/>
                <w:spacing w:val="-4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berjalan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2020</w:t>
            </w:r>
            <w:r>
              <w:rPr>
                <w:b/>
                <w:spacing w:val="1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(tahun</w:t>
            </w:r>
          </w:p>
          <w:p>
            <w:pPr>
              <w:pStyle w:val="TableParagraph"/>
              <w:spacing w:line="192" w:lineRule="exact" w:before="1"/>
              <w:ind w:left="119" w:right="119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n-1)</w:t>
            </w:r>
          </w:p>
        </w:tc>
        <w:tc>
          <w:tcPr>
            <w:tcW w:w="1242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105" w:right="103" w:hanging="4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Tingkat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renstra</w:t>
            </w:r>
            <w:r>
              <w:rPr>
                <w:b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(%)</w:t>
            </w:r>
          </w:p>
        </w:tc>
      </w:tr>
      <w:tr>
        <w:trPr>
          <w:trHeight w:val="376" w:hRule="atLeast"/>
        </w:trPr>
        <w:tc>
          <w:tcPr>
            <w:tcW w:w="1618" w:type="dxa"/>
            <w:gridSpan w:val="4"/>
          </w:tcPr>
          <w:p>
            <w:pPr>
              <w:pStyle w:val="TableParagraph"/>
              <w:spacing w:before="92"/>
              <w:ind w:left="13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1</w:t>
            </w:r>
          </w:p>
        </w:tc>
        <w:tc>
          <w:tcPr>
            <w:tcW w:w="2510" w:type="dxa"/>
          </w:tcPr>
          <w:p>
            <w:pPr>
              <w:pStyle w:val="TableParagraph"/>
              <w:spacing w:before="92"/>
              <w:ind w:left="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2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0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3</w:t>
            </w:r>
          </w:p>
        </w:tc>
        <w:tc>
          <w:tcPr>
            <w:tcW w:w="1562" w:type="dxa"/>
            <w:gridSpan w:val="2"/>
          </w:tcPr>
          <w:p>
            <w:pPr>
              <w:pStyle w:val="TableParagraph"/>
              <w:spacing w:before="92"/>
              <w:ind w:left="12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4</w:t>
            </w:r>
          </w:p>
        </w:tc>
        <w:tc>
          <w:tcPr>
            <w:tcW w:w="1700" w:type="dxa"/>
            <w:gridSpan w:val="2"/>
          </w:tcPr>
          <w:p>
            <w:pPr>
              <w:pStyle w:val="TableParagraph"/>
              <w:spacing w:before="92"/>
              <w:ind w:left="10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5</w:t>
            </w:r>
          </w:p>
        </w:tc>
        <w:tc>
          <w:tcPr>
            <w:tcW w:w="1018" w:type="dxa"/>
          </w:tcPr>
          <w:p>
            <w:pPr>
              <w:pStyle w:val="TableParagraph"/>
              <w:spacing w:before="92"/>
              <w:ind w:left="9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6</w:t>
            </w:r>
          </w:p>
        </w:tc>
        <w:tc>
          <w:tcPr>
            <w:tcW w:w="1050" w:type="dxa"/>
          </w:tcPr>
          <w:p>
            <w:pPr>
              <w:pStyle w:val="TableParagraph"/>
              <w:spacing w:before="92"/>
              <w:ind w:left="1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7</w:t>
            </w:r>
          </w:p>
        </w:tc>
        <w:tc>
          <w:tcPr>
            <w:tcW w:w="1047" w:type="dxa"/>
          </w:tcPr>
          <w:p>
            <w:pPr>
              <w:pStyle w:val="TableParagraph"/>
              <w:spacing w:before="92"/>
              <w:ind w:left="216" w:right="210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8=(7/6)</w:t>
            </w:r>
          </w:p>
        </w:tc>
        <w:tc>
          <w:tcPr>
            <w:tcW w:w="1028" w:type="dxa"/>
          </w:tcPr>
          <w:p>
            <w:pPr>
              <w:pStyle w:val="TableParagraph"/>
              <w:spacing w:before="92"/>
              <w:ind w:left="6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9</w:t>
            </w:r>
          </w:p>
        </w:tc>
        <w:tc>
          <w:tcPr>
            <w:tcW w:w="1439" w:type="dxa"/>
          </w:tcPr>
          <w:p>
            <w:pPr>
              <w:pStyle w:val="TableParagraph"/>
              <w:spacing w:before="95"/>
              <w:ind w:left="119" w:right="119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10=(5+7+9)*</w:t>
            </w:r>
          </w:p>
        </w:tc>
        <w:tc>
          <w:tcPr>
            <w:tcW w:w="1242" w:type="dxa"/>
          </w:tcPr>
          <w:p>
            <w:pPr>
              <w:pStyle w:val="TableParagraph"/>
              <w:spacing w:before="95"/>
              <w:ind w:left="148" w:right="148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11*=(10/4)</w:t>
            </w:r>
          </w:p>
        </w:tc>
      </w:tr>
      <w:tr>
        <w:trPr>
          <w:trHeight w:val="580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before="102"/>
              <w:ind w:left="83" w:right="123"/>
              <w:rPr>
                <w:sz w:val="16"/>
              </w:rPr>
            </w:pPr>
            <w:r>
              <w:rPr>
                <w:w w:val="115"/>
                <w:sz w:val="16"/>
              </w:rPr>
              <w:t>Pengadaan peralatan gedung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kantor</w:t>
            </w:r>
          </w:p>
        </w:tc>
        <w:tc>
          <w:tcPr>
            <w:tcW w:w="2693" w:type="dxa"/>
          </w:tcPr>
          <w:p>
            <w:pPr>
              <w:pStyle w:val="TableParagraph"/>
              <w:spacing w:before="102"/>
              <w:ind w:left="84" w:right="217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Tersedianya peralatan </w:t>
            </w:r>
            <w:r>
              <w:rPr>
                <w:w w:val="115"/>
                <w:sz w:val="16"/>
              </w:rPr>
              <w:t>gedung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kantor</w:t>
            </w:r>
          </w:p>
        </w:tc>
        <w:tc>
          <w:tcPr>
            <w:tcW w:w="849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136" w:right="12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paket</w:t>
            </w:r>
          </w:p>
        </w:tc>
        <w:tc>
          <w:tcPr>
            <w:tcW w:w="713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989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245" w:right="22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paket</w:t>
            </w:r>
          </w:p>
        </w:tc>
        <w:tc>
          <w:tcPr>
            <w:tcW w:w="711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right="293"/>
              <w:jc w:val="right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1018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050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047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214" w:right="21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1242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80%</w:t>
            </w:r>
          </w:p>
        </w:tc>
      </w:tr>
      <w:tr>
        <w:trPr>
          <w:trHeight w:val="582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before="104"/>
              <w:ind w:left="83" w:right="204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Pemeliharaan </w:t>
            </w:r>
            <w:r>
              <w:rPr>
                <w:w w:val="115"/>
                <w:sz w:val="16"/>
              </w:rPr>
              <w:t>rutin/berkala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gedung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kantor</w:t>
            </w:r>
          </w:p>
        </w:tc>
        <w:tc>
          <w:tcPr>
            <w:tcW w:w="2693" w:type="dxa"/>
          </w:tcPr>
          <w:p>
            <w:pPr>
              <w:pStyle w:val="TableParagraph"/>
              <w:spacing w:before="104"/>
              <w:ind w:left="84" w:right="306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Terlaksananya </w:t>
            </w:r>
            <w:r>
              <w:rPr>
                <w:w w:val="115"/>
                <w:sz w:val="16"/>
              </w:rPr>
              <w:t>Pemeliharaan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rutin/berkala</w:t>
            </w:r>
            <w:r>
              <w:rPr>
                <w:spacing w:val="-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gedung</w:t>
            </w:r>
            <w:r>
              <w:rPr>
                <w:spacing w:val="-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kantor</w:t>
            </w:r>
          </w:p>
        </w:tc>
        <w:tc>
          <w:tcPr>
            <w:tcW w:w="849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135" w:right="12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bulan</w:t>
            </w:r>
          </w:p>
        </w:tc>
        <w:tc>
          <w:tcPr>
            <w:tcW w:w="713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83" w:right="6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60</w:t>
            </w:r>
          </w:p>
        </w:tc>
        <w:tc>
          <w:tcPr>
            <w:tcW w:w="989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245" w:right="22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bulan</w:t>
            </w:r>
          </w:p>
        </w:tc>
        <w:tc>
          <w:tcPr>
            <w:tcW w:w="711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right="241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24</w:t>
            </w:r>
          </w:p>
        </w:tc>
        <w:tc>
          <w:tcPr>
            <w:tcW w:w="1018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238" w:right="22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</w:p>
        </w:tc>
        <w:tc>
          <w:tcPr>
            <w:tcW w:w="1050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108" w:right="9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214" w:right="21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241" w:right="23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120" w:right="11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48</w:t>
            </w:r>
          </w:p>
        </w:tc>
        <w:tc>
          <w:tcPr>
            <w:tcW w:w="1242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80%</w:t>
            </w:r>
          </w:p>
        </w:tc>
      </w:tr>
      <w:tr>
        <w:trPr>
          <w:trHeight w:val="780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before="107"/>
              <w:ind w:left="83" w:right="204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Pemeliharaan </w:t>
            </w:r>
            <w:r>
              <w:rPr>
                <w:w w:val="115"/>
                <w:sz w:val="16"/>
              </w:rPr>
              <w:t>rutin/berkala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kendaraan dinas/operasio-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nal</w:t>
            </w:r>
          </w:p>
        </w:tc>
        <w:tc>
          <w:tcPr>
            <w:tcW w:w="2693" w:type="dxa"/>
          </w:tcPr>
          <w:p>
            <w:pPr>
              <w:pStyle w:val="TableParagraph"/>
              <w:spacing w:before="107"/>
              <w:ind w:left="84" w:right="306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Terlaksananya </w:t>
            </w:r>
            <w:r>
              <w:rPr>
                <w:w w:val="115"/>
                <w:sz w:val="16"/>
              </w:rPr>
              <w:t>Pemeliharaan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rutin/berkala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kendaraan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dinas/operasional</w:t>
            </w:r>
          </w:p>
        </w:tc>
        <w:tc>
          <w:tcPr>
            <w:tcW w:w="849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135" w:right="12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bulan</w:t>
            </w:r>
          </w:p>
        </w:tc>
        <w:tc>
          <w:tcPr>
            <w:tcW w:w="713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83" w:right="6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60</w:t>
            </w:r>
          </w:p>
        </w:tc>
        <w:tc>
          <w:tcPr>
            <w:tcW w:w="989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245" w:right="22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bulan</w:t>
            </w:r>
          </w:p>
        </w:tc>
        <w:tc>
          <w:tcPr>
            <w:tcW w:w="711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right="241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24</w:t>
            </w:r>
          </w:p>
        </w:tc>
        <w:tc>
          <w:tcPr>
            <w:tcW w:w="1018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238" w:right="22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</w:p>
        </w:tc>
        <w:tc>
          <w:tcPr>
            <w:tcW w:w="1050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108" w:right="9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</w:p>
        </w:tc>
        <w:tc>
          <w:tcPr>
            <w:tcW w:w="1047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214" w:right="21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241" w:right="23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</w:p>
        </w:tc>
        <w:tc>
          <w:tcPr>
            <w:tcW w:w="1439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120" w:right="11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48</w:t>
            </w:r>
          </w:p>
        </w:tc>
        <w:tc>
          <w:tcPr>
            <w:tcW w:w="1242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80%</w:t>
            </w:r>
          </w:p>
        </w:tc>
      </w:tr>
      <w:tr>
        <w:trPr>
          <w:trHeight w:val="582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line="242" w:lineRule="auto" w:before="102"/>
              <w:ind w:left="83" w:right="235"/>
              <w:rPr>
                <w:sz w:val="16"/>
              </w:rPr>
            </w:pPr>
            <w:r>
              <w:rPr>
                <w:w w:val="115"/>
                <w:sz w:val="16"/>
              </w:rPr>
              <w:t>Rehabilitasi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Sedang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/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Berat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Gedung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Kantor</w:t>
            </w:r>
          </w:p>
        </w:tc>
        <w:tc>
          <w:tcPr>
            <w:tcW w:w="2693" w:type="dxa"/>
          </w:tcPr>
          <w:p>
            <w:pPr>
              <w:pStyle w:val="TableParagraph"/>
              <w:spacing w:line="242" w:lineRule="auto" w:before="102"/>
              <w:ind w:left="84" w:right="147"/>
              <w:rPr>
                <w:sz w:val="16"/>
              </w:rPr>
            </w:pPr>
            <w:r>
              <w:rPr>
                <w:w w:val="115"/>
                <w:sz w:val="16"/>
              </w:rPr>
              <w:t>Terlaksananya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Rehabilitasi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Sedang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/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Berat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Gedung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Kantor</w:t>
            </w:r>
          </w:p>
        </w:tc>
        <w:tc>
          <w:tcPr>
            <w:tcW w:w="849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136" w:right="12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paket</w:t>
            </w:r>
          </w:p>
        </w:tc>
        <w:tc>
          <w:tcPr>
            <w:tcW w:w="713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989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245" w:right="22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paket</w:t>
            </w:r>
          </w:p>
        </w:tc>
        <w:tc>
          <w:tcPr>
            <w:tcW w:w="711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right="293"/>
              <w:jc w:val="right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18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50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208" w:right="21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242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50%</w:t>
            </w:r>
          </w:p>
        </w:tc>
      </w:tr>
      <w:tr>
        <w:trPr>
          <w:trHeight w:val="582" w:hRule="atLeast"/>
        </w:trPr>
        <w:tc>
          <w:tcPr>
            <w:tcW w:w="38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  <w:shd w:val="clear" w:color="auto" w:fill="99FF99"/>
          </w:tcPr>
          <w:p>
            <w:pPr>
              <w:pStyle w:val="TableParagraph"/>
              <w:spacing w:before="102"/>
              <w:ind w:left="83" w:right="613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Program</w:t>
            </w:r>
            <w:r>
              <w:rPr>
                <w:b/>
                <w:spacing w:val="8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Peningkatan</w:t>
            </w:r>
            <w:r>
              <w:rPr>
                <w:b/>
                <w:spacing w:val="-36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Disiplin</w:t>
            </w:r>
            <w:r>
              <w:rPr>
                <w:b/>
                <w:spacing w:val="16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Aparatur</w:t>
            </w:r>
          </w:p>
        </w:tc>
        <w:tc>
          <w:tcPr>
            <w:tcW w:w="2693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3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1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0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7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8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05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  <w:shd w:val="clear" w:color="auto" w:fill="EFF89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  <w:shd w:val="clear" w:color="auto" w:fill="EFF89D"/>
          </w:tcPr>
          <w:p>
            <w:pPr>
              <w:pStyle w:val="TableParagraph"/>
              <w:spacing w:before="68"/>
              <w:ind w:left="84" w:right="249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Persentase</w:t>
            </w:r>
            <w:r>
              <w:rPr>
                <w:b/>
                <w:spacing w:val="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Tingkat</w:t>
            </w:r>
            <w:r>
              <w:rPr>
                <w:b/>
                <w:spacing w:val="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Kedisiplinan</w:t>
            </w:r>
            <w:r>
              <w:rPr>
                <w:b/>
                <w:spacing w:val="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Pegawai Dinas</w:t>
            </w:r>
            <w:r>
              <w:rPr>
                <w:b/>
                <w:spacing w:val="-37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Lingkungan</w:t>
            </w:r>
            <w:r>
              <w:rPr>
                <w:b/>
                <w:spacing w:val="15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Hidup</w:t>
            </w:r>
          </w:p>
        </w:tc>
        <w:tc>
          <w:tcPr>
            <w:tcW w:w="849" w:type="dxa"/>
            <w:shd w:val="clear" w:color="auto" w:fill="EFF89D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w w:val="96"/>
                <w:sz w:val="16"/>
              </w:rPr>
              <w:t>%</w:t>
            </w:r>
          </w:p>
        </w:tc>
        <w:tc>
          <w:tcPr>
            <w:tcW w:w="713" w:type="dxa"/>
            <w:shd w:val="clear" w:color="auto" w:fill="EFF89D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83" w:right="68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100</w:t>
            </w:r>
          </w:p>
        </w:tc>
        <w:tc>
          <w:tcPr>
            <w:tcW w:w="989" w:type="dxa"/>
            <w:shd w:val="clear" w:color="auto" w:fill="EFF89D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w w:val="96"/>
                <w:sz w:val="16"/>
              </w:rPr>
              <w:t>%</w:t>
            </w:r>
          </w:p>
        </w:tc>
        <w:tc>
          <w:tcPr>
            <w:tcW w:w="711" w:type="dxa"/>
            <w:shd w:val="clear" w:color="auto" w:fill="EFF89D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right="186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100</w:t>
            </w:r>
          </w:p>
        </w:tc>
        <w:tc>
          <w:tcPr>
            <w:tcW w:w="1018" w:type="dxa"/>
            <w:shd w:val="clear" w:color="auto" w:fill="EFF89D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238" w:right="228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100</w:t>
            </w:r>
          </w:p>
        </w:tc>
        <w:tc>
          <w:tcPr>
            <w:tcW w:w="1050" w:type="dxa"/>
            <w:shd w:val="clear" w:color="auto" w:fill="EFF89D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100</w:t>
            </w:r>
          </w:p>
        </w:tc>
        <w:tc>
          <w:tcPr>
            <w:tcW w:w="1047" w:type="dxa"/>
            <w:shd w:val="clear" w:color="auto" w:fill="EFF89D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215" w:right="210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100%</w:t>
            </w:r>
          </w:p>
        </w:tc>
        <w:tc>
          <w:tcPr>
            <w:tcW w:w="1028" w:type="dxa"/>
            <w:shd w:val="clear" w:color="auto" w:fill="EFF89D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238" w:right="236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100</w:t>
            </w:r>
          </w:p>
        </w:tc>
        <w:tc>
          <w:tcPr>
            <w:tcW w:w="1439" w:type="dxa"/>
            <w:shd w:val="clear" w:color="auto" w:fill="EFF89D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19" w:right="119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100</w:t>
            </w:r>
          </w:p>
        </w:tc>
        <w:tc>
          <w:tcPr>
            <w:tcW w:w="1242" w:type="dxa"/>
            <w:shd w:val="clear" w:color="auto" w:fill="EFF89D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48" w:right="148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100%</w:t>
            </w:r>
          </w:p>
        </w:tc>
      </w:tr>
      <w:tr>
        <w:trPr>
          <w:trHeight w:val="580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before="102"/>
              <w:ind w:left="83" w:right="233"/>
              <w:rPr>
                <w:sz w:val="16"/>
              </w:rPr>
            </w:pPr>
            <w:r>
              <w:rPr>
                <w:w w:val="115"/>
                <w:sz w:val="16"/>
              </w:rPr>
              <w:t>Pengadaan</w:t>
            </w:r>
            <w:r>
              <w:rPr>
                <w:spacing w:val="1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pakaian</w:t>
            </w:r>
            <w:r>
              <w:rPr>
                <w:spacing w:val="1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khusus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hari-hari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tertentu</w:t>
            </w:r>
          </w:p>
        </w:tc>
        <w:tc>
          <w:tcPr>
            <w:tcW w:w="2693" w:type="dxa"/>
          </w:tcPr>
          <w:p>
            <w:pPr>
              <w:pStyle w:val="TableParagraph"/>
              <w:spacing w:before="102"/>
              <w:ind w:left="84" w:right="330"/>
              <w:rPr>
                <w:sz w:val="16"/>
              </w:rPr>
            </w:pPr>
            <w:r>
              <w:rPr>
                <w:w w:val="115"/>
                <w:sz w:val="16"/>
              </w:rPr>
              <w:t>Tersedianya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pakaian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khusus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hari-hari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tertentu</w:t>
            </w:r>
          </w:p>
        </w:tc>
        <w:tc>
          <w:tcPr>
            <w:tcW w:w="849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135" w:right="12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stel</w:t>
            </w:r>
          </w:p>
        </w:tc>
        <w:tc>
          <w:tcPr>
            <w:tcW w:w="713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83" w:right="6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906</w:t>
            </w:r>
          </w:p>
        </w:tc>
        <w:tc>
          <w:tcPr>
            <w:tcW w:w="989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245" w:right="22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stel</w:t>
            </w:r>
          </w:p>
        </w:tc>
        <w:tc>
          <w:tcPr>
            <w:tcW w:w="711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right="195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305</w:t>
            </w:r>
          </w:p>
        </w:tc>
        <w:tc>
          <w:tcPr>
            <w:tcW w:w="1018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238" w:right="22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302</w:t>
            </w:r>
          </w:p>
        </w:tc>
        <w:tc>
          <w:tcPr>
            <w:tcW w:w="1050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108" w:right="95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304</w:t>
            </w:r>
          </w:p>
        </w:tc>
        <w:tc>
          <w:tcPr>
            <w:tcW w:w="1047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214" w:right="21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101%</w:t>
            </w:r>
          </w:p>
        </w:tc>
        <w:tc>
          <w:tcPr>
            <w:tcW w:w="1028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239" w:right="23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302</w:t>
            </w: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118" w:right="11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911</w:t>
            </w:r>
          </w:p>
        </w:tc>
        <w:tc>
          <w:tcPr>
            <w:tcW w:w="1242" w:type="dxa"/>
          </w:tcPr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147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101%</w:t>
            </w:r>
          </w:p>
        </w:tc>
      </w:tr>
      <w:tr>
        <w:trPr>
          <w:trHeight w:val="498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before="61"/>
              <w:ind w:left="83" w:right="498"/>
              <w:rPr>
                <w:sz w:val="16"/>
              </w:rPr>
            </w:pPr>
            <w:r>
              <w:rPr>
                <w:w w:val="115"/>
                <w:sz w:val="16"/>
              </w:rPr>
              <w:t>Pengadaan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mesin/kartu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absensi</w:t>
            </w:r>
          </w:p>
        </w:tc>
        <w:tc>
          <w:tcPr>
            <w:tcW w:w="2693" w:type="dxa"/>
          </w:tcPr>
          <w:p>
            <w:pPr>
              <w:pStyle w:val="TableParagraph"/>
              <w:spacing w:before="61"/>
              <w:ind w:left="84" w:right="586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Tersedianya </w:t>
            </w:r>
            <w:r>
              <w:rPr>
                <w:w w:val="115"/>
                <w:sz w:val="16"/>
              </w:rPr>
              <w:t>mesin/kartu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absensi</w:t>
            </w:r>
          </w:p>
        </w:tc>
        <w:tc>
          <w:tcPr>
            <w:tcW w:w="849" w:type="dxa"/>
          </w:tcPr>
          <w:p>
            <w:pPr>
              <w:pStyle w:val="TableParagraph"/>
              <w:spacing w:before="155"/>
              <w:ind w:left="136" w:right="12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paket</w:t>
            </w:r>
          </w:p>
        </w:tc>
        <w:tc>
          <w:tcPr>
            <w:tcW w:w="713" w:type="dxa"/>
          </w:tcPr>
          <w:p>
            <w:pPr>
              <w:pStyle w:val="TableParagraph"/>
              <w:spacing w:before="155"/>
              <w:ind w:left="14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989" w:type="dxa"/>
          </w:tcPr>
          <w:p>
            <w:pPr>
              <w:pStyle w:val="TableParagraph"/>
              <w:spacing w:before="155"/>
              <w:ind w:left="245" w:right="22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paket</w:t>
            </w:r>
          </w:p>
        </w:tc>
        <w:tc>
          <w:tcPr>
            <w:tcW w:w="711" w:type="dxa"/>
          </w:tcPr>
          <w:p>
            <w:pPr>
              <w:pStyle w:val="TableParagraph"/>
              <w:spacing w:before="155"/>
              <w:ind w:right="293"/>
              <w:jc w:val="right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18" w:type="dxa"/>
          </w:tcPr>
          <w:p>
            <w:pPr>
              <w:pStyle w:val="TableParagraph"/>
              <w:spacing w:before="155"/>
              <w:ind w:left="9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50" w:type="dxa"/>
          </w:tcPr>
          <w:p>
            <w:pPr>
              <w:pStyle w:val="TableParagraph"/>
              <w:spacing w:before="155"/>
              <w:ind w:left="11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47" w:type="dxa"/>
          </w:tcPr>
          <w:p>
            <w:pPr>
              <w:pStyle w:val="TableParagraph"/>
              <w:spacing w:before="155"/>
              <w:ind w:left="208" w:right="21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155"/>
              <w:ind w:left="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439" w:type="dxa"/>
          </w:tcPr>
          <w:p>
            <w:pPr>
              <w:pStyle w:val="TableParagraph"/>
              <w:spacing w:before="155"/>
              <w:ind w:left="2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242" w:type="dxa"/>
          </w:tcPr>
          <w:p>
            <w:pPr>
              <w:pStyle w:val="TableParagraph"/>
              <w:spacing w:before="155"/>
              <w:ind w:left="139" w:right="148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0%</w:t>
            </w:r>
          </w:p>
        </w:tc>
      </w:tr>
      <w:tr>
        <w:trPr>
          <w:trHeight w:val="498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before="61"/>
              <w:ind w:left="83" w:right="411"/>
              <w:rPr>
                <w:sz w:val="16"/>
              </w:rPr>
            </w:pPr>
            <w:r>
              <w:rPr>
                <w:w w:val="115"/>
                <w:sz w:val="16"/>
              </w:rPr>
              <w:t>Pengadaan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Seragam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PDH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Kheki</w:t>
            </w:r>
          </w:p>
        </w:tc>
        <w:tc>
          <w:tcPr>
            <w:tcW w:w="2693" w:type="dxa"/>
          </w:tcPr>
          <w:p>
            <w:pPr>
              <w:pStyle w:val="TableParagraph"/>
              <w:spacing w:before="61"/>
              <w:ind w:left="84" w:right="503"/>
              <w:rPr>
                <w:sz w:val="16"/>
              </w:rPr>
            </w:pPr>
            <w:r>
              <w:rPr>
                <w:w w:val="115"/>
                <w:sz w:val="16"/>
              </w:rPr>
              <w:t>Tersedianya</w:t>
            </w:r>
            <w:r>
              <w:rPr>
                <w:spacing w:val="-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Seragam</w:t>
            </w:r>
            <w:r>
              <w:rPr>
                <w:spacing w:val="-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PDH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Kheki</w:t>
            </w:r>
          </w:p>
        </w:tc>
        <w:tc>
          <w:tcPr>
            <w:tcW w:w="849" w:type="dxa"/>
          </w:tcPr>
          <w:p>
            <w:pPr>
              <w:pStyle w:val="TableParagraph"/>
              <w:spacing w:before="155"/>
              <w:ind w:left="135" w:right="12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stel</w:t>
            </w:r>
          </w:p>
        </w:tc>
        <w:tc>
          <w:tcPr>
            <w:tcW w:w="713" w:type="dxa"/>
          </w:tcPr>
          <w:p>
            <w:pPr>
              <w:pStyle w:val="TableParagraph"/>
              <w:spacing w:before="155"/>
              <w:ind w:left="83" w:right="6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194</w:t>
            </w:r>
          </w:p>
        </w:tc>
        <w:tc>
          <w:tcPr>
            <w:tcW w:w="989" w:type="dxa"/>
          </w:tcPr>
          <w:p>
            <w:pPr>
              <w:pStyle w:val="TableParagraph"/>
              <w:spacing w:before="155"/>
              <w:ind w:left="245" w:right="22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stel</w:t>
            </w:r>
          </w:p>
        </w:tc>
        <w:tc>
          <w:tcPr>
            <w:tcW w:w="711" w:type="dxa"/>
          </w:tcPr>
          <w:p>
            <w:pPr>
              <w:pStyle w:val="TableParagraph"/>
              <w:spacing w:before="155"/>
              <w:ind w:right="293"/>
              <w:jc w:val="right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18" w:type="dxa"/>
          </w:tcPr>
          <w:p>
            <w:pPr>
              <w:pStyle w:val="TableParagraph"/>
              <w:spacing w:before="155"/>
              <w:ind w:left="9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50" w:type="dxa"/>
          </w:tcPr>
          <w:p>
            <w:pPr>
              <w:pStyle w:val="TableParagraph"/>
              <w:spacing w:before="155"/>
              <w:ind w:left="11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47" w:type="dxa"/>
          </w:tcPr>
          <w:p>
            <w:pPr>
              <w:pStyle w:val="TableParagraph"/>
              <w:spacing w:before="155"/>
              <w:ind w:left="208" w:right="21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155"/>
              <w:ind w:left="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439" w:type="dxa"/>
          </w:tcPr>
          <w:p>
            <w:pPr>
              <w:pStyle w:val="TableParagraph"/>
              <w:spacing w:before="155"/>
              <w:ind w:left="2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242" w:type="dxa"/>
          </w:tcPr>
          <w:p>
            <w:pPr>
              <w:pStyle w:val="TableParagraph"/>
              <w:spacing w:before="155"/>
              <w:ind w:left="139" w:right="148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0%</w:t>
            </w:r>
          </w:p>
        </w:tc>
      </w:tr>
      <w:tr>
        <w:trPr>
          <w:trHeight w:val="573" w:hRule="atLeast"/>
        </w:trPr>
        <w:tc>
          <w:tcPr>
            <w:tcW w:w="382" w:type="dxa"/>
            <w:tcBorders>
              <w:bottom w:val="thickThinMediumGap" w:sz="12" w:space="0" w:color="612322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  <w:tcBorders>
              <w:bottom w:val="thickThinMediumGap" w:sz="12" w:space="0" w:color="612322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  <w:tcBorders>
              <w:bottom w:val="thickThinMediumGap" w:sz="12" w:space="0" w:color="612322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  <w:tcBorders>
              <w:bottom w:val="thickThinMediumGap" w:sz="12" w:space="0" w:color="612322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  <w:tcBorders>
              <w:bottom w:val="thickThinMediumGap" w:sz="12" w:space="0" w:color="612322"/>
            </w:tcBorders>
          </w:tcPr>
          <w:p>
            <w:pPr>
              <w:pStyle w:val="TableParagraph"/>
              <w:spacing w:before="104"/>
              <w:ind w:left="83" w:right="423"/>
              <w:rPr>
                <w:sz w:val="16"/>
              </w:rPr>
            </w:pPr>
            <w:r>
              <w:rPr>
                <w:w w:val="115"/>
                <w:sz w:val="16"/>
              </w:rPr>
              <w:t>Pengadaan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pakaian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kerja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lapangan</w:t>
            </w:r>
          </w:p>
        </w:tc>
        <w:tc>
          <w:tcPr>
            <w:tcW w:w="2693" w:type="dxa"/>
            <w:tcBorders>
              <w:bottom w:val="thickThinMediumGap" w:sz="12" w:space="0" w:color="612322"/>
            </w:tcBorders>
          </w:tcPr>
          <w:p>
            <w:pPr>
              <w:pStyle w:val="TableParagraph"/>
              <w:spacing w:before="104"/>
              <w:ind w:left="84" w:right="514"/>
              <w:rPr>
                <w:sz w:val="16"/>
              </w:rPr>
            </w:pPr>
            <w:r>
              <w:rPr>
                <w:w w:val="115"/>
                <w:sz w:val="16"/>
              </w:rPr>
              <w:t>Tersedianya</w:t>
            </w:r>
            <w:r>
              <w:rPr>
                <w:spacing w:val="-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pakaian</w:t>
            </w:r>
            <w:r>
              <w:rPr>
                <w:spacing w:val="-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kerja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lapangan</w:t>
            </w:r>
          </w:p>
        </w:tc>
        <w:tc>
          <w:tcPr>
            <w:tcW w:w="849" w:type="dxa"/>
            <w:tcBorders>
              <w:bottom w:val="thickThinMediumGap" w:sz="12" w:space="0" w:color="612322"/>
            </w:tcBorders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135" w:right="12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stel</w:t>
            </w:r>
          </w:p>
        </w:tc>
        <w:tc>
          <w:tcPr>
            <w:tcW w:w="713" w:type="dxa"/>
            <w:tcBorders>
              <w:bottom w:val="thickThinMediumGap" w:sz="12" w:space="0" w:color="612322"/>
            </w:tcBorders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83" w:right="6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410</w:t>
            </w:r>
          </w:p>
        </w:tc>
        <w:tc>
          <w:tcPr>
            <w:tcW w:w="989" w:type="dxa"/>
            <w:tcBorders>
              <w:bottom w:val="thickThinMediumGap" w:sz="12" w:space="0" w:color="612322"/>
            </w:tcBorders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245" w:right="22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stel</w:t>
            </w:r>
          </w:p>
        </w:tc>
        <w:tc>
          <w:tcPr>
            <w:tcW w:w="711" w:type="dxa"/>
            <w:tcBorders>
              <w:bottom w:val="thickThinMediumGap" w:sz="12" w:space="0" w:color="612322"/>
            </w:tcBorders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right="293"/>
              <w:jc w:val="right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18" w:type="dxa"/>
            <w:tcBorders>
              <w:bottom w:val="thickThinMediumGap" w:sz="12" w:space="0" w:color="612322"/>
            </w:tcBorders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50" w:type="dxa"/>
            <w:tcBorders>
              <w:bottom w:val="thickThinMediumGap" w:sz="12" w:space="0" w:color="612322"/>
            </w:tcBorders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47" w:type="dxa"/>
            <w:tcBorders>
              <w:bottom w:val="thickThinMediumGap" w:sz="12" w:space="0" w:color="612322"/>
            </w:tcBorders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208" w:right="21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0%</w:t>
            </w:r>
          </w:p>
        </w:tc>
        <w:tc>
          <w:tcPr>
            <w:tcW w:w="1028" w:type="dxa"/>
            <w:tcBorders>
              <w:bottom w:val="thickThinMediumGap" w:sz="12" w:space="0" w:color="612322"/>
            </w:tcBorders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439" w:type="dxa"/>
            <w:tcBorders>
              <w:bottom w:val="thickThinMediumGap" w:sz="12" w:space="0" w:color="612322"/>
            </w:tcBorders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242" w:type="dxa"/>
            <w:tcBorders>
              <w:bottom w:val="thickThinMediumGap" w:sz="12" w:space="0" w:color="612322"/>
            </w:tcBorders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139" w:right="148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0%</w:t>
            </w:r>
          </w:p>
        </w:tc>
      </w:tr>
    </w:tbl>
    <w:p>
      <w:pPr>
        <w:spacing w:after="0"/>
        <w:jc w:val="center"/>
        <w:rPr>
          <w:sz w:val="16"/>
        </w:rPr>
        <w:sectPr>
          <w:footerReference w:type="default" r:id="rId16"/>
          <w:pgSz w:w="18720" w:h="12250" w:orient="landscape"/>
          <w:pgMar w:footer="1167" w:header="0" w:top="1140" w:bottom="1360" w:left="800" w:right="7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8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2"/>
        <w:gridCol w:w="428"/>
        <w:gridCol w:w="427"/>
        <w:gridCol w:w="381"/>
        <w:gridCol w:w="2510"/>
        <w:gridCol w:w="2693"/>
        <w:gridCol w:w="849"/>
        <w:gridCol w:w="713"/>
        <w:gridCol w:w="989"/>
        <w:gridCol w:w="711"/>
        <w:gridCol w:w="1018"/>
        <w:gridCol w:w="1050"/>
        <w:gridCol w:w="1047"/>
        <w:gridCol w:w="1028"/>
        <w:gridCol w:w="1439"/>
        <w:gridCol w:w="1242"/>
      </w:tblGrid>
      <w:tr>
        <w:trPr>
          <w:trHeight w:val="916" w:hRule="atLeast"/>
        </w:trPr>
        <w:tc>
          <w:tcPr>
            <w:tcW w:w="1618" w:type="dxa"/>
            <w:gridSpan w:val="4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left="553" w:right="543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Kode</w:t>
            </w:r>
          </w:p>
        </w:tc>
        <w:tc>
          <w:tcPr>
            <w:tcW w:w="2510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89" w:right="178" w:firstLine="2"/>
              <w:jc w:val="both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Urusan/Bidang Urusan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Pemerintahan Daerah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Program/Kegiatan</w:t>
            </w:r>
          </w:p>
        </w:tc>
        <w:tc>
          <w:tcPr>
            <w:tcW w:w="2693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69" w:right="63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Indikator</w:t>
            </w:r>
            <w:r>
              <w:rPr>
                <w:b/>
                <w:spacing w:val="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Kinerja</w:t>
            </w:r>
            <w:r>
              <w:rPr>
                <w:b/>
                <w:spacing w:val="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-4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(Outcome)/Kegiatan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(Output)</w:t>
            </w:r>
          </w:p>
        </w:tc>
        <w:tc>
          <w:tcPr>
            <w:tcW w:w="1562" w:type="dxa"/>
            <w:gridSpan w:val="2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103" w:right="94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Kinerja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(Renstra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DLH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2017-2022)</w:t>
            </w:r>
          </w:p>
          <w:p>
            <w:pPr>
              <w:pStyle w:val="TableParagraph"/>
              <w:spacing w:before="1"/>
              <w:ind w:left="101" w:right="94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2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2022</w:t>
            </w:r>
          </w:p>
        </w:tc>
        <w:tc>
          <w:tcPr>
            <w:tcW w:w="1700" w:type="dxa"/>
            <w:gridSpan w:val="2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97" w:right="86" w:hanging="2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spacing w:val="-1"/>
                <w:w w:val="110"/>
                <w:sz w:val="18"/>
              </w:rPr>
              <w:t>kinerja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keluaran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kegiatan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s/d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2018</w:t>
            </w:r>
            <w:r>
              <w:rPr>
                <w:b/>
                <w:spacing w:val="3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(n-</w:t>
            </w:r>
          </w:p>
          <w:p>
            <w:pPr>
              <w:pStyle w:val="TableParagraph"/>
              <w:spacing w:before="1"/>
              <w:ind w:left="741" w:right="7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3)</w:t>
            </w:r>
          </w:p>
        </w:tc>
        <w:tc>
          <w:tcPr>
            <w:tcW w:w="3115" w:type="dxa"/>
            <w:gridSpan w:val="3"/>
          </w:tcPr>
          <w:p>
            <w:pPr>
              <w:pStyle w:val="TableParagraph"/>
              <w:spacing w:before="140"/>
              <w:ind w:left="223" w:right="214" w:firstLine="1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kinerja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1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kegiatan</w:t>
            </w:r>
            <w:r>
              <w:rPr>
                <w:b/>
                <w:spacing w:val="1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lalu</w:t>
            </w:r>
            <w:r>
              <w:rPr>
                <w:b/>
                <w:spacing w:val="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(n-2)</w:t>
            </w:r>
          </w:p>
        </w:tc>
        <w:tc>
          <w:tcPr>
            <w:tcW w:w="1028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07" w:right="100" w:hanging="2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kegiatan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(Renja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2020</w:t>
            </w:r>
            <w:r>
              <w:rPr>
                <w:b/>
                <w:spacing w:val="1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n-</w:t>
            </w:r>
          </w:p>
          <w:p>
            <w:pPr>
              <w:pStyle w:val="TableParagraph"/>
              <w:spacing w:before="1"/>
              <w:ind w:left="400" w:right="39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1)</w:t>
            </w:r>
          </w:p>
        </w:tc>
        <w:tc>
          <w:tcPr>
            <w:tcW w:w="2681" w:type="dxa"/>
            <w:gridSpan w:val="2"/>
          </w:tcPr>
          <w:p>
            <w:pPr>
              <w:pStyle w:val="TableParagraph"/>
              <w:spacing w:before="35"/>
              <w:ind w:left="264" w:right="268" w:firstLine="4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Perkiraan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  <w:r>
              <w:rPr>
                <w:b/>
                <w:spacing w:val="2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3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Renstra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Perangkat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Daerah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s/d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berjalan</w:t>
            </w:r>
            <w:r>
              <w:rPr>
                <w:b/>
                <w:spacing w:val="1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2020</w:t>
            </w:r>
          </w:p>
        </w:tc>
      </w:tr>
      <w:tr>
        <w:trPr>
          <w:trHeight w:val="1689" w:hRule="atLeast"/>
        </w:trPr>
        <w:tc>
          <w:tcPr>
            <w:tcW w:w="1618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118" w:right="105" w:firstLine="86"/>
              <w:jc w:val="both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Renja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spacing w:val="-1"/>
                <w:w w:val="110"/>
                <w:sz w:val="18"/>
              </w:rPr>
              <w:t>2019</w:t>
            </w:r>
            <w:r>
              <w:rPr>
                <w:b/>
                <w:spacing w:val="-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(n-</w:t>
            </w:r>
          </w:p>
          <w:p>
            <w:pPr>
              <w:pStyle w:val="TableParagraph"/>
              <w:spacing w:before="1"/>
              <w:ind w:left="238" w:right="2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2)</w:t>
            </w:r>
          </w:p>
        </w:tc>
        <w:tc>
          <w:tcPr>
            <w:tcW w:w="1050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108" w:right="97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Renja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2019</w:t>
            </w:r>
            <w:r>
              <w:rPr>
                <w:b/>
                <w:spacing w:val="8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(n-</w:t>
            </w:r>
          </w:p>
          <w:p>
            <w:pPr>
              <w:pStyle w:val="TableParagraph"/>
              <w:spacing w:before="1"/>
              <w:ind w:left="108" w:right="9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2)</w:t>
            </w:r>
          </w:p>
        </w:tc>
        <w:tc>
          <w:tcPr>
            <w:tcW w:w="104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ind w:left="105" w:right="97" w:hanging="2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Tingkat</w:t>
            </w:r>
            <w:r>
              <w:rPr>
                <w:b/>
                <w:spacing w:val="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Realisasi</w:t>
            </w:r>
            <w:r>
              <w:rPr>
                <w:b/>
                <w:spacing w:val="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(%)</w:t>
            </w:r>
          </w:p>
        </w:tc>
        <w:tc>
          <w:tcPr>
            <w:tcW w:w="10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ind w:left="120" w:right="119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spacing w:val="-1"/>
                <w:w w:val="110"/>
                <w:sz w:val="18"/>
              </w:rPr>
              <w:t>program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kegiatan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s/d</w:t>
            </w:r>
            <w:r>
              <w:rPr>
                <w:b/>
                <w:spacing w:val="-4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berjalan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2020</w:t>
            </w:r>
            <w:r>
              <w:rPr>
                <w:b/>
                <w:spacing w:val="1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(tahun</w:t>
            </w:r>
          </w:p>
          <w:p>
            <w:pPr>
              <w:pStyle w:val="TableParagraph"/>
              <w:spacing w:line="192" w:lineRule="exact" w:before="1"/>
              <w:ind w:left="119" w:right="119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n-1)</w:t>
            </w:r>
          </w:p>
        </w:tc>
        <w:tc>
          <w:tcPr>
            <w:tcW w:w="1242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105" w:right="103" w:hanging="4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Tingkat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renstra</w:t>
            </w:r>
            <w:r>
              <w:rPr>
                <w:b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(%)</w:t>
            </w:r>
          </w:p>
        </w:tc>
      </w:tr>
      <w:tr>
        <w:trPr>
          <w:trHeight w:val="376" w:hRule="atLeast"/>
        </w:trPr>
        <w:tc>
          <w:tcPr>
            <w:tcW w:w="1618" w:type="dxa"/>
            <w:gridSpan w:val="4"/>
          </w:tcPr>
          <w:p>
            <w:pPr>
              <w:pStyle w:val="TableParagraph"/>
              <w:spacing w:before="92"/>
              <w:ind w:left="13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1</w:t>
            </w:r>
          </w:p>
        </w:tc>
        <w:tc>
          <w:tcPr>
            <w:tcW w:w="2510" w:type="dxa"/>
          </w:tcPr>
          <w:p>
            <w:pPr>
              <w:pStyle w:val="TableParagraph"/>
              <w:spacing w:before="92"/>
              <w:ind w:left="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2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0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3</w:t>
            </w:r>
          </w:p>
        </w:tc>
        <w:tc>
          <w:tcPr>
            <w:tcW w:w="1562" w:type="dxa"/>
            <w:gridSpan w:val="2"/>
          </w:tcPr>
          <w:p>
            <w:pPr>
              <w:pStyle w:val="TableParagraph"/>
              <w:spacing w:before="92"/>
              <w:ind w:left="12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4</w:t>
            </w:r>
          </w:p>
        </w:tc>
        <w:tc>
          <w:tcPr>
            <w:tcW w:w="1700" w:type="dxa"/>
            <w:gridSpan w:val="2"/>
          </w:tcPr>
          <w:p>
            <w:pPr>
              <w:pStyle w:val="TableParagraph"/>
              <w:spacing w:before="92"/>
              <w:ind w:left="10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5</w:t>
            </w:r>
          </w:p>
        </w:tc>
        <w:tc>
          <w:tcPr>
            <w:tcW w:w="1018" w:type="dxa"/>
          </w:tcPr>
          <w:p>
            <w:pPr>
              <w:pStyle w:val="TableParagraph"/>
              <w:spacing w:before="92"/>
              <w:ind w:left="9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6</w:t>
            </w:r>
          </w:p>
        </w:tc>
        <w:tc>
          <w:tcPr>
            <w:tcW w:w="1050" w:type="dxa"/>
          </w:tcPr>
          <w:p>
            <w:pPr>
              <w:pStyle w:val="TableParagraph"/>
              <w:spacing w:before="92"/>
              <w:ind w:left="1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7</w:t>
            </w:r>
          </w:p>
        </w:tc>
        <w:tc>
          <w:tcPr>
            <w:tcW w:w="1047" w:type="dxa"/>
          </w:tcPr>
          <w:p>
            <w:pPr>
              <w:pStyle w:val="TableParagraph"/>
              <w:spacing w:before="92"/>
              <w:ind w:left="216" w:right="210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8=(7/6)</w:t>
            </w:r>
          </w:p>
        </w:tc>
        <w:tc>
          <w:tcPr>
            <w:tcW w:w="1028" w:type="dxa"/>
          </w:tcPr>
          <w:p>
            <w:pPr>
              <w:pStyle w:val="TableParagraph"/>
              <w:spacing w:before="92"/>
              <w:ind w:left="6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9</w:t>
            </w:r>
          </w:p>
        </w:tc>
        <w:tc>
          <w:tcPr>
            <w:tcW w:w="1439" w:type="dxa"/>
          </w:tcPr>
          <w:p>
            <w:pPr>
              <w:pStyle w:val="TableParagraph"/>
              <w:spacing w:before="95"/>
              <w:ind w:left="119" w:right="119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10=(5+7+9)*</w:t>
            </w:r>
          </w:p>
        </w:tc>
        <w:tc>
          <w:tcPr>
            <w:tcW w:w="1242" w:type="dxa"/>
          </w:tcPr>
          <w:p>
            <w:pPr>
              <w:pStyle w:val="TableParagraph"/>
              <w:spacing w:before="95"/>
              <w:ind w:left="148" w:right="148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11*=(10/4)</w:t>
            </w:r>
          </w:p>
        </w:tc>
      </w:tr>
      <w:tr>
        <w:trPr>
          <w:trHeight w:val="733" w:hRule="atLeast"/>
        </w:trPr>
        <w:tc>
          <w:tcPr>
            <w:tcW w:w="38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  <w:shd w:val="clear" w:color="auto" w:fill="99FF99"/>
          </w:tcPr>
          <w:p>
            <w:pPr>
              <w:pStyle w:val="TableParagraph"/>
              <w:spacing w:before="85"/>
              <w:ind w:left="83" w:right="448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Program</w:t>
            </w:r>
            <w:r>
              <w:rPr>
                <w:b/>
                <w:spacing w:val="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Peningkatan</w:t>
            </w:r>
            <w:r>
              <w:rPr>
                <w:b/>
                <w:spacing w:val="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Kapasitas</w:t>
            </w:r>
            <w:r>
              <w:rPr>
                <w:b/>
                <w:spacing w:val="24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Sumber</w:t>
            </w:r>
            <w:r>
              <w:rPr>
                <w:b/>
                <w:spacing w:val="22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Daya</w:t>
            </w:r>
            <w:r>
              <w:rPr>
                <w:b/>
                <w:spacing w:val="-36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Aparatur</w:t>
            </w:r>
          </w:p>
        </w:tc>
        <w:tc>
          <w:tcPr>
            <w:tcW w:w="2693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3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1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0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7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8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79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  <w:shd w:val="clear" w:color="auto" w:fill="EFF89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  <w:shd w:val="clear" w:color="auto" w:fill="EFF89D"/>
          </w:tcPr>
          <w:p>
            <w:pPr>
              <w:pStyle w:val="TableParagraph"/>
              <w:spacing w:line="242" w:lineRule="auto" w:before="107"/>
              <w:ind w:left="84" w:right="115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Persentase</w:t>
            </w:r>
            <w:r>
              <w:rPr>
                <w:b/>
                <w:spacing w:val="13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Aparat</w:t>
            </w:r>
            <w:r>
              <w:rPr>
                <w:b/>
                <w:spacing w:val="14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Yang</w:t>
            </w:r>
            <w:r>
              <w:rPr>
                <w:b/>
                <w:spacing w:val="13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Telah</w:t>
            </w:r>
            <w:r>
              <w:rPr>
                <w:b/>
                <w:spacing w:val="-35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Mengikuti</w:t>
            </w:r>
            <w:r>
              <w:rPr>
                <w:b/>
                <w:spacing w:val="29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Diklat/Pendidikan</w:t>
            </w:r>
          </w:p>
          <w:p>
            <w:pPr>
              <w:pStyle w:val="TableParagraph"/>
              <w:spacing w:line="185" w:lineRule="exact"/>
              <w:ind w:left="84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/Pelatihan</w:t>
            </w:r>
          </w:p>
        </w:tc>
        <w:tc>
          <w:tcPr>
            <w:tcW w:w="849" w:type="dxa"/>
            <w:shd w:val="clear" w:color="auto" w:fill="EFF89D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w w:val="96"/>
                <w:sz w:val="16"/>
              </w:rPr>
              <w:t>%</w:t>
            </w:r>
          </w:p>
        </w:tc>
        <w:tc>
          <w:tcPr>
            <w:tcW w:w="713" w:type="dxa"/>
            <w:shd w:val="clear" w:color="auto" w:fill="EFF89D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83" w:right="68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100</w:t>
            </w:r>
          </w:p>
        </w:tc>
        <w:tc>
          <w:tcPr>
            <w:tcW w:w="989" w:type="dxa"/>
            <w:shd w:val="clear" w:color="auto" w:fill="EFF89D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w w:val="96"/>
                <w:sz w:val="16"/>
              </w:rPr>
              <w:t>%</w:t>
            </w:r>
          </w:p>
        </w:tc>
        <w:tc>
          <w:tcPr>
            <w:tcW w:w="711" w:type="dxa"/>
            <w:shd w:val="clear" w:color="auto" w:fill="EFF89D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right="186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100</w:t>
            </w:r>
          </w:p>
        </w:tc>
        <w:tc>
          <w:tcPr>
            <w:tcW w:w="1018" w:type="dxa"/>
            <w:shd w:val="clear" w:color="auto" w:fill="EFF89D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238" w:right="228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100</w:t>
            </w:r>
          </w:p>
        </w:tc>
        <w:tc>
          <w:tcPr>
            <w:tcW w:w="1050" w:type="dxa"/>
            <w:shd w:val="clear" w:color="auto" w:fill="EFF89D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100</w:t>
            </w:r>
          </w:p>
        </w:tc>
        <w:tc>
          <w:tcPr>
            <w:tcW w:w="1047" w:type="dxa"/>
            <w:shd w:val="clear" w:color="auto" w:fill="EFF89D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215" w:right="210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100%</w:t>
            </w:r>
          </w:p>
        </w:tc>
        <w:tc>
          <w:tcPr>
            <w:tcW w:w="1028" w:type="dxa"/>
            <w:shd w:val="clear" w:color="auto" w:fill="EFF89D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238" w:right="236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100</w:t>
            </w:r>
          </w:p>
        </w:tc>
        <w:tc>
          <w:tcPr>
            <w:tcW w:w="1439" w:type="dxa"/>
            <w:shd w:val="clear" w:color="auto" w:fill="EFF89D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119" w:right="119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100</w:t>
            </w:r>
          </w:p>
        </w:tc>
        <w:tc>
          <w:tcPr>
            <w:tcW w:w="1242" w:type="dxa"/>
            <w:shd w:val="clear" w:color="auto" w:fill="EFF89D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148" w:right="148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100%</w:t>
            </w:r>
          </w:p>
        </w:tc>
      </w:tr>
      <w:tr>
        <w:trPr>
          <w:trHeight w:val="583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before="104"/>
              <w:ind w:left="83" w:right="389"/>
              <w:rPr>
                <w:sz w:val="16"/>
              </w:rPr>
            </w:pPr>
            <w:r>
              <w:rPr>
                <w:w w:val="115"/>
                <w:sz w:val="16"/>
              </w:rPr>
              <w:t>Pendidikan</w:t>
            </w:r>
            <w:r>
              <w:rPr>
                <w:spacing w:val="-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pelatihan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formal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rPr>
                <w:b/>
                <w:sz w:val="16"/>
              </w:rPr>
            </w:pPr>
          </w:p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Terkirimnya</w:t>
            </w:r>
            <w:r>
              <w:rPr>
                <w:spacing w:val="-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peserta</w:t>
            </w:r>
            <w:r>
              <w:rPr>
                <w:spacing w:val="-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diklat</w:t>
            </w:r>
          </w:p>
        </w:tc>
        <w:tc>
          <w:tcPr>
            <w:tcW w:w="849" w:type="dxa"/>
          </w:tcPr>
          <w:p>
            <w:pPr>
              <w:pStyle w:val="TableParagraph"/>
              <w:spacing w:before="11"/>
              <w:rPr>
                <w:b/>
                <w:sz w:val="16"/>
              </w:rPr>
            </w:pPr>
          </w:p>
          <w:p>
            <w:pPr>
              <w:pStyle w:val="TableParagraph"/>
              <w:ind w:left="136" w:right="124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orang</w:t>
            </w:r>
          </w:p>
        </w:tc>
        <w:tc>
          <w:tcPr>
            <w:tcW w:w="713" w:type="dxa"/>
          </w:tcPr>
          <w:p>
            <w:pPr>
              <w:pStyle w:val="TableParagraph"/>
              <w:spacing w:before="11"/>
              <w:rPr>
                <w:b/>
                <w:sz w:val="16"/>
              </w:rPr>
            </w:pPr>
          </w:p>
          <w:p>
            <w:pPr>
              <w:pStyle w:val="TableParagraph"/>
              <w:ind w:left="83" w:right="6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72</w:t>
            </w:r>
          </w:p>
        </w:tc>
        <w:tc>
          <w:tcPr>
            <w:tcW w:w="989" w:type="dxa"/>
          </w:tcPr>
          <w:p>
            <w:pPr>
              <w:pStyle w:val="TableParagraph"/>
              <w:spacing w:before="11"/>
              <w:rPr>
                <w:b/>
                <w:sz w:val="16"/>
              </w:rPr>
            </w:pPr>
          </w:p>
          <w:p>
            <w:pPr>
              <w:pStyle w:val="TableParagraph"/>
              <w:ind w:left="245" w:right="22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orang</w:t>
            </w:r>
          </w:p>
        </w:tc>
        <w:tc>
          <w:tcPr>
            <w:tcW w:w="711" w:type="dxa"/>
          </w:tcPr>
          <w:p>
            <w:pPr>
              <w:pStyle w:val="TableParagraph"/>
              <w:spacing w:before="11"/>
              <w:rPr>
                <w:b/>
                <w:sz w:val="16"/>
              </w:rPr>
            </w:pPr>
          </w:p>
          <w:p>
            <w:pPr>
              <w:pStyle w:val="TableParagraph"/>
              <w:ind w:right="241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</w:p>
        </w:tc>
        <w:tc>
          <w:tcPr>
            <w:tcW w:w="1018" w:type="dxa"/>
          </w:tcPr>
          <w:p>
            <w:pPr>
              <w:pStyle w:val="TableParagraph"/>
              <w:spacing w:before="11"/>
              <w:rPr>
                <w:b/>
                <w:sz w:val="16"/>
              </w:rPr>
            </w:pPr>
          </w:p>
          <w:p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1050" w:type="dxa"/>
          </w:tcPr>
          <w:p>
            <w:pPr>
              <w:pStyle w:val="TableParagraph"/>
              <w:spacing w:before="11"/>
              <w:rPr>
                <w:b/>
                <w:sz w:val="16"/>
              </w:rPr>
            </w:pPr>
          </w:p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1047" w:type="dxa"/>
          </w:tcPr>
          <w:p>
            <w:pPr>
              <w:pStyle w:val="TableParagraph"/>
              <w:spacing w:before="11"/>
              <w:rPr>
                <w:b/>
                <w:sz w:val="16"/>
              </w:rPr>
            </w:pPr>
          </w:p>
          <w:p>
            <w:pPr>
              <w:pStyle w:val="TableParagraph"/>
              <w:ind w:left="214" w:right="21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11"/>
              <w:rPr>
                <w:b/>
                <w:sz w:val="16"/>
              </w:rPr>
            </w:pPr>
          </w:p>
          <w:p>
            <w:pPr>
              <w:pStyle w:val="TableParagraph"/>
              <w:ind w:left="241" w:right="23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15</w:t>
            </w:r>
          </w:p>
        </w:tc>
        <w:tc>
          <w:tcPr>
            <w:tcW w:w="1439" w:type="dxa"/>
          </w:tcPr>
          <w:p>
            <w:pPr>
              <w:pStyle w:val="TableParagraph"/>
              <w:spacing w:before="11"/>
              <w:rPr>
                <w:b/>
                <w:sz w:val="16"/>
              </w:rPr>
            </w:pPr>
          </w:p>
          <w:p>
            <w:pPr>
              <w:pStyle w:val="TableParagraph"/>
              <w:ind w:left="120" w:right="11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33</w:t>
            </w:r>
          </w:p>
        </w:tc>
        <w:tc>
          <w:tcPr>
            <w:tcW w:w="1242" w:type="dxa"/>
          </w:tcPr>
          <w:p>
            <w:pPr>
              <w:pStyle w:val="TableParagraph"/>
              <w:spacing w:before="11"/>
              <w:rPr>
                <w:b/>
                <w:sz w:val="16"/>
              </w:rPr>
            </w:pPr>
          </w:p>
          <w:p>
            <w:pPr>
              <w:pStyle w:val="TableParagraph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46%</w:t>
            </w:r>
          </w:p>
        </w:tc>
      </w:tr>
      <w:tr>
        <w:trPr>
          <w:trHeight w:val="582" w:hRule="atLeast"/>
        </w:trPr>
        <w:tc>
          <w:tcPr>
            <w:tcW w:w="38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  <w:shd w:val="clear" w:color="auto" w:fill="99FF99"/>
          </w:tcPr>
          <w:p>
            <w:pPr>
              <w:pStyle w:val="TableParagraph"/>
              <w:spacing w:before="102"/>
              <w:ind w:left="83" w:right="231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Program</w:t>
            </w:r>
            <w:r>
              <w:rPr>
                <w:b/>
                <w:spacing w:val="4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Perencanaan</w:t>
            </w:r>
            <w:r>
              <w:rPr>
                <w:b/>
                <w:spacing w:val="6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dan</w:t>
            </w:r>
            <w:r>
              <w:rPr>
                <w:b/>
                <w:spacing w:val="-35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Pelaporan</w:t>
            </w:r>
            <w:r>
              <w:rPr>
                <w:b/>
                <w:spacing w:val="13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Kinerja</w:t>
            </w:r>
          </w:p>
        </w:tc>
        <w:tc>
          <w:tcPr>
            <w:tcW w:w="2693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3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1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0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7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8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68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  <w:shd w:val="clear" w:color="auto" w:fill="EFF89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  <w:shd w:val="clear" w:color="auto" w:fill="EFF89D"/>
          </w:tcPr>
          <w:p>
            <w:pPr>
              <w:pStyle w:val="TableParagraph"/>
              <w:spacing w:before="1"/>
              <w:ind w:left="84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Terpenuhinya</w:t>
            </w:r>
            <w:r>
              <w:rPr>
                <w:b/>
                <w:spacing w:val="15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dokumen</w:t>
            </w:r>
          </w:p>
          <w:p>
            <w:pPr>
              <w:pStyle w:val="TableParagraph"/>
              <w:spacing w:line="188" w:lineRule="exact"/>
              <w:ind w:left="84" w:right="298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perencanaan</w:t>
            </w:r>
            <w:r>
              <w:rPr>
                <w:b/>
                <w:spacing w:val="4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dan</w:t>
            </w:r>
            <w:r>
              <w:rPr>
                <w:b/>
                <w:spacing w:val="3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pelaporan</w:t>
            </w:r>
            <w:r>
              <w:rPr>
                <w:b/>
                <w:spacing w:val="-36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kinerja</w:t>
            </w:r>
          </w:p>
        </w:tc>
        <w:tc>
          <w:tcPr>
            <w:tcW w:w="849" w:type="dxa"/>
            <w:shd w:val="clear" w:color="auto" w:fill="EFF89D"/>
          </w:tcPr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w w:val="96"/>
                <w:sz w:val="16"/>
              </w:rPr>
              <w:t>%</w:t>
            </w:r>
          </w:p>
        </w:tc>
        <w:tc>
          <w:tcPr>
            <w:tcW w:w="713" w:type="dxa"/>
            <w:shd w:val="clear" w:color="auto" w:fill="EFF89D"/>
          </w:tcPr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left="83" w:right="68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100</w:t>
            </w:r>
          </w:p>
        </w:tc>
        <w:tc>
          <w:tcPr>
            <w:tcW w:w="989" w:type="dxa"/>
            <w:shd w:val="clear" w:color="auto" w:fill="EFF89D"/>
          </w:tcPr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w w:val="96"/>
                <w:sz w:val="16"/>
              </w:rPr>
              <w:t>%</w:t>
            </w:r>
          </w:p>
        </w:tc>
        <w:tc>
          <w:tcPr>
            <w:tcW w:w="711" w:type="dxa"/>
            <w:shd w:val="clear" w:color="auto" w:fill="EFF89D"/>
          </w:tcPr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right="291"/>
              <w:jc w:val="right"/>
              <w:rPr>
                <w:b/>
                <w:sz w:val="16"/>
              </w:rPr>
            </w:pPr>
            <w:r>
              <w:rPr>
                <w:b/>
                <w:w w:val="112"/>
                <w:sz w:val="16"/>
              </w:rPr>
              <w:t>0</w:t>
            </w:r>
          </w:p>
        </w:tc>
        <w:tc>
          <w:tcPr>
            <w:tcW w:w="1018" w:type="dxa"/>
            <w:shd w:val="clear" w:color="auto" w:fill="EFF89D"/>
          </w:tcPr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w w:val="112"/>
                <w:sz w:val="16"/>
              </w:rPr>
              <w:t>0</w:t>
            </w:r>
          </w:p>
        </w:tc>
        <w:tc>
          <w:tcPr>
            <w:tcW w:w="1050" w:type="dxa"/>
            <w:shd w:val="clear" w:color="auto" w:fill="EFF89D"/>
          </w:tcPr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100</w:t>
            </w:r>
          </w:p>
        </w:tc>
        <w:tc>
          <w:tcPr>
            <w:tcW w:w="1047" w:type="dxa"/>
            <w:shd w:val="clear" w:color="auto" w:fill="EFF89D"/>
          </w:tcPr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left="215" w:right="210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0%</w:t>
            </w:r>
          </w:p>
        </w:tc>
        <w:tc>
          <w:tcPr>
            <w:tcW w:w="1028" w:type="dxa"/>
            <w:shd w:val="clear" w:color="auto" w:fill="EFF89D"/>
          </w:tcPr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left="238" w:right="236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100</w:t>
            </w:r>
          </w:p>
        </w:tc>
        <w:tc>
          <w:tcPr>
            <w:tcW w:w="1439" w:type="dxa"/>
            <w:shd w:val="clear" w:color="auto" w:fill="EFF89D"/>
          </w:tcPr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left="119" w:right="119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100</w:t>
            </w:r>
          </w:p>
        </w:tc>
        <w:tc>
          <w:tcPr>
            <w:tcW w:w="1242" w:type="dxa"/>
            <w:shd w:val="clear" w:color="auto" w:fill="EFF89D"/>
          </w:tcPr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left="148" w:right="148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100%</w:t>
            </w:r>
          </w:p>
        </w:tc>
      </w:tr>
      <w:tr>
        <w:trPr>
          <w:trHeight w:val="582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before="104"/>
              <w:ind w:left="83" w:right="585"/>
              <w:rPr>
                <w:sz w:val="16"/>
              </w:rPr>
            </w:pPr>
            <w:r>
              <w:rPr>
                <w:w w:val="115"/>
                <w:sz w:val="16"/>
              </w:rPr>
              <w:t>Penyusunan</w:t>
            </w:r>
            <w:r>
              <w:rPr>
                <w:spacing w:val="1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Renja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Renstra</w:t>
            </w:r>
          </w:p>
        </w:tc>
        <w:tc>
          <w:tcPr>
            <w:tcW w:w="2693" w:type="dxa"/>
          </w:tcPr>
          <w:p>
            <w:pPr>
              <w:pStyle w:val="TableParagraph"/>
              <w:spacing w:before="104"/>
              <w:ind w:left="84" w:right="249"/>
              <w:rPr>
                <w:sz w:val="16"/>
              </w:rPr>
            </w:pPr>
            <w:r>
              <w:rPr>
                <w:w w:val="115"/>
                <w:sz w:val="16"/>
              </w:rPr>
              <w:t>Tersusunnya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Renja dan/atau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Renstra</w:t>
            </w:r>
          </w:p>
        </w:tc>
        <w:tc>
          <w:tcPr>
            <w:tcW w:w="849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136" w:right="124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dok</w:t>
            </w:r>
          </w:p>
        </w:tc>
        <w:tc>
          <w:tcPr>
            <w:tcW w:w="713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989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243" w:right="23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dok</w:t>
            </w:r>
          </w:p>
        </w:tc>
        <w:tc>
          <w:tcPr>
            <w:tcW w:w="711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right="293"/>
              <w:jc w:val="right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018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50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208" w:right="21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242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33%</w:t>
            </w:r>
          </w:p>
        </w:tc>
      </w:tr>
      <w:tr>
        <w:trPr>
          <w:trHeight w:val="479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before="145"/>
              <w:ind w:left="83"/>
              <w:rPr>
                <w:sz w:val="16"/>
              </w:rPr>
            </w:pPr>
            <w:r>
              <w:rPr>
                <w:w w:val="115"/>
                <w:sz w:val="16"/>
              </w:rPr>
              <w:t>Penyusunan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Renja</w:t>
            </w:r>
          </w:p>
        </w:tc>
        <w:tc>
          <w:tcPr>
            <w:tcW w:w="2693" w:type="dxa"/>
          </w:tcPr>
          <w:p>
            <w:pPr>
              <w:pStyle w:val="TableParagraph"/>
              <w:spacing w:before="145"/>
              <w:ind w:left="84"/>
              <w:rPr>
                <w:sz w:val="16"/>
              </w:rPr>
            </w:pPr>
            <w:r>
              <w:rPr>
                <w:w w:val="115"/>
                <w:sz w:val="16"/>
              </w:rPr>
              <w:t>Tersusunnya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Renja</w:t>
            </w:r>
          </w:p>
        </w:tc>
        <w:tc>
          <w:tcPr>
            <w:tcW w:w="849" w:type="dxa"/>
          </w:tcPr>
          <w:p>
            <w:pPr>
              <w:pStyle w:val="TableParagraph"/>
              <w:spacing w:before="145"/>
              <w:ind w:left="136" w:right="124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dok</w:t>
            </w:r>
          </w:p>
        </w:tc>
        <w:tc>
          <w:tcPr>
            <w:tcW w:w="713" w:type="dxa"/>
          </w:tcPr>
          <w:p>
            <w:pPr>
              <w:pStyle w:val="TableParagraph"/>
              <w:spacing w:before="145"/>
              <w:ind w:left="14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989" w:type="dxa"/>
          </w:tcPr>
          <w:p>
            <w:pPr>
              <w:pStyle w:val="TableParagraph"/>
              <w:spacing w:before="145"/>
              <w:ind w:left="243" w:right="23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dok</w:t>
            </w:r>
          </w:p>
        </w:tc>
        <w:tc>
          <w:tcPr>
            <w:tcW w:w="711" w:type="dxa"/>
          </w:tcPr>
          <w:p>
            <w:pPr>
              <w:pStyle w:val="TableParagraph"/>
              <w:spacing w:before="145"/>
              <w:ind w:right="293"/>
              <w:jc w:val="right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18" w:type="dxa"/>
          </w:tcPr>
          <w:p>
            <w:pPr>
              <w:pStyle w:val="TableParagraph"/>
              <w:spacing w:before="145"/>
              <w:ind w:left="9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50" w:type="dxa"/>
          </w:tcPr>
          <w:p>
            <w:pPr>
              <w:pStyle w:val="TableParagraph"/>
              <w:spacing w:before="145"/>
              <w:ind w:left="11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47" w:type="dxa"/>
          </w:tcPr>
          <w:p>
            <w:pPr>
              <w:pStyle w:val="TableParagraph"/>
              <w:spacing w:before="145"/>
              <w:ind w:left="208" w:right="21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145"/>
              <w:ind w:left="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439" w:type="dxa"/>
          </w:tcPr>
          <w:p>
            <w:pPr>
              <w:pStyle w:val="TableParagraph"/>
              <w:spacing w:before="145"/>
              <w:ind w:left="2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242" w:type="dxa"/>
          </w:tcPr>
          <w:p>
            <w:pPr>
              <w:pStyle w:val="TableParagraph"/>
              <w:spacing w:before="145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33%</w:t>
            </w:r>
          </w:p>
        </w:tc>
      </w:tr>
      <w:tr>
        <w:trPr>
          <w:trHeight w:val="480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before="146"/>
              <w:ind w:left="83"/>
              <w:rPr>
                <w:sz w:val="16"/>
              </w:rPr>
            </w:pPr>
            <w:r>
              <w:rPr>
                <w:w w:val="115"/>
                <w:sz w:val="16"/>
              </w:rPr>
              <w:t>Evaluasi</w:t>
            </w:r>
            <w:r>
              <w:rPr>
                <w:spacing w:val="1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Renstra</w:t>
            </w:r>
          </w:p>
        </w:tc>
        <w:tc>
          <w:tcPr>
            <w:tcW w:w="2693" w:type="dxa"/>
          </w:tcPr>
          <w:p>
            <w:pPr>
              <w:pStyle w:val="TableParagraph"/>
              <w:spacing w:before="52"/>
              <w:ind w:left="84" w:right="713"/>
              <w:rPr>
                <w:sz w:val="16"/>
              </w:rPr>
            </w:pPr>
            <w:r>
              <w:rPr>
                <w:w w:val="115"/>
                <w:sz w:val="16"/>
              </w:rPr>
              <w:t>Terlaksananya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Evaluasi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Renstra</w:t>
            </w:r>
          </w:p>
        </w:tc>
        <w:tc>
          <w:tcPr>
            <w:tcW w:w="849" w:type="dxa"/>
          </w:tcPr>
          <w:p>
            <w:pPr>
              <w:pStyle w:val="TableParagraph"/>
              <w:spacing w:before="146"/>
              <w:ind w:left="136" w:right="124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dok</w:t>
            </w:r>
          </w:p>
        </w:tc>
        <w:tc>
          <w:tcPr>
            <w:tcW w:w="713" w:type="dxa"/>
          </w:tcPr>
          <w:p>
            <w:pPr>
              <w:pStyle w:val="TableParagraph"/>
              <w:spacing w:before="146"/>
              <w:ind w:left="14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989" w:type="dxa"/>
          </w:tcPr>
          <w:p>
            <w:pPr>
              <w:pStyle w:val="TableParagraph"/>
              <w:spacing w:before="146"/>
              <w:ind w:left="243" w:right="23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dok</w:t>
            </w:r>
          </w:p>
        </w:tc>
        <w:tc>
          <w:tcPr>
            <w:tcW w:w="711" w:type="dxa"/>
          </w:tcPr>
          <w:p>
            <w:pPr>
              <w:pStyle w:val="TableParagraph"/>
              <w:spacing w:before="146"/>
              <w:ind w:right="293"/>
              <w:jc w:val="right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18" w:type="dxa"/>
          </w:tcPr>
          <w:p>
            <w:pPr>
              <w:pStyle w:val="TableParagraph"/>
              <w:spacing w:before="146"/>
              <w:ind w:left="9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50" w:type="dxa"/>
          </w:tcPr>
          <w:p>
            <w:pPr>
              <w:pStyle w:val="TableParagraph"/>
              <w:spacing w:before="146"/>
              <w:ind w:left="11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47" w:type="dxa"/>
          </w:tcPr>
          <w:p>
            <w:pPr>
              <w:pStyle w:val="TableParagraph"/>
              <w:spacing w:before="146"/>
              <w:ind w:left="208" w:right="21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146"/>
              <w:ind w:left="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439" w:type="dxa"/>
          </w:tcPr>
          <w:p>
            <w:pPr>
              <w:pStyle w:val="TableParagraph"/>
              <w:spacing w:before="146"/>
              <w:ind w:left="2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242" w:type="dxa"/>
          </w:tcPr>
          <w:p>
            <w:pPr>
              <w:pStyle w:val="TableParagraph"/>
              <w:spacing w:before="146"/>
              <w:ind w:left="139" w:right="148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0%</w:t>
            </w:r>
          </w:p>
        </w:tc>
      </w:tr>
      <w:tr>
        <w:trPr>
          <w:trHeight w:val="1127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ind w:left="83" w:right="432"/>
              <w:rPr>
                <w:sz w:val="16"/>
              </w:rPr>
            </w:pPr>
            <w:r>
              <w:rPr>
                <w:w w:val="115"/>
                <w:sz w:val="16"/>
              </w:rPr>
              <w:t>Evaluasi,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Monitoring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Pelaporan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SAKIP</w:t>
            </w:r>
          </w:p>
        </w:tc>
        <w:tc>
          <w:tcPr>
            <w:tcW w:w="2693" w:type="dxa"/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left="84" w:right="553"/>
              <w:rPr>
                <w:sz w:val="16"/>
              </w:rPr>
            </w:pPr>
            <w:r>
              <w:rPr>
                <w:w w:val="115"/>
                <w:sz w:val="16"/>
              </w:rPr>
              <w:t>Terlaksananya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Evaluasi,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spacing w:val="-1"/>
                <w:w w:val="115"/>
                <w:sz w:val="16"/>
              </w:rPr>
              <w:t>Monitoring</w:t>
            </w:r>
            <w:r>
              <w:rPr>
                <w:spacing w:val="-7"/>
                <w:w w:val="115"/>
                <w:sz w:val="16"/>
              </w:rPr>
              <w:t> </w:t>
            </w:r>
            <w:r>
              <w:rPr>
                <w:spacing w:val="-1"/>
                <w:w w:val="115"/>
                <w:sz w:val="16"/>
              </w:rPr>
              <w:t>dan</w:t>
            </w:r>
            <w:r>
              <w:rPr>
                <w:spacing w:val="-6"/>
                <w:w w:val="115"/>
                <w:sz w:val="16"/>
              </w:rPr>
              <w:t> </w:t>
            </w:r>
            <w:r>
              <w:rPr>
                <w:spacing w:val="-1"/>
                <w:w w:val="115"/>
                <w:sz w:val="16"/>
              </w:rPr>
              <w:t>Pelaporan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SAKIP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36" w:right="124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dok</w:t>
            </w:r>
          </w:p>
        </w:tc>
        <w:tc>
          <w:tcPr>
            <w:tcW w:w="713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243" w:right="23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dok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right="293"/>
              <w:jc w:val="right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1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5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47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208" w:right="21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0%</w:t>
            </w:r>
          </w:p>
        </w:tc>
        <w:tc>
          <w:tcPr>
            <w:tcW w:w="10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24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39" w:right="148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0%</w:t>
            </w:r>
          </w:p>
        </w:tc>
      </w:tr>
    </w:tbl>
    <w:p>
      <w:pPr>
        <w:pStyle w:val="BodyText"/>
        <w:spacing w:before="10"/>
        <w:rPr>
          <w:b/>
          <w:sz w:val="5"/>
        </w:rPr>
      </w:pPr>
    </w:p>
    <w:p>
      <w:pPr>
        <w:pStyle w:val="BodyText"/>
        <w:spacing w:line="60" w:lineRule="exact"/>
        <w:ind w:left="78"/>
        <w:rPr>
          <w:sz w:val="6"/>
        </w:rPr>
      </w:pPr>
      <w:r>
        <w:rPr>
          <w:position w:val="0"/>
          <w:sz w:val="6"/>
        </w:rPr>
        <w:pict>
          <v:group style="width:815.3pt;height:3pt;mso-position-horizontal-relative:char;mso-position-vertical-relative:line" coordorigin="0,0" coordsize="16306,60">
            <v:rect style="position:absolute;left:0;top:0;width:16306;height:60" filled="true" fillcolor="#612322" stroked="false">
              <v:fill type="solid"/>
            </v:rect>
          </v:group>
        </w:pict>
      </w:r>
      <w:r>
        <w:rPr>
          <w:position w:val="0"/>
          <w:sz w:val="6"/>
        </w:rPr>
      </w:r>
    </w:p>
    <w:p>
      <w:pPr>
        <w:spacing w:after="0" w:line="60" w:lineRule="exact"/>
        <w:rPr>
          <w:sz w:val="6"/>
        </w:rPr>
        <w:sectPr>
          <w:pgSz w:w="18720" w:h="12250" w:orient="landscape"/>
          <w:pgMar w:header="0" w:footer="1167" w:top="1140" w:bottom="1360" w:left="800" w:right="7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8"/>
        </w:r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0"/>
        <w:gridCol w:w="427"/>
        <w:gridCol w:w="426"/>
        <w:gridCol w:w="380"/>
        <w:gridCol w:w="2509"/>
        <w:gridCol w:w="2692"/>
        <w:gridCol w:w="848"/>
        <w:gridCol w:w="712"/>
        <w:gridCol w:w="988"/>
        <w:gridCol w:w="699"/>
        <w:gridCol w:w="1028"/>
        <w:gridCol w:w="1049"/>
        <w:gridCol w:w="1048"/>
        <w:gridCol w:w="1012"/>
        <w:gridCol w:w="1449"/>
        <w:gridCol w:w="1240"/>
      </w:tblGrid>
      <w:tr>
        <w:trPr>
          <w:trHeight w:val="916" w:hRule="atLeast"/>
        </w:trPr>
        <w:tc>
          <w:tcPr>
            <w:tcW w:w="1613" w:type="dxa"/>
            <w:gridSpan w:val="4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left="536" w:right="554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Kode</w:t>
            </w:r>
          </w:p>
        </w:tc>
        <w:tc>
          <w:tcPr>
            <w:tcW w:w="2509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69" w:right="197" w:firstLine="2"/>
              <w:jc w:val="both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Urusan/Bidang Urusan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Pemerintahan Daerah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Program/Kegiatan</w:t>
            </w:r>
          </w:p>
        </w:tc>
        <w:tc>
          <w:tcPr>
            <w:tcW w:w="2692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93" w:right="120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Indikator</w:t>
            </w:r>
            <w:r>
              <w:rPr>
                <w:b/>
                <w:spacing w:val="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Kinerja</w:t>
            </w:r>
            <w:r>
              <w:rPr>
                <w:b/>
                <w:spacing w:val="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-4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(Outcome)/Kegiatan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(Output)</w:t>
            </w:r>
          </w:p>
        </w:tc>
        <w:tc>
          <w:tcPr>
            <w:tcW w:w="1560" w:type="dxa"/>
            <w:gridSpan w:val="2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ind w:left="138" w:right="156" w:hanging="2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Targe142t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Kinerja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(Renstra</w:t>
            </w:r>
            <w:r>
              <w:rPr>
                <w:b/>
                <w:spacing w:val="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DLH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2017-2022)</w:t>
            </w:r>
          </w:p>
          <w:p>
            <w:pPr>
              <w:pStyle w:val="TableParagraph"/>
              <w:spacing w:before="1"/>
              <w:ind w:left="181" w:right="201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2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2022</w:t>
            </w:r>
          </w:p>
        </w:tc>
        <w:tc>
          <w:tcPr>
            <w:tcW w:w="1687" w:type="dxa"/>
            <w:gridSpan w:val="2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ind w:left="111" w:right="116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kinerja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1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keluaran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kegiatan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s/d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2018</w:t>
            </w:r>
            <w:r>
              <w:rPr>
                <w:b/>
                <w:spacing w:val="28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(n-</w:t>
            </w:r>
          </w:p>
          <w:p>
            <w:pPr>
              <w:pStyle w:val="TableParagraph"/>
              <w:spacing w:before="1"/>
              <w:ind w:left="111" w:right="1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3)</w:t>
            </w:r>
          </w:p>
        </w:tc>
        <w:tc>
          <w:tcPr>
            <w:tcW w:w="3125" w:type="dxa"/>
            <w:gridSpan w:val="3"/>
          </w:tcPr>
          <w:p>
            <w:pPr>
              <w:pStyle w:val="TableParagraph"/>
              <w:spacing w:before="140"/>
              <w:ind w:left="220" w:right="227" w:firstLine="1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kinerja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1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kegiatan</w:t>
            </w:r>
            <w:r>
              <w:rPr>
                <w:b/>
                <w:spacing w:val="1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lalu</w:t>
            </w:r>
            <w:r>
              <w:rPr>
                <w:b/>
                <w:spacing w:val="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(n-2)</w:t>
            </w:r>
          </w:p>
        </w:tc>
        <w:tc>
          <w:tcPr>
            <w:tcW w:w="1012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96" w:right="95" w:hanging="6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kegiatan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(Renja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2020</w:t>
            </w:r>
            <w:r>
              <w:rPr>
                <w:b/>
                <w:spacing w:val="1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n-</w:t>
            </w:r>
          </w:p>
          <w:p>
            <w:pPr>
              <w:pStyle w:val="TableParagraph"/>
              <w:spacing w:before="1"/>
              <w:ind w:left="304" w:right="30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1)</w:t>
            </w:r>
          </w:p>
        </w:tc>
        <w:tc>
          <w:tcPr>
            <w:tcW w:w="2689" w:type="dxa"/>
            <w:gridSpan w:val="2"/>
          </w:tcPr>
          <w:p>
            <w:pPr>
              <w:pStyle w:val="TableParagraph"/>
              <w:spacing w:before="35"/>
              <w:ind w:left="269" w:right="271" w:hanging="1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Perkiraan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  <w:r>
              <w:rPr>
                <w:b/>
                <w:spacing w:val="2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3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Renstra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Perangkat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Daerah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s/d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berjalan</w:t>
            </w:r>
            <w:r>
              <w:rPr>
                <w:b/>
                <w:spacing w:val="1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2020</w:t>
            </w:r>
          </w:p>
        </w:tc>
      </w:tr>
      <w:tr>
        <w:trPr>
          <w:trHeight w:val="1689" w:hRule="atLeast"/>
        </w:trPr>
        <w:tc>
          <w:tcPr>
            <w:tcW w:w="1613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115" w:right="118" w:firstLine="88"/>
              <w:jc w:val="both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Renja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spacing w:val="-1"/>
                <w:w w:val="110"/>
                <w:sz w:val="18"/>
              </w:rPr>
              <w:t>2019</w:t>
            </w:r>
            <w:r>
              <w:rPr>
                <w:b/>
                <w:spacing w:val="-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(n-</w:t>
            </w:r>
          </w:p>
          <w:p>
            <w:pPr>
              <w:pStyle w:val="TableParagraph"/>
              <w:spacing w:before="1"/>
              <w:ind w:left="234" w:right="2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2)</w:t>
            </w:r>
          </w:p>
        </w:tc>
        <w:tc>
          <w:tcPr>
            <w:tcW w:w="1049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97" w:right="107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Renja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2019</w:t>
            </w:r>
            <w:r>
              <w:rPr>
                <w:b/>
                <w:spacing w:val="8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(n-</w:t>
            </w:r>
          </w:p>
          <w:p>
            <w:pPr>
              <w:pStyle w:val="TableParagraph"/>
              <w:spacing w:before="1"/>
              <w:ind w:left="97" w:right="10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2)</w:t>
            </w:r>
          </w:p>
        </w:tc>
        <w:tc>
          <w:tcPr>
            <w:tcW w:w="104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ind w:left="95" w:right="108" w:hanging="2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Tingkat</w:t>
            </w:r>
            <w:r>
              <w:rPr>
                <w:b/>
                <w:spacing w:val="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Realisasi</w:t>
            </w:r>
            <w:r>
              <w:rPr>
                <w:b/>
                <w:spacing w:val="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(%)</w:t>
            </w:r>
          </w:p>
        </w:tc>
        <w:tc>
          <w:tcPr>
            <w:tcW w:w="10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ind w:left="123" w:right="126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spacing w:val="-1"/>
                <w:w w:val="110"/>
                <w:sz w:val="18"/>
              </w:rPr>
              <w:t>program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kegiatan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s/d</w:t>
            </w:r>
            <w:r>
              <w:rPr>
                <w:b/>
                <w:spacing w:val="-4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berjalan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2020</w:t>
            </w:r>
            <w:r>
              <w:rPr>
                <w:b/>
                <w:spacing w:val="1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(tahun</w:t>
            </w:r>
          </w:p>
          <w:p>
            <w:pPr>
              <w:pStyle w:val="TableParagraph"/>
              <w:spacing w:line="192" w:lineRule="exact" w:before="1"/>
              <w:ind w:left="123" w:right="12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n-1)</w:t>
            </w:r>
          </w:p>
        </w:tc>
        <w:tc>
          <w:tcPr>
            <w:tcW w:w="1240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100" w:right="107" w:hanging="4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Tingkat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renstra</w:t>
            </w:r>
            <w:r>
              <w:rPr>
                <w:b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(%)</w:t>
            </w:r>
          </w:p>
        </w:tc>
      </w:tr>
      <w:tr>
        <w:trPr>
          <w:trHeight w:val="376" w:hRule="atLeast"/>
        </w:trPr>
        <w:tc>
          <w:tcPr>
            <w:tcW w:w="1613" w:type="dxa"/>
            <w:gridSpan w:val="4"/>
          </w:tcPr>
          <w:p>
            <w:pPr>
              <w:pStyle w:val="TableParagraph"/>
              <w:spacing w:before="92"/>
              <w:ind w:right="16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1</w:t>
            </w:r>
          </w:p>
        </w:tc>
        <w:tc>
          <w:tcPr>
            <w:tcW w:w="2509" w:type="dxa"/>
          </w:tcPr>
          <w:p>
            <w:pPr>
              <w:pStyle w:val="TableParagraph"/>
              <w:spacing w:before="92"/>
              <w:ind w:right="2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2</w:t>
            </w:r>
          </w:p>
        </w:tc>
        <w:tc>
          <w:tcPr>
            <w:tcW w:w="2692" w:type="dxa"/>
          </w:tcPr>
          <w:p>
            <w:pPr>
              <w:pStyle w:val="TableParagraph"/>
              <w:spacing w:before="92"/>
              <w:ind w:right="25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3</w:t>
            </w:r>
          </w:p>
        </w:tc>
        <w:tc>
          <w:tcPr>
            <w:tcW w:w="1560" w:type="dxa"/>
            <w:gridSpan w:val="2"/>
          </w:tcPr>
          <w:p>
            <w:pPr>
              <w:pStyle w:val="TableParagraph"/>
              <w:spacing w:before="92"/>
              <w:ind w:right="19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4</w:t>
            </w:r>
          </w:p>
        </w:tc>
        <w:tc>
          <w:tcPr>
            <w:tcW w:w="1687" w:type="dxa"/>
            <w:gridSpan w:val="2"/>
          </w:tcPr>
          <w:p>
            <w:pPr>
              <w:pStyle w:val="TableParagraph"/>
              <w:spacing w:before="92"/>
              <w:ind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5</w:t>
            </w:r>
          </w:p>
        </w:tc>
        <w:tc>
          <w:tcPr>
            <w:tcW w:w="1028" w:type="dxa"/>
          </w:tcPr>
          <w:p>
            <w:pPr>
              <w:pStyle w:val="TableParagraph"/>
              <w:spacing w:before="92"/>
              <w:ind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6</w:t>
            </w:r>
          </w:p>
        </w:tc>
        <w:tc>
          <w:tcPr>
            <w:tcW w:w="1049" w:type="dxa"/>
          </w:tcPr>
          <w:p>
            <w:pPr>
              <w:pStyle w:val="TableParagraph"/>
              <w:spacing w:before="92"/>
              <w:ind w:right="6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7</w:t>
            </w:r>
          </w:p>
        </w:tc>
        <w:tc>
          <w:tcPr>
            <w:tcW w:w="1048" w:type="dxa"/>
          </w:tcPr>
          <w:p>
            <w:pPr>
              <w:pStyle w:val="TableParagraph"/>
              <w:spacing w:before="92"/>
              <w:ind w:left="208" w:right="219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8=(7/6)</w:t>
            </w:r>
          </w:p>
        </w:tc>
        <w:tc>
          <w:tcPr>
            <w:tcW w:w="1012" w:type="dxa"/>
          </w:tcPr>
          <w:p>
            <w:pPr>
              <w:pStyle w:val="TableParagraph"/>
              <w:spacing w:before="92"/>
              <w:ind w:right="2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9</w:t>
            </w:r>
          </w:p>
        </w:tc>
        <w:tc>
          <w:tcPr>
            <w:tcW w:w="1449" w:type="dxa"/>
          </w:tcPr>
          <w:p>
            <w:pPr>
              <w:pStyle w:val="TableParagraph"/>
              <w:spacing w:before="95"/>
              <w:ind w:left="123" w:right="125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10=(5+7+9)*</w:t>
            </w:r>
          </w:p>
        </w:tc>
        <w:tc>
          <w:tcPr>
            <w:tcW w:w="1240" w:type="dxa"/>
          </w:tcPr>
          <w:p>
            <w:pPr>
              <w:pStyle w:val="TableParagraph"/>
              <w:spacing w:before="95"/>
              <w:ind w:left="56" w:right="61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11*=(10/4)</w:t>
            </w:r>
          </w:p>
        </w:tc>
      </w:tr>
      <w:tr>
        <w:trPr>
          <w:trHeight w:val="378" w:hRule="atLeast"/>
        </w:trPr>
        <w:tc>
          <w:tcPr>
            <w:tcW w:w="380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09" w:type="dxa"/>
            <w:shd w:val="clear" w:color="auto" w:fill="99FF99"/>
          </w:tcPr>
          <w:p>
            <w:pPr>
              <w:pStyle w:val="TableParagraph"/>
              <w:spacing w:line="188" w:lineRule="exact"/>
              <w:ind w:left="87" w:right="580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Program Perencanaan</w:t>
            </w:r>
            <w:r>
              <w:rPr>
                <w:b/>
                <w:spacing w:val="-36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Pembangunan</w:t>
            </w:r>
            <w:r>
              <w:rPr>
                <w:b/>
                <w:spacing w:val="2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Daerah</w:t>
            </w:r>
          </w:p>
        </w:tc>
        <w:tc>
          <w:tcPr>
            <w:tcW w:w="269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8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8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8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8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0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13" w:hRule="atLeast"/>
        </w:trPr>
        <w:tc>
          <w:tcPr>
            <w:tcW w:w="3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09" w:type="dxa"/>
            <w:shd w:val="clear" w:color="auto" w:fill="EFF89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2" w:type="dxa"/>
            <w:shd w:val="clear" w:color="auto" w:fill="EFF89D"/>
          </w:tcPr>
          <w:p>
            <w:pPr>
              <w:pStyle w:val="TableParagraph"/>
              <w:spacing w:before="25"/>
              <w:ind w:left="88" w:right="303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Terpenuhinya</w:t>
            </w:r>
            <w:r>
              <w:rPr>
                <w:b/>
                <w:spacing w:val="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Dokumen</w:t>
            </w:r>
            <w:r>
              <w:rPr>
                <w:b/>
                <w:spacing w:val="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Perencanaan</w:t>
            </w:r>
            <w:r>
              <w:rPr>
                <w:b/>
                <w:spacing w:val="6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Pembangunan</w:t>
            </w:r>
            <w:r>
              <w:rPr>
                <w:b/>
                <w:spacing w:val="-36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Daerah</w:t>
            </w:r>
          </w:p>
        </w:tc>
        <w:tc>
          <w:tcPr>
            <w:tcW w:w="848" w:type="dxa"/>
            <w:shd w:val="clear" w:color="auto" w:fill="EFF89D"/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21"/>
              <w:jc w:val="center"/>
              <w:rPr>
                <w:b/>
                <w:sz w:val="16"/>
              </w:rPr>
            </w:pPr>
            <w:r>
              <w:rPr>
                <w:b/>
                <w:w w:val="96"/>
                <w:sz w:val="16"/>
              </w:rPr>
              <w:t>%</w:t>
            </w:r>
          </w:p>
        </w:tc>
        <w:tc>
          <w:tcPr>
            <w:tcW w:w="712" w:type="dxa"/>
            <w:shd w:val="clear" w:color="auto" w:fill="EFF89D"/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189" w:right="159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100</w:t>
            </w:r>
          </w:p>
        </w:tc>
        <w:tc>
          <w:tcPr>
            <w:tcW w:w="988" w:type="dxa"/>
            <w:shd w:val="clear" w:color="auto" w:fill="EFF89D"/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31"/>
              <w:jc w:val="center"/>
              <w:rPr>
                <w:b/>
                <w:sz w:val="16"/>
              </w:rPr>
            </w:pPr>
            <w:r>
              <w:rPr>
                <w:b/>
                <w:w w:val="96"/>
                <w:sz w:val="16"/>
              </w:rPr>
              <w:t>%</w:t>
            </w:r>
          </w:p>
        </w:tc>
        <w:tc>
          <w:tcPr>
            <w:tcW w:w="699" w:type="dxa"/>
            <w:shd w:val="clear" w:color="auto" w:fill="EFF89D"/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37"/>
              <w:jc w:val="center"/>
              <w:rPr>
                <w:b/>
                <w:sz w:val="16"/>
              </w:rPr>
            </w:pPr>
            <w:r>
              <w:rPr>
                <w:b/>
                <w:w w:val="112"/>
                <w:sz w:val="16"/>
              </w:rPr>
              <w:t>0</w:t>
            </w:r>
          </w:p>
        </w:tc>
        <w:tc>
          <w:tcPr>
            <w:tcW w:w="1028" w:type="dxa"/>
            <w:shd w:val="clear" w:color="auto" w:fill="EFF89D"/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241" w:right="199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100</w:t>
            </w:r>
          </w:p>
        </w:tc>
        <w:tc>
          <w:tcPr>
            <w:tcW w:w="1049" w:type="dxa"/>
            <w:shd w:val="clear" w:color="auto" w:fill="EFF89D"/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97" w:right="62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100</w:t>
            </w:r>
          </w:p>
        </w:tc>
        <w:tc>
          <w:tcPr>
            <w:tcW w:w="1048" w:type="dxa"/>
            <w:shd w:val="clear" w:color="auto" w:fill="EFF89D"/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208" w:right="180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100%</w:t>
            </w:r>
          </w:p>
        </w:tc>
        <w:tc>
          <w:tcPr>
            <w:tcW w:w="1012" w:type="dxa"/>
            <w:shd w:val="clear" w:color="auto" w:fill="EFF89D"/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40"/>
              <w:jc w:val="center"/>
              <w:rPr>
                <w:b/>
                <w:sz w:val="16"/>
              </w:rPr>
            </w:pPr>
            <w:r>
              <w:rPr>
                <w:b/>
                <w:w w:val="112"/>
                <w:sz w:val="16"/>
              </w:rPr>
              <w:t>0</w:t>
            </w:r>
          </w:p>
        </w:tc>
        <w:tc>
          <w:tcPr>
            <w:tcW w:w="1449" w:type="dxa"/>
            <w:shd w:val="clear" w:color="auto" w:fill="EFF89D"/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123" w:right="82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100</w:t>
            </w:r>
          </w:p>
        </w:tc>
        <w:tc>
          <w:tcPr>
            <w:tcW w:w="1240" w:type="dxa"/>
            <w:shd w:val="clear" w:color="auto" w:fill="EFF89D"/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94" w:right="61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100%</w:t>
            </w:r>
          </w:p>
        </w:tc>
      </w:tr>
      <w:tr>
        <w:trPr>
          <w:trHeight w:val="582" w:hRule="atLeast"/>
        </w:trPr>
        <w:tc>
          <w:tcPr>
            <w:tcW w:w="3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09" w:type="dxa"/>
          </w:tcPr>
          <w:p>
            <w:pPr>
              <w:pStyle w:val="TableParagraph"/>
              <w:spacing w:line="242" w:lineRule="auto" w:before="102"/>
              <w:ind w:left="87" w:right="580"/>
              <w:rPr>
                <w:sz w:val="16"/>
              </w:rPr>
            </w:pPr>
            <w:r>
              <w:rPr>
                <w:w w:val="115"/>
                <w:sz w:val="16"/>
              </w:rPr>
              <w:t>Penyusunan</w:t>
            </w:r>
            <w:r>
              <w:rPr>
                <w:spacing w:val="1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Renja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Renstra</w:t>
            </w:r>
          </w:p>
        </w:tc>
        <w:tc>
          <w:tcPr>
            <w:tcW w:w="2692" w:type="dxa"/>
          </w:tcPr>
          <w:p>
            <w:pPr>
              <w:pStyle w:val="TableParagraph"/>
              <w:spacing w:line="242" w:lineRule="auto" w:before="102"/>
              <w:ind w:left="88"/>
              <w:rPr>
                <w:sz w:val="16"/>
              </w:rPr>
            </w:pPr>
            <w:r>
              <w:rPr>
                <w:w w:val="115"/>
                <w:sz w:val="16"/>
              </w:rPr>
              <w:t>Tersusunnya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Renja dan/atau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Renstra</w:t>
            </w:r>
          </w:p>
        </w:tc>
        <w:tc>
          <w:tcPr>
            <w:tcW w:w="848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269" w:right="244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dok</w:t>
            </w:r>
          </w:p>
        </w:tc>
        <w:tc>
          <w:tcPr>
            <w:tcW w:w="712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28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988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342" w:right="312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dok</w:t>
            </w:r>
          </w:p>
        </w:tc>
        <w:tc>
          <w:tcPr>
            <w:tcW w:w="699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4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28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41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1049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1048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208" w:right="182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1012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43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449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45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1240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93" w:right="61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</w:tr>
      <w:tr>
        <w:trPr>
          <w:trHeight w:val="472" w:hRule="atLeast"/>
        </w:trPr>
        <w:tc>
          <w:tcPr>
            <w:tcW w:w="380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09" w:type="dxa"/>
            <w:shd w:val="clear" w:color="auto" w:fill="99FF99"/>
          </w:tcPr>
          <w:p>
            <w:pPr>
              <w:pStyle w:val="TableParagraph"/>
              <w:spacing w:before="143"/>
              <w:ind w:left="8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Program</w:t>
            </w:r>
            <w:r>
              <w:rPr>
                <w:b/>
                <w:spacing w:val="14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Tata</w:t>
            </w:r>
            <w:r>
              <w:rPr>
                <w:b/>
                <w:spacing w:val="14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Lingkungan</w:t>
            </w:r>
          </w:p>
        </w:tc>
        <w:tc>
          <w:tcPr>
            <w:tcW w:w="269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8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8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8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8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0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945" w:hRule="atLeast"/>
        </w:trPr>
        <w:tc>
          <w:tcPr>
            <w:tcW w:w="3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09" w:type="dxa"/>
            <w:shd w:val="clear" w:color="auto" w:fill="EFF89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2" w:type="dxa"/>
            <w:shd w:val="clear" w:color="auto" w:fill="EFF89D"/>
          </w:tcPr>
          <w:p>
            <w:pPr>
              <w:pStyle w:val="TableParagraph"/>
              <w:spacing w:before="97"/>
              <w:ind w:left="88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Persentase</w:t>
            </w:r>
            <w:r>
              <w:rPr>
                <w:b/>
                <w:spacing w:val="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dokumen</w:t>
            </w:r>
            <w:r>
              <w:rPr>
                <w:b/>
                <w:spacing w:val="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perencanaan</w:t>
            </w:r>
            <w:r>
              <w:rPr>
                <w:b/>
                <w:spacing w:val="19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lingkungan</w:t>
            </w:r>
            <w:r>
              <w:rPr>
                <w:b/>
                <w:spacing w:val="17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yang</w:t>
            </w:r>
            <w:r>
              <w:rPr>
                <w:b/>
                <w:spacing w:val="-36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diimplementasikan</w:t>
            </w:r>
            <w:r>
              <w:rPr>
                <w:b/>
                <w:spacing w:val="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sesuai</w:t>
            </w:r>
            <w:r>
              <w:rPr>
                <w:b/>
                <w:spacing w:val="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aturan</w:t>
            </w:r>
            <w:r>
              <w:rPr>
                <w:b/>
                <w:spacing w:val="14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yang</w:t>
            </w:r>
            <w:r>
              <w:rPr>
                <w:b/>
                <w:spacing w:val="13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berlaku</w:t>
            </w:r>
          </w:p>
        </w:tc>
        <w:tc>
          <w:tcPr>
            <w:tcW w:w="848" w:type="dxa"/>
            <w:shd w:val="clear" w:color="auto" w:fill="EFF89D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21"/>
              <w:jc w:val="center"/>
              <w:rPr>
                <w:b/>
                <w:sz w:val="16"/>
              </w:rPr>
            </w:pPr>
            <w:r>
              <w:rPr>
                <w:b/>
                <w:w w:val="96"/>
                <w:sz w:val="16"/>
              </w:rPr>
              <w:t>%</w:t>
            </w:r>
          </w:p>
        </w:tc>
        <w:tc>
          <w:tcPr>
            <w:tcW w:w="712" w:type="dxa"/>
            <w:shd w:val="clear" w:color="auto" w:fill="EFF89D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189" w:right="159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100</w:t>
            </w:r>
          </w:p>
        </w:tc>
        <w:tc>
          <w:tcPr>
            <w:tcW w:w="988" w:type="dxa"/>
            <w:shd w:val="clear" w:color="auto" w:fill="EFF89D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31"/>
              <w:jc w:val="center"/>
              <w:rPr>
                <w:b/>
                <w:sz w:val="16"/>
              </w:rPr>
            </w:pPr>
            <w:r>
              <w:rPr>
                <w:b/>
                <w:w w:val="96"/>
                <w:sz w:val="16"/>
              </w:rPr>
              <w:t>%</w:t>
            </w:r>
          </w:p>
        </w:tc>
        <w:tc>
          <w:tcPr>
            <w:tcW w:w="699" w:type="dxa"/>
            <w:shd w:val="clear" w:color="auto" w:fill="EFF89D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186" w:right="150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100</w:t>
            </w:r>
          </w:p>
        </w:tc>
        <w:tc>
          <w:tcPr>
            <w:tcW w:w="1028" w:type="dxa"/>
            <w:shd w:val="clear" w:color="auto" w:fill="EFF89D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241" w:right="199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100</w:t>
            </w:r>
          </w:p>
        </w:tc>
        <w:tc>
          <w:tcPr>
            <w:tcW w:w="1049" w:type="dxa"/>
            <w:shd w:val="clear" w:color="auto" w:fill="EFF89D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97" w:right="62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100</w:t>
            </w:r>
          </w:p>
        </w:tc>
        <w:tc>
          <w:tcPr>
            <w:tcW w:w="1048" w:type="dxa"/>
            <w:shd w:val="clear" w:color="auto" w:fill="EFF89D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208" w:right="180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100%</w:t>
            </w:r>
          </w:p>
        </w:tc>
        <w:tc>
          <w:tcPr>
            <w:tcW w:w="1012" w:type="dxa"/>
            <w:shd w:val="clear" w:color="auto" w:fill="EFF89D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344" w:right="304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100</w:t>
            </w:r>
          </w:p>
        </w:tc>
        <w:tc>
          <w:tcPr>
            <w:tcW w:w="1449" w:type="dxa"/>
            <w:shd w:val="clear" w:color="auto" w:fill="EFF89D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123" w:right="82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100</w:t>
            </w:r>
          </w:p>
        </w:tc>
        <w:tc>
          <w:tcPr>
            <w:tcW w:w="1240" w:type="dxa"/>
            <w:shd w:val="clear" w:color="auto" w:fill="EFF89D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94" w:right="61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100%</w:t>
            </w:r>
          </w:p>
        </w:tc>
      </w:tr>
      <w:tr>
        <w:trPr>
          <w:trHeight w:val="762" w:hRule="atLeast"/>
        </w:trPr>
        <w:tc>
          <w:tcPr>
            <w:tcW w:w="3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09" w:type="dxa"/>
          </w:tcPr>
          <w:p>
            <w:pPr>
              <w:pStyle w:val="TableParagraph"/>
              <w:spacing w:before="99"/>
              <w:ind w:left="87" w:right="305"/>
              <w:rPr>
                <w:sz w:val="16"/>
              </w:rPr>
            </w:pPr>
            <w:r>
              <w:rPr>
                <w:w w:val="115"/>
                <w:sz w:val="16"/>
              </w:rPr>
              <w:t>Koordinasi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Penyusunan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Dokumen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Lingkungan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Asistensi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Teknis</w:t>
            </w:r>
          </w:p>
        </w:tc>
        <w:tc>
          <w:tcPr>
            <w:tcW w:w="2692" w:type="dxa"/>
          </w:tcPr>
          <w:p>
            <w:pPr>
              <w:pStyle w:val="TableParagraph"/>
              <w:spacing w:line="188" w:lineRule="exact"/>
              <w:ind w:left="88" w:right="536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Terlaksananya Koordinasi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Penyusunan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Dokumen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Lingkungan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Asistensi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Teknis</w:t>
            </w:r>
          </w:p>
        </w:tc>
        <w:tc>
          <w:tcPr>
            <w:tcW w:w="848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269" w:right="242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keg</w:t>
            </w:r>
          </w:p>
        </w:tc>
        <w:tc>
          <w:tcPr>
            <w:tcW w:w="712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89" w:right="15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310</w:t>
            </w:r>
          </w:p>
        </w:tc>
        <w:tc>
          <w:tcPr>
            <w:tcW w:w="988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342" w:right="311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keg</w:t>
            </w:r>
          </w:p>
        </w:tc>
        <w:tc>
          <w:tcPr>
            <w:tcW w:w="699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86" w:right="14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113</w:t>
            </w:r>
          </w:p>
        </w:tc>
        <w:tc>
          <w:tcPr>
            <w:tcW w:w="1028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241" w:right="19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50</w:t>
            </w:r>
          </w:p>
        </w:tc>
        <w:tc>
          <w:tcPr>
            <w:tcW w:w="1049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97" w:right="6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50</w:t>
            </w:r>
          </w:p>
        </w:tc>
        <w:tc>
          <w:tcPr>
            <w:tcW w:w="1048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208" w:right="182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1012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344" w:right="30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55</w:t>
            </w:r>
          </w:p>
        </w:tc>
        <w:tc>
          <w:tcPr>
            <w:tcW w:w="1449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23" w:right="81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218</w:t>
            </w:r>
          </w:p>
        </w:tc>
        <w:tc>
          <w:tcPr>
            <w:tcW w:w="1240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90" w:right="61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70%</w:t>
            </w:r>
          </w:p>
        </w:tc>
      </w:tr>
      <w:tr>
        <w:trPr>
          <w:trHeight w:val="938" w:hRule="atLeast"/>
        </w:trPr>
        <w:tc>
          <w:tcPr>
            <w:tcW w:w="3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09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line="242" w:lineRule="auto"/>
              <w:ind w:left="87" w:right="462"/>
              <w:rPr>
                <w:sz w:val="16"/>
              </w:rPr>
            </w:pPr>
            <w:r>
              <w:rPr>
                <w:w w:val="115"/>
                <w:sz w:val="16"/>
              </w:rPr>
              <w:t>Pengembangan data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informasi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lingkungan</w:t>
            </w:r>
          </w:p>
        </w:tc>
        <w:tc>
          <w:tcPr>
            <w:tcW w:w="2692" w:type="dxa"/>
          </w:tcPr>
          <w:p>
            <w:pPr>
              <w:pStyle w:val="TableParagraph"/>
              <w:ind w:left="88" w:right="273"/>
              <w:rPr>
                <w:sz w:val="16"/>
              </w:rPr>
            </w:pPr>
            <w:r>
              <w:rPr>
                <w:w w:val="115"/>
                <w:sz w:val="16"/>
              </w:rPr>
              <w:t>Terlaksananya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Penyusunan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Dokumen</w:t>
            </w:r>
            <w:r>
              <w:rPr>
                <w:spacing w:val="2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Status</w:t>
            </w:r>
            <w:r>
              <w:rPr>
                <w:spacing w:val="2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Lingkungan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Hidup Daerah/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Informasi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Kinerja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Pengelolaan</w:t>
            </w:r>
          </w:p>
          <w:p>
            <w:pPr>
              <w:pStyle w:val="TableParagraph"/>
              <w:spacing w:line="168" w:lineRule="exact"/>
              <w:ind w:left="88"/>
              <w:rPr>
                <w:sz w:val="16"/>
              </w:rPr>
            </w:pPr>
            <w:r>
              <w:rPr>
                <w:w w:val="115"/>
                <w:sz w:val="16"/>
              </w:rPr>
              <w:t>Lingkungan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Hidup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Daerah</w:t>
            </w:r>
          </w:p>
        </w:tc>
        <w:tc>
          <w:tcPr>
            <w:tcW w:w="84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69" w:right="244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dok</w:t>
            </w:r>
          </w:p>
        </w:tc>
        <w:tc>
          <w:tcPr>
            <w:tcW w:w="71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8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9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342" w:right="312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dok</w:t>
            </w:r>
          </w:p>
        </w:tc>
        <w:tc>
          <w:tcPr>
            <w:tcW w:w="699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4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10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41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049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34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04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08" w:right="182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101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43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449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45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124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90" w:right="61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80%</w:t>
            </w:r>
          </w:p>
        </w:tc>
      </w:tr>
      <w:tr>
        <w:trPr>
          <w:trHeight w:val="1127" w:hRule="atLeast"/>
        </w:trPr>
        <w:tc>
          <w:tcPr>
            <w:tcW w:w="3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09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ind w:left="87" w:right="910"/>
              <w:rPr>
                <w:sz w:val="16"/>
              </w:rPr>
            </w:pPr>
            <w:r>
              <w:rPr>
                <w:w w:val="115"/>
                <w:sz w:val="16"/>
              </w:rPr>
              <w:t>Penyusunan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KLHS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Kabupaten</w:t>
            </w:r>
            <w:r>
              <w:rPr>
                <w:spacing w:val="1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Cilacap</w:t>
            </w:r>
          </w:p>
        </w:tc>
        <w:tc>
          <w:tcPr>
            <w:tcW w:w="2692" w:type="dxa"/>
          </w:tcPr>
          <w:p>
            <w:pPr>
              <w:pStyle w:val="TableParagraph"/>
              <w:ind w:left="88" w:right="179"/>
              <w:rPr>
                <w:sz w:val="16"/>
              </w:rPr>
            </w:pPr>
            <w:r>
              <w:rPr>
                <w:w w:val="115"/>
                <w:sz w:val="16"/>
              </w:rPr>
              <w:t>Tersusunnya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KLHS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RTRW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rencana  rincinya,  RPJP,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RPJMD dan KRP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yang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berpotensi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menmbulkan</w:t>
            </w:r>
          </w:p>
          <w:p>
            <w:pPr>
              <w:pStyle w:val="TableParagraph"/>
              <w:spacing w:line="190" w:lineRule="exact"/>
              <w:ind w:left="88" w:right="577"/>
              <w:rPr>
                <w:sz w:val="16"/>
              </w:rPr>
            </w:pPr>
            <w:r>
              <w:rPr>
                <w:w w:val="115"/>
                <w:sz w:val="16"/>
              </w:rPr>
              <w:t>dampak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dan/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atau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resiko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lingkungan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hidup</w:t>
            </w:r>
          </w:p>
        </w:tc>
        <w:tc>
          <w:tcPr>
            <w:tcW w:w="84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269" w:right="244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dok</w:t>
            </w:r>
          </w:p>
        </w:tc>
        <w:tc>
          <w:tcPr>
            <w:tcW w:w="71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89" w:right="15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</w:t>
            </w:r>
          </w:p>
        </w:tc>
        <w:tc>
          <w:tcPr>
            <w:tcW w:w="9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342" w:right="312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dok</w:t>
            </w:r>
          </w:p>
        </w:tc>
        <w:tc>
          <w:tcPr>
            <w:tcW w:w="699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4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10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41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1049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104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208" w:right="182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101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43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1449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45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124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90" w:right="61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60%</w:t>
            </w:r>
          </w:p>
        </w:tc>
      </w:tr>
    </w:tbl>
    <w:p>
      <w:pPr>
        <w:spacing w:after="0"/>
        <w:jc w:val="center"/>
        <w:rPr>
          <w:sz w:val="16"/>
        </w:rPr>
        <w:sectPr>
          <w:footerReference w:type="default" r:id="rId17"/>
          <w:pgSz w:w="18720" w:h="12250" w:orient="landscape"/>
          <w:pgMar w:footer="1167" w:header="0" w:top="1140" w:bottom="1360" w:left="800" w:right="7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8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2"/>
        <w:gridCol w:w="428"/>
        <w:gridCol w:w="427"/>
        <w:gridCol w:w="381"/>
        <w:gridCol w:w="2510"/>
        <w:gridCol w:w="2693"/>
        <w:gridCol w:w="849"/>
        <w:gridCol w:w="713"/>
        <w:gridCol w:w="989"/>
        <w:gridCol w:w="711"/>
        <w:gridCol w:w="1018"/>
        <w:gridCol w:w="1050"/>
        <w:gridCol w:w="1047"/>
        <w:gridCol w:w="1028"/>
        <w:gridCol w:w="1439"/>
        <w:gridCol w:w="1242"/>
      </w:tblGrid>
      <w:tr>
        <w:trPr>
          <w:trHeight w:val="916" w:hRule="atLeast"/>
        </w:trPr>
        <w:tc>
          <w:tcPr>
            <w:tcW w:w="1618" w:type="dxa"/>
            <w:gridSpan w:val="4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left="553" w:right="543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Kode</w:t>
            </w:r>
          </w:p>
        </w:tc>
        <w:tc>
          <w:tcPr>
            <w:tcW w:w="2510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89" w:right="178" w:firstLine="2"/>
              <w:jc w:val="both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Urusan/Bidang Urusan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Pemerintahan Daerah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Program/Kegiatan</w:t>
            </w:r>
          </w:p>
        </w:tc>
        <w:tc>
          <w:tcPr>
            <w:tcW w:w="2693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69" w:right="63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Indikator</w:t>
            </w:r>
            <w:r>
              <w:rPr>
                <w:b/>
                <w:spacing w:val="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Kinerja</w:t>
            </w:r>
            <w:r>
              <w:rPr>
                <w:b/>
                <w:spacing w:val="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-4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(Outcome)/Kegiatan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(Output)</w:t>
            </w:r>
          </w:p>
        </w:tc>
        <w:tc>
          <w:tcPr>
            <w:tcW w:w="1562" w:type="dxa"/>
            <w:gridSpan w:val="2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103" w:right="94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Kinerja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(Renstra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DLH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2017-2022)</w:t>
            </w:r>
          </w:p>
          <w:p>
            <w:pPr>
              <w:pStyle w:val="TableParagraph"/>
              <w:spacing w:before="1"/>
              <w:ind w:left="101" w:right="94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2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2022</w:t>
            </w:r>
          </w:p>
        </w:tc>
        <w:tc>
          <w:tcPr>
            <w:tcW w:w="1700" w:type="dxa"/>
            <w:gridSpan w:val="2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97" w:right="86" w:hanging="2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spacing w:val="-1"/>
                <w:w w:val="110"/>
                <w:sz w:val="18"/>
              </w:rPr>
              <w:t>kinerja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keluaran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kegiatan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s/d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2018</w:t>
            </w:r>
            <w:r>
              <w:rPr>
                <w:b/>
                <w:spacing w:val="3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(n-</w:t>
            </w:r>
          </w:p>
          <w:p>
            <w:pPr>
              <w:pStyle w:val="TableParagraph"/>
              <w:spacing w:before="1"/>
              <w:ind w:left="741" w:right="7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3)</w:t>
            </w:r>
          </w:p>
        </w:tc>
        <w:tc>
          <w:tcPr>
            <w:tcW w:w="3115" w:type="dxa"/>
            <w:gridSpan w:val="3"/>
          </w:tcPr>
          <w:p>
            <w:pPr>
              <w:pStyle w:val="TableParagraph"/>
              <w:spacing w:before="140"/>
              <w:ind w:left="223" w:right="214" w:firstLine="1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kinerja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1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kegiatan</w:t>
            </w:r>
            <w:r>
              <w:rPr>
                <w:b/>
                <w:spacing w:val="1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lalu</w:t>
            </w:r>
            <w:r>
              <w:rPr>
                <w:b/>
                <w:spacing w:val="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(n-2)</w:t>
            </w:r>
          </w:p>
        </w:tc>
        <w:tc>
          <w:tcPr>
            <w:tcW w:w="1028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07" w:right="100" w:hanging="2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kegiatan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(Renja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2020</w:t>
            </w:r>
            <w:r>
              <w:rPr>
                <w:b/>
                <w:spacing w:val="1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n-</w:t>
            </w:r>
          </w:p>
          <w:p>
            <w:pPr>
              <w:pStyle w:val="TableParagraph"/>
              <w:spacing w:before="1"/>
              <w:ind w:left="400" w:right="39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1)</w:t>
            </w:r>
          </w:p>
        </w:tc>
        <w:tc>
          <w:tcPr>
            <w:tcW w:w="2681" w:type="dxa"/>
            <w:gridSpan w:val="2"/>
          </w:tcPr>
          <w:p>
            <w:pPr>
              <w:pStyle w:val="TableParagraph"/>
              <w:spacing w:before="35"/>
              <w:ind w:left="264" w:right="268" w:firstLine="4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Perkiraan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  <w:r>
              <w:rPr>
                <w:b/>
                <w:spacing w:val="2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3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Renstra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Perangkat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Daerah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s/d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berjalan</w:t>
            </w:r>
            <w:r>
              <w:rPr>
                <w:b/>
                <w:spacing w:val="1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2020</w:t>
            </w:r>
          </w:p>
        </w:tc>
      </w:tr>
      <w:tr>
        <w:trPr>
          <w:trHeight w:val="1689" w:hRule="atLeast"/>
        </w:trPr>
        <w:tc>
          <w:tcPr>
            <w:tcW w:w="1618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118" w:right="105" w:firstLine="86"/>
              <w:jc w:val="both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Renja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spacing w:val="-1"/>
                <w:w w:val="110"/>
                <w:sz w:val="18"/>
              </w:rPr>
              <w:t>2019</w:t>
            </w:r>
            <w:r>
              <w:rPr>
                <w:b/>
                <w:spacing w:val="-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(n-</w:t>
            </w:r>
          </w:p>
          <w:p>
            <w:pPr>
              <w:pStyle w:val="TableParagraph"/>
              <w:spacing w:before="1"/>
              <w:ind w:left="238" w:right="2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2)</w:t>
            </w:r>
          </w:p>
        </w:tc>
        <w:tc>
          <w:tcPr>
            <w:tcW w:w="1050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108" w:right="97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Renja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2019</w:t>
            </w:r>
            <w:r>
              <w:rPr>
                <w:b/>
                <w:spacing w:val="8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(n-</w:t>
            </w:r>
          </w:p>
          <w:p>
            <w:pPr>
              <w:pStyle w:val="TableParagraph"/>
              <w:spacing w:before="1"/>
              <w:ind w:left="108" w:right="9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2)</w:t>
            </w:r>
          </w:p>
        </w:tc>
        <w:tc>
          <w:tcPr>
            <w:tcW w:w="104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ind w:left="105" w:right="97" w:hanging="2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Tingkat</w:t>
            </w:r>
            <w:r>
              <w:rPr>
                <w:b/>
                <w:spacing w:val="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Realisasi</w:t>
            </w:r>
            <w:r>
              <w:rPr>
                <w:b/>
                <w:spacing w:val="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(%)</w:t>
            </w:r>
          </w:p>
        </w:tc>
        <w:tc>
          <w:tcPr>
            <w:tcW w:w="10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ind w:left="120" w:right="119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spacing w:val="-1"/>
                <w:w w:val="110"/>
                <w:sz w:val="18"/>
              </w:rPr>
              <w:t>program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kegiatan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s/d</w:t>
            </w:r>
            <w:r>
              <w:rPr>
                <w:b/>
                <w:spacing w:val="-4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berjalan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2020</w:t>
            </w:r>
            <w:r>
              <w:rPr>
                <w:b/>
                <w:spacing w:val="1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(tahun</w:t>
            </w:r>
          </w:p>
          <w:p>
            <w:pPr>
              <w:pStyle w:val="TableParagraph"/>
              <w:spacing w:line="192" w:lineRule="exact" w:before="1"/>
              <w:ind w:left="119" w:right="119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n-1)</w:t>
            </w:r>
          </w:p>
        </w:tc>
        <w:tc>
          <w:tcPr>
            <w:tcW w:w="1242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105" w:right="103" w:hanging="4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Tingkat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renstra</w:t>
            </w:r>
            <w:r>
              <w:rPr>
                <w:b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(%)</w:t>
            </w:r>
          </w:p>
        </w:tc>
      </w:tr>
      <w:tr>
        <w:trPr>
          <w:trHeight w:val="376" w:hRule="atLeast"/>
        </w:trPr>
        <w:tc>
          <w:tcPr>
            <w:tcW w:w="1618" w:type="dxa"/>
            <w:gridSpan w:val="4"/>
          </w:tcPr>
          <w:p>
            <w:pPr>
              <w:pStyle w:val="TableParagraph"/>
              <w:spacing w:before="92"/>
              <w:ind w:left="13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1</w:t>
            </w:r>
          </w:p>
        </w:tc>
        <w:tc>
          <w:tcPr>
            <w:tcW w:w="2510" w:type="dxa"/>
          </w:tcPr>
          <w:p>
            <w:pPr>
              <w:pStyle w:val="TableParagraph"/>
              <w:spacing w:before="92"/>
              <w:ind w:left="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2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0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3</w:t>
            </w:r>
          </w:p>
        </w:tc>
        <w:tc>
          <w:tcPr>
            <w:tcW w:w="1562" w:type="dxa"/>
            <w:gridSpan w:val="2"/>
          </w:tcPr>
          <w:p>
            <w:pPr>
              <w:pStyle w:val="TableParagraph"/>
              <w:spacing w:before="92"/>
              <w:ind w:left="12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4</w:t>
            </w:r>
          </w:p>
        </w:tc>
        <w:tc>
          <w:tcPr>
            <w:tcW w:w="1700" w:type="dxa"/>
            <w:gridSpan w:val="2"/>
          </w:tcPr>
          <w:p>
            <w:pPr>
              <w:pStyle w:val="TableParagraph"/>
              <w:spacing w:before="92"/>
              <w:ind w:left="10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5</w:t>
            </w:r>
          </w:p>
        </w:tc>
        <w:tc>
          <w:tcPr>
            <w:tcW w:w="1018" w:type="dxa"/>
          </w:tcPr>
          <w:p>
            <w:pPr>
              <w:pStyle w:val="TableParagraph"/>
              <w:spacing w:before="92"/>
              <w:ind w:left="9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6</w:t>
            </w:r>
          </w:p>
        </w:tc>
        <w:tc>
          <w:tcPr>
            <w:tcW w:w="1050" w:type="dxa"/>
          </w:tcPr>
          <w:p>
            <w:pPr>
              <w:pStyle w:val="TableParagraph"/>
              <w:spacing w:before="92"/>
              <w:ind w:left="1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7</w:t>
            </w:r>
          </w:p>
        </w:tc>
        <w:tc>
          <w:tcPr>
            <w:tcW w:w="1047" w:type="dxa"/>
          </w:tcPr>
          <w:p>
            <w:pPr>
              <w:pStyle w:val="TableParagraph"/>
              <w:spacing w:before="92"/>
              <w:ind w:left="216" w:right="210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8=(7/6)</w:t>
            </w:r>
          </w:p>
        </w:tc>
        <w:tc>
          <w:tcPr>
            <w:tcW w:w="1028" w:type="dxa"/>
          </w:tcPr>
          <w:p>
            <w:pPr>
              <w:pStyle w:val="TableParagraph"/>
              <w:spacing w:before="92"/>
              <w:ind w:left="6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9</w:t>
            </w:r>
          </w:p>
        </w:tc>
        <w:tc>
          <w:tcPr>
            <w:tcW w:w="1439" w:type="dxa"/>
          </w:tcPr>
          <w:p>
            <w:pPr>
              <w:pStyle w:val="TableParagraph"/>
              <w:spacing w:before="95"/>
              <w:ind w:left="119" w:right="119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10=(5+7+9)*</w:t>
            </w:r>
          </w:p>
        </w:tc>
        <w:tc>
          <w:tcPr>
            <w:tcW w:w="1242" w:type="dxa"/>
          </w:tcPr>
          <w:p>
            <w:pPr>
              <w:pStyle w:val="TableParagraph"/>
              <w:spacing w:before="95"/>
              <w:ind w:left="148" w:right="148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11*=(10/4)</w:t>
            </w:r>
          </w:p>
        </w:tc>
      </w:tr>
      <w:tr>
        <w:trPr>
          <w:trHeight w:val="376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line="187" w:lineRule="exact"/>
              <w:ind w:left="83"/>
              <w:rPr>
                <w:sz w:val="16"/>
              </w:rPr>
            </w:pPr>
            <w:r>
              <w:rPr>
                <w:w w:val="115"/>
                <w:sz w:val="16"/>
              </w:rPr>
              <w:t>Penyusunan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IKLH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Kabupaten</w:t>
            </w:r>
          </w:p>
          <w:p>
            <w:pPr>
              <w:pStyle w:val="TableParagraph"/>
              <w:spacing w:line="168" w:lineRule="exact" w:before="2"/>
              <w:ind w:left="83"/>
              <w:rPr>
                <w:sz w:val="16"/>
              </w:rPr>
            </w:pPr>
            <w:r>
              <w:rPr>
                <w:w w:val="120"/>
                <w:sz w:val="16"/>
              </w:rPr>
              <w:t>Cilacap</w:t>
            </w:r>
          </w:p>
        </w:tc>
        <w:tc>
          <w:tcPr>
            <w:tcW w:w="2693" w:type="dxa"/>
          </w:tcPr>
          <w:p>
            <w:pPr>
              <w:pStyle w:val="TableParagraph"/>
              <w:spacing w:line="187" w:lineRule="exact"/>
              <w:ind w:left="84"/>
              <w:rPr>
                <w:sz w:val="16"/>
              </w:rPr>
            </w:pPr>
            <w:r>
              <w:rPr>
                <w:w w:val="115"/>
                <w:sz w:val="16"/>
              </w:rPr>
              <w:t>Tersusunnya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IKLH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Kabupaten</w:t>
            </w:r>
          </w:p>
          <w:p>
            <w:pPr>
              <w:pStyle w:val="TableParagraph"/>
              <w:spacing w:line="168" w:lineRule="exact" w:before="2"/>
              <w:ind w:left="84"/>
              <w:rPr>
                <w:sz w:val="16"/>
              </w:rPr>
            </w:pPr>
            <w:r>
              <w:rPr>
                <w:w w:val="120"/>
                <w:sz w:val="16"/>
              </w:rPr>
              <w:t>Cilacap</w:t>
            </w:r>
          </w:p>
        </w:tc>
        <w:tc>
          <w:tcPr>
            <w:tcW w:w="849" w:type="dxa"/>
          </w:tcPr>
          <w:p>
            <w:pPr>
              <w:pStyle w:val="TableParagraph"/>
              <w:spacing w:before="95"/>
              <w:ind w:left="136" w:right="124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dok</w:t>
            </w:r>
          </w:p>
        </w:tc>
        <w:tc>
          <w:tcPr>
            <w:tcW w:w="713" w:type="dxa"/>
          </w:tcPr>
          <w:p>
            <w:pPr>
              <w:pStyle w:val="TableParagraph"/>
              <w:spacing w:before="95"/>
              <w:ind w:left="14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989" w:type="dxa"/>
          </w:tcPr>
          <w:p>
            <w:pPr>
              <w:pStyle w:val="TableParagraph"/>
              <w:spacing w:before="95"/>
              <w:ind w:left="243" w:right="23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dok</w:t>
            </w:r>
          </w:p>
        </w:tc>
        <w:tc>
          <w:tcPr>
            <w:tcW w:w="711" w:type="dxa"/>
          </w:tcPr>
          <w:p>
            <w:pPr>
              <w:pStyle w:val="TableParagraph"/>
              <w:spacing w:before="95"/>
              <w:ind w:right="293"/>
              <w:jc w:val="right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1018" w:type="dxa"/>
          </w:tcPr>
          <w:p>
            <w:pPr>
              <w:pStyle w:val="TableParagraph"/>
              <w:spacing w:before="95"/>
              <w:ind w:left="9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050" w:type="dxa"/>
          </w:tcPr>
          <w:p>
            <w:pPr>
              <w:pStyle w:val="TableParagraph"/>
              <w:spacing w:before="95"/>
              <w:ind w:left="11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047" w:type="dxa"/>
          </w:tcPr>
          <w:p>
            <w:pPr>
              <w:pStyle w:val="TableParagraph"/>
              <w:spacing w:before="95"/>
              <w:ind w:left="214" w:right="21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95"/>
              <w:ind w:left="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439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1242" w:type="dxa"/>
          </w:tcPr>
          <w:p>
            <w:pPr>
              <w:pStyle w:val="TableParagraph"/>
              <w:spacing w:before="95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80%</w:t>
            </w:r>
          </w:p>
        </w:tc>
      </w:tr>
      <w:tr>
        <w:trPr>
          <w:trHeight w:val="582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before="104"/>
              <w:ind w:left="83" w:right="837"/>
              <w:rPr>
                <w:sz w:val="16"/>
              </w:rPr>
            </w:pPr>
            <w:r>
              <w:rPr>
                <w:w w:val="115"/>
                <w:sz w:val="16"/>
              </w:rPr>
              <w:t>Penyusunan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RPPLH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Kabupaten</w:t>
            </w:r>
            <w:r>
              <w:rPr>
                <w:spacing w:val="1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Cilacap</w:t>
            </w:r>
          </w:p>
        </w:tc>
        <w:tc>
          <w:tcPr>
            <w:tcW w:w="2693" w:type="dxa"/>
          </w:tcPr>
          <w:p>
            <w:pPr>
              <w:pStyle w:val="TableParagraph"/>
              <w:spacing w:before="104"/>
              <w:ind w:left="84" w:right="965"/>
              <w:rPr>
                <w:sz w:val="16"/>
              </w:rPr>
            </w:pPr>
            <w:r>
              <w:rPr>
                <w:w w:val="115"/>
                <w:sz w:val="16"/>
              </w:rPr>
              <w:t>Tersusunnya RPPLH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Kabupaten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Cilacap</w:t>
            </w:r>
          </w:p>
        </w:tc>
        <w:tc>
          <w:tcPr>
            <w:tcW w:w="849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136" w:right="124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dok</w:t>
            </w:r>
          </w:p>
        </w:tc>
        <w:tc>
          <w:tcPr>
            <w:tcW w:w="713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989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243" w:right="23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dok</w:t>
            </w:r>
          </w:p>
        </w:tc>
        <w:tc>
          <w:tcPr>
            <w:tcW w:w="711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right="293"/>
              <w:jc w:val="right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18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050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214" w:right="21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1242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67%</w:t>
            </w:r>
          </w:p>
        </w:tc>
      </w:tr>
      <w:tr>
        <w:trPr>
          <w:trHeight w:val="762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line="188" w:lineRule="exact"/>
              <w:ind w:left="83" w:right="262"/>
              <w:rPr>
                <w:sz w:val="16"/>
              </w:rPr>
            </w:pPr>
            <w:r>
              <w:rPr>
                <w:w w:val="115"/>
                <w:sz w:val="16"/>
              </w:rPr>
              <w:t>Penyusunan</w:t>
            </w:r>
            <w:r>
              <w:rPr>
                <w:spacing w:val="2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Daya</w:t>
            </w:r>
            <w:r>
              <w:rPr>
                <w:spacing w:val="2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Dukung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Daya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Tampung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Lingkungan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Hidup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Kabupaten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Cilacap</w:t>
            </w:r>
          </w:p>
        </w:tc>
        <w:tc>
          <w:tcPr>
            <w:tcW w:w="2693" w:type="dxa"/>
          </w:tcPr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ind w:left="84" w:right="804"/>
              <w:rPr>
                <w:sz w:val="16"/>
              </w:rPr>
            </w:pPr>
            <w:r>
              <w:rPr>
                <w:w w:val="115"/>
                <w:sz w:val="16"/>
              </w:rPr>
              <w:t>Tersusunnya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DDDTLH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Kabupaten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Cilacap</w:t>
            </w:r>
          </w:p>
        </w:tc>
        <w:tc>
          <w:tcPr>
            <w:tcW w:w="849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36" w:right="124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dok</w:t>
            </w:r>
          </w:p>
        </w:tc>
        <w:tc>
          <w:tcPr>
            <w:tcW w:w="713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989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243" w:right="23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dok</w:t>
            </w:r>
          </w:p>
        </w:tc>
        <w:tc>
          <w:tcPr>
            <w:tcW w:w="711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right="293"/>
              <w:jc w:val="right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18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50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47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208" w:right="21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439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242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47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</w:tr>
      <w:tr>
        <w:trPr>
          <w:trHeight w:val="688" w:hRule="atLeast"/>
        </w:trPr>
        <w:tc>
          <w:tcPr>
            <w:tcW w:w="38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  <w:shd w:val="clear" w:color="auto" w:fill="99FF99"/>
          </w:tcPr>
          <w:p>
            <w:pPr>
              <w:pStyle w:val="TableParagraph"/>
              <w:spacing w:before="61"/>
              <w:ind w:left="83" w:right="291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Program Pengawasan dan</w:t>
            </w:r>
            <w:r>
              <w:rPr>
                <w:b/>
                <w:spacing w:val="-36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Penegakan</w:t>
            </w:r>
            <w:r>
              <w:rPr>
                <w:b/>
                <w:spacing w:val="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Hukum</w:t>
            </w:r>
            <w:r>
              <w:rPr>
                <w:b/>
                <w:spacing w:val="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Lingkungan</w:t>
            </w:r>
            <w:r>
              <w:rPr>
                <w:b/>
                <w:spacing w:val="16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Hidup</w:t>
            </w:r>
          </w:p>
        </w:tc>
        <w:tc>
          <w:tcPr>
            <w:tcW w:w="2693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3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1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0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7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8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63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  <w:shd w:val="clear" w:color="auto" w:fill="EFF89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  <w:shd w:val="clear" w:color="auto" w:fill="EFF89D"/>
          </w:tcPr>
          <w:p>
            <w:pPr>
              <w:pStyle w:val="TableParagraph"/>
              <w:spacing w:line="188" w:lineRule="exact"/>
              <w:ind w:left="84" w:right="184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Persentase</w:t>
            </w:r>
            <w:r>
              <w:rPr>
                <w:b/>
                <w:spacing w:val="4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Pengaduan</w:t>
            </w:r>
            <w:r>
              <w:rPr>
                <w:b/>
                <w:spacing w:val="1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Masyarakat</w:t>
            </w:r>
            <w:r>
              <w:rPr>
                <w:b/>
                <w:spacing w:val="5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/</w:t>
            </w:r>
            <w:r>
              <w:rPr>
                <w:b/>
                <w:spacing w:val="5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Kasus</w:t>
            </w:r>
            <w:r>
              <w:rPr>
                <w:b/>
                <w:spacing w:val="8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Ling-</w:t>
            </w:r>
            <w:r>
              <w:rPr>
                <w:b/>
                <w:spacing w:val="1"/>
                <w:w w:val="115"/>
                <w:sz w:val="16"/>
              </w:rPr>
              <w:t> </w:t>
            </w:r>
            <w:r>
              <w:rPr>
                <w:b/>
                <w:spacing w:val="-1"/>
                <w:w w:val="115"/>
                <w:sz w:val="16"/>
              </w:rPr>
              <w:t>kungan</w:t>
            </w:r>
            <w:r>
              <w:rPr>
                <w:b/>
                <w:spacing w:val="-6"/>
                <w:w w:val="115"/>
                <w:sz w:val="16"/>
              </w:rPr>
              <w:t> </w:t>
            </w:r>
            <w:r>
              <w:rPr>
                <w:b/>
                <w:spacing w:val="-1"/>
                <w:w w:val="115"/>
                <w:sz w:val="16"/>
              </w:rPr>
              <w:t>Yang</w:t>
            </w:r>
            <w:r>
              <w:rPr>
                <w:b/>
                <w:spacing w:val="-5"/>
                <w:w w:val="115"/>
                <w:sz w:val="16"/>
              </w:rPr>
              <w:t> </w:t>
            </w:r>
            <w:r>
              <w:rPr>
                <w:b/>
                <w:spacing w:val="-1"/>
                <w:w w:val="115"/>
                <w:sz w:val="16"/>
              </w:rPr>
              <w:t>Ditindaklanjuti</w:t>
            </w:r>
          </w:p>
        </w:tc>
        <w:tc>
          <w:tcPr>
            <w:tcW w:w="849" w:type="dxa"/>
            <w:shd w:val="clear" w:color="auto" w:fill="EFF89D"/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w w:val="96"/>
                <w:sz w:val="16"/>
              </w:rPr>
              <w:t>%</w:t>
            </w:r>
          </w:p>
        </w:tc>
        <w:tc>
          <w:tcPr>
            <w:tcW w:w="713" w:type="dxa"/>
            <w:shd w:val="clear" w:color="auto" w:fill="EFF89D"/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left="83" w:right="68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100</w:t>
            </w:r>
          </w:p>
        </w:tc>
        <w:tc>
          <w:tcPr>
            <w:tcW w:w="989" w:type="dxa"/>
            <w:shd w:val="clear" w:color="auto" w:fill="EFF89D"/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w w:val="96"/>
                <w:sz w:val="16"/>
              </w:rPr>
              <w:t>%</w:t>
            </w:r>
          </w:p>
        </w:tc>
        <w:tc>
          <w:tcPr>
            <w:tcW w:w="711" w:type="dxa"/>
            <w:shd w:val="clear" w:color="auto" w:fill="EFF89D"/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right="186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100</w:t>
            </w:r>
          </w:p>
        </w:tc>
        <w:tc>
          <w:tcPr>
            <w:tcW w:w="1018" w:type="dxa"/>
            <w:shd w:val="clear" w:color="auto" w:fill="EFF89D"/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left="238" w:right="228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100</w:t>
            </w:r>
          </w:p>
        </w:tc>
        <w:tc>
          <w:tcPr>
            <w:tcW w:w="1050" w:type="dxa"/>
            <w:shd w:val="clear" w:color="auto" w:fill="EFF89D"/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100</w:t>
            </w:r>
          </w:p>
        </w:tc>
        <w:tc>
          <w:tcPr>
            <w:tcW w:w="1047" w:type="dxa"/>
            <w:shd w:val="clear" w:color="auto" w:fill="EFF89D"/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left="215" w:right="210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100%</w:t>
            </w:r>
          </w:p>
        </w:tc>
        <w:tc>
          <w:tcPr>
            <w:tcW w:w="1028" w:type="dxa"/>
            <w:shd w:val="clear" w:color="auto" w:fill="EFF89D"/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left="238" w:right="236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100</w:t>
            </w:r>
          </w:p>
        </w:tc>
        <w:tc>
          <w:tcPr>
            <w:tcW w:w="1439" w:type="dxa"/>
            <w:shd w:val="clear" w:color="auto" w:fill="EFF89D"/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left="119" w:right="119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100</w:t>
            </w:r>
          </w:p>
        </w:tc>
        <w:tc>
          <w:tcPr>
            <w:tcW w:w="1242" w:type="dxa"/>
            <w:shd w:val="clear" w:color="auto" w:fill="EFF89D"/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left="148" w:right="148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100%</w:t>
            </w:r>
          </w:p>
        </w:tc>
      </w:tr>
      <w:tr>
        <w:trPr>
          <w:trHeight w:val="765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before="7"/>
              <w:rPr>
                <w:b/>
                <w:sz w:val="16"/>
              </w:rPr>
            </w:pPr>
          </w:p>
          <w:p>
            <w:pPr>
              <w:pStyle w:val="TableParagraph"/>
              <w:ind w:left="83" w:right="390"/>
              <w:rPr>
                <w:sz w:val="16"/>
              </w:rPr>
            </w:pPr>
            <w:r>
              <w:rPr>
                <w:w w:val="115"/>
                <w:sz w:val="16"/>
              </w:rPr>
              <w:t>Pengawasan Pelaksanaan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Dokumen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Lingkungan</w:t>
            </w:r>
          </w:p>
        </w:tc>
        <w:tc>
          <w:tcPr>
            <w:tcW w:w="2693" w:type="dxa"/>
          </w:tcPr>
          <w:p>
            <w:pPr>
              <w:pStyle w:val="TableParagraph"/>
              <w:spacing w:line="242" w:lineRule="auto" w:before="5"/>
              <w:ind w:left="84" w:right="63"/>
              <w:rPr>
                <w:sz w:val="16"/>
              </w:rPr>
            </w:pPr>
            <w:r>
              <w:rPr>
                <w:w w:val="115"/>
                <w:sz w:val="16"/>
              </w:rPr>
              <w:t>Terlaksananya Pengawasan dan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tindaklanjut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pengaduan</w:t>
            </w:r>
          </w:p>
          <w:p>
            <w:pPr>
              <w:pStyle w:val="TableParagraph"/>
              <w:spacing w:line="188" w:lineRule="exact"/>
              <w:ind w:left="84" w:right="779"/>
              <w:rPr>
                <w:sz w:val="16"/>
              </w:rPr>
            </w:pPr>
            <w:r>
              <w:rPr>
                <w:w w:val="115"/>
                <w:sz w:val="16"/>
              </w:rPr>
              <w:t>Pelaksanaan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Dokumen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Lingkungan</w:t>
            </w:r>
          </w:p>
        </w:tc>
        <w:tc>
          <w:tcPr>
            <w:tcW w:w="849" w:type="dxa"/>
          </w:tcPr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138" w:right="124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keg</w:t>
            </w:r>
          </w:p>
        </w:tc>
        <w:tc>
          <w:tcPr>
            <w:tcW w:w="713" w:type="dxa"/>
          </w:tcPr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989" w:type="dxa"/>
          </w:tcPr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245" w:right="23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keg</w:t>
            </w:r>
          </w:p>
        </w:tc>
        <w:tc>
          <w:tcPr>
            <w:tcW w:w="711" w:type="dxa"/>
          </w:tcPr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right="293"/>
              <w:jc w:val="right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018" w:type="dxa"/>
          </w:tcPr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050" w:type="dxa"/>
          </w:tcPr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047" w:type="dxa"/>
          </w:tcPr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214" w:right="21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439" w:type="dxa"/>
          </w:tcPr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1242" w:type="dxa"/>
          </w:tcPr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60%</w:t>
            </w:r>
          </w:p>
        </w:tc>
      </w:tr>
      <w:tr>
        <w:trPr>
          <w:trHeight w:val="619" w:hRule="atLeast"/>
        </w:trPr>
        <w:tc>
          <w:tcPr>
            <w:tcW w:w="38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2" w:lineRule="auto" w:before="121"/>
              <w:ind w:left="83" w:right="116"/>
              <w:rPr>
                <w:sz w:val="16"/>
              </w:rPr>
            </w:pPr>
            <w:r>
              <w:rPr>
                <w:w w:val="115"/>
                <w:sz w:val="16"/>
              </w:rPr>
              <w:t>Peningkatan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peringkat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0"/>
                <w:sz w:val="16"/>
              </w:rPr>
              <w:t>kinerja</w:t>
            </w:r>
            <w:r>
              <w:rPr>
                <w:spacing w:val="14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perusahaan</w:t>
            </w:r>
            <w:r>
              <w:rPr>
                <w:spacing w:val="15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(proper)</w:t>
            </w:r>
          </w:p>
        </w:tc>
        <w:tc>
          <w:tcPr>
            <w:tcW w:w="269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27"/>
              <w:ind w:left="84" w:right="258"/>
              <w:rPr>
                <w:sz w:val="16"/>
              </w:rPr>
            </w:pPr>
            <w:r>
              <w:rPr>
                <w:w w:val="115"/>
                <w:sz w:val="16"/>
              </w:rPr>
              <w:t>Terlaksananya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Peningkatan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peringkat kinerja perusahaan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(proper)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2" w:lineRule="auto" w:before="121"/>
              <w:ind w:left="279" w:right="75" w:hanging="176"/>
              <w:rPr>
                <w:sz w:val="16"/>
              </w:rPr>
            </w:pPr>
            <w:r>
              <w:rPr>
                <w:w w:val="115"/>
                <w:sz w:val="16"/>
              </w:rPr>
              <w:t>perusah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20"/>
                <w:sz w:val="16"/>
              </w:rPr>
              <w:t>aan</w:t>
            </w:r>
          </w:p>
        </w:tc>
        <w:tc>
          <w:tcPr>
            <w:tcW w:w="7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left="83" w:right="6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150</w:t>
            </w:r>
          </w:p>
        </w:tc>
        <w:tc>
          <w:tcPr>
            <w:tcW w:w="98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2" w:lineRule="auto" w:before="121"/>
              <w:ind w:left="397" w:right="100" w:hanging="269"/>
              <w:rPr>
                <w:sz w:val="16"/>
              </w:rPr>
            </w:pPr>
            <w:r>
              <w:rPr>
                <w:w w:val="115"/>
                <w:sz w:val="16"/>
              </w:rPr>
              <w:t>perusaha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20"/>
                <w:sz w:val="16"/>
              </w:rPr>
              <w:t>an</w:t>
            </w:r>
          </w:p>
        </w:tc>
        <w:tc>
          <w:tcPr>
            <w:tcW w:w="71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right="241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60</w:t>
            </w:r>
          </w:p>
        </w:tc>
        <w:tc>
          <w:tcPr>
            <w:tcW w:w="101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left="238" w:right="22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30</w:t>
            </w:r>
          </w:p>
        </w:tc>
        <w:tc>
          <w:tcPr>
            <w:tcW w:w="105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left="108" w:right="9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30</w:t>
            </w:r>
          </w:p>
        </w:tc>
        <w:tc>
          <w:tcPr>
            <w:tcW w:w="104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left="214" w:right="21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102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left="241" w:right="23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30</w:t>
            </w:r>
          </w:p>
        </w:tc>
        <w:tc>
          <w:tcPr>
            <w:tcW w:w="143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left="118" w:right="11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120</w:t>
            </w:r>
          </w:p>
        </w:tc>
        <w:tc>
          <w:tcPr>
            <w:tcW w:w="12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80%</w:t>
            </w:r>
          </w:p>
        </w:tc>
      </w:tr>
      <w:tr>
        <w:trPr>
          <w:trHeight w:val="806" w:hRule="atLeast"/>
        </w:trPr>
        <w:tc>
          <w:tcPr>
            <w:tcW w:w="382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9"/>
              <w:ind w:left="83" w:right="290"/>
              <w:rPr>
                <w:sz w:val="16"/>
              </w:rPr>
            </w:pPr>
            <w:r>
              <w:rPr>
                <w:w w:val="115"/>
                <w:sz w:val="16"/>
              </w:rPr>
              <w:t>Pembinaan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Teknis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Lingkungan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Hidup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Bagi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Perusahaan</w:t>
            </w:r>
            <w:r>
              <w:rPr>
                <w:spacing w:val="-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di</w:t>
            </w:r>
            <w:r>
              <w:rPr>
                <w:spacing w:val="-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Luar</w:t>
            </w:r>
            <w:r>
              <w:rPr>
                <w:spacing w:val="-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Proper</w:t>
            </w:r>
          </w:p>
        </w:tc>
        <w:tc>
          <w:tcPr>
            <w:tcW w:w="269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9"/>
              <w:ind w:left="84" w:right="151"/>
              <w:rPr>
                <w:sz w:val="16"/>
              </w:rPr>
            </w:pPr>
            <w:r>
              <w:rPr>
                <w:w w:val="115"/>
                <w:sz w:val="16"/>
              </w:rPr>
              <w:t>Terlaksananya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Pembinaan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Teknis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Lingkungan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Hidup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Bagi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Perusahaan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di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Luar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Proper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spacing w:line="242" w:lineRule="auto"/>
              <w:ind w:left="279" w:right="75" w:hanging="176"/>
              <w:rPr>
                <w:sz w:val="16"/>
              </w:rPr>
            </w:pPr>
            <w:r>
              <w:rPr>
                <w:w w:val="115"/>
                <w:sz w:val="16"/>
              </w:rPr>
              <w:t>perusah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20"/>
                <w:sz w:val="16"/>
              </w:rPr>
              <w:t>aan</w:t>
            </w:r>
          </w:p>
        </w:tc>
        <w:tc>
          <w:tcPr>
            <w:tcW w:w="71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83" w:right="6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170</w:t>
            </w:r>
          </w:p>
        </w:tc>
        <w:tc>
          <w:tcPr>
            <w:tcW w:w="98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spacing w:line="242" w:lineRule="auto"/>
              <w:ind w:left="397" w:right="100" w:hanging="269"/>
              <w:rPr>
                <w:sz w:val="16"/>
              </w:rPr>
            </w:pPr>
            <w:r>
              <w:rPr>
                <w:w w:val="115"/>
                <w:sz w:val="16"/>
              </w:rPr>
              <w:t>perusaha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20"/>
                <w:sz w:val="16"/>
              </w:rPr>
              <w:t>an</w:t>
            </w:r>
          </w:p>
        </w:tc>
        <w:tc>
          <w:tcPr>
            <w:tcW w:w="71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right="195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</w:p>
        </w:tc>
        <w:tc>
          <w:tcPr>
            <w:tcW w:w="101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38" w:right="22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50</w:t>
            </w:r>
          </w:p>
        </w:tc>
        <w:tc>
          <w:tcPr>
            <w:tcW w:w="105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08" w:right="9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50</w:t>
            </w:r>
          </w:p>
        </w:tc>
        <w:tc>
          <w:tcPr>
            <w:tcW w:w="104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14" w:right="21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102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41" w:right="23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30</w:t>
            </w:r>
          </w:p>
        </w:tc>
        <w:tc>
          <w:tcPr>
            <w:tcW w:w="143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18" w:right="11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180</w:t>
            </w:r>
          </w:p>
        </w:tc>
        <w:tc>
          <w:tcPr>
            <w:tcW w:w="12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47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106%</w:t>
            </w:r>
          </w:p>
        </w:tc>
      </w:tr>
      <w:tr>
        <w:trPr>
          <w:trHeight w:val="762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before="99"/>
              <w:ind w:left="83" w:right="115"/>
              <w:rPr>
                <w:sz w:val="16"/>
              </w:rPr>
            </w:pPr>
            <w:r>
              <w:rPr>
                <w:w w:val="115"/>
                <w:sz w:val="16"/>
              </w:rPr>
              <w:t>Pembinaan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Teknis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Petugas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Pengawas Lingkungan Hidup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Daerah</w:t>
            </w:r>
          </w:p>
        </w:tc>
        <w:tc>
          <w:tcPr>
            <w:tcW w:w="2693" w:type="dxa"/>
          </w:tcPr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ind w:left="84" w:right="219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Terbinanya</w:t>
            </w:r>
            <w:r>
              <w:rPr>
                <w:spacing w:val="-8"/>
                <w:w w:val="115"/>
                <w:sz w:val="16"/>
              </w:rPr>
              <w:t> </w:t>
            </w:r>
            <w:r>
              <w:rPr>
                <w:spacing w:val="-1"/>
                <w:w w:val="115"/>
                <w:sz w:val="16"/>
              </w:rPr>
              <w:t>Petugas</w:t>
            </w:r>
            <w:r>
              <w:rPr>
                <w:spacing w:val="-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Pengawas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Lingkungan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Hidup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Daerah</w:t>
            </w:r>
          </w:p>
        </w:tc>
        <w:tc>
          <w:tcPr>
            <w:tcW w:w="849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36" w:right="124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orang</w:t>
            </w:r>
          </w:p>
        </w:tc>
        <w:tc>
          <w:tcPr>
            <w:tcW w:w="713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83" w:right="6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60</w:t>
            </w:r>
          </w:p>
        </w:tc>
        <w:tc>
          <w:tcPr>
            <w:tcW w:w="989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245" w:right="22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orang</w:t>
            </w:r>
          </w:p>
        </w:tc>
        <w:tc>
          <w:tcPr>
            <w:tcW w:w="711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right="293"/>
              <w:jc w:val="right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18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238" w:right="22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20</w:t>
            </w:r>
          </w:p>
        </w:tc>
        <w:tc>
          <w:tcPr>
            <w:tcW w:w="1050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08" w:right="9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20</w:t>
            </w:r>
          </w:p>
        </w:tc>
        <w:tc>
          <w:tcPr>
            <w:tcW w:w="1047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214" w:right="21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439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20" w:right="11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20</w:t>
            </w:r>
          </w:p>
        </w:tc>
        <w:tc>
          <w:tcPr>
            <w:tcW w:w="1242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33%</w:t>
            </w:r>
          </w:p>
        </w:tc>
      </w:tr>
    </w:tbl>
    <w:p>
      <w:pPr>
        <w:spacing w:after="0"/>
        <w:jc w:val="center"/>
        <w:rPr>
          <w:sz w:val="16"/>
        </w:rPr>
        <w:sectPr>
          <w:pgSz w:w="18720" w:h="12250" w:orient="landscape"/>
          <w:pgMar w:header="0" w:footer="1167" w:top="1140" w:bottom="1360" w:left="800" w:right="7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8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2"/>
        <w:gridCol w:w="428"/>
        <w:gridCol w:w="427"/>
        <w:gridCol w:w="381"/>
        <w:gridCol w:w="2510"/>
        <w:gridCol w:w="2693"/>
        <w:gridCol w:w="849"/>
        <w:gridCol w:w="713"/>
        <w:gridCol w:w="989"/>
        <w:gridCol w:w="711"/>
        <w:gridCol w:w="1018"/>
        <w:gridCol w:w="1050"/>
        <w:gridCol w:w="1047"/>
        <w:gridCol w:w="1028"/>
        <w:gridCol w:w="1439"/>
        <w:gridCol w:w="1242"/>
      </w:tblGrid>
      <w:tr>
        <w:trPr>
          <w:trHeight w:val="916" w:hRule="atLeast"/>
        </w:trPr>
        <w:tc>
          <w:tcPr>
            <w:tcW w:w="1618" w:type="dxa"/>
            <w:gridSpan w:val="4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left="553" w:right="543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Kode</w:t>
            </w:r>
          </w:p>
        </w:tc>
        <w:tc>
          <w:tcPr>
            <w:tcW w:w="2510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89" w:right="178" w:firstLine="2"/>
              <w:jc w:val="both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Urusan/Bidang Urusan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Pemerintahan Daerah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Program/Kegiatan</w:t>
            </w:r>
          </w:p>
        </w:tc>
        <w:tc>
          <w:tcPr>
            <w:tcW w:w="2693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69" w:right="63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Indikator</w:t>
            </w:r>
            <w:r>
              <w:rPr>
                <w:b/>
                <w:spacing w:val="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Kinerja</w:t>
            </w:r>
            <w:r>
              <w:rPr>
                <w:b/>
                <w:spacing w:val="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-4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(Outcome)/Kegiatan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(Output)</w:t>
            </w:r>
          </w:p>
        </w:tc>
        <w:tc>
          <w:tcPr>
            <w:tcW w:w="1562" w:type="dxa"/>
            <w:gridSpan w:val="2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103" w:right="94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Kinerja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(Renstra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DLH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2017-2022)</w:t>
            </w:r>
          </w:p>
          <w:p>
            <w:pPr>
              <w:pStyle w:val="TableParagraph"/>
              <w:spacing w:before="1"/>
              <w:ind w:left="101" w:right="94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2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2022</w:t>
            </w:r>
          </w:p>
        </w:tc>
        <w:tc>
          <w:tcPr>
            <w:tcW w:w="1700" w:type="dxa"/>
            <w:gridSpan w:val="2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97" w:right="86" w:hanging="2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spacing w:val="-1"/>
                <w:w w:val="110"/>
                <w:sz w:val="18"/>
              </w:rPr>
              <w:t>kinerja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keluaran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kegiatan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s/d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2018</w:t>
            </w:r>
            <w:r>
              <w:rPr>
                <w:b/>
                <w:spacing w:val="3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(n-</w:t>
            </w:r>
          </w:p>
          <w:p>
            <w:pPr>
              <w:pStyle w:val="TableParagraph"/>
              <w:spacing w:before="1"/>
              <w:ind w:left="741" w:right="7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3)</w:t>
            </w:r>
          </w:p>
        </w:tc>
        <w:tc>
          <w:tcPr>
            <w:tcW w:w="3115" w:type="dxa"/>
            <w:gridSpan w:val="3"/>
          </w:tcPr>
          <w:p>
            <w:pPr>
              <w:pStyle w:val="TableParagraph"/>
              <w:spacing w:before="140"/>
              <w:ind w:left="223" w:right="214" w:firstLine="1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kinerja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1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kegiatan</w:t>
            </w:r>
            <w:r>
              <w:rPr>
                <w:b/>
                <w:spacing w:val="1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lalu</w:t>
            </w:r>
            <w:r>
              <w:rPr>
                <w:b/>
                <w:spacing w:val="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(n-2)</w:t>
            </w:r>
          </w:p>
        </w:tc>
        <w:tc>
          <w:tcPr>
            <w:tcW w:w="1028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07" w:right="100" w:hanging="2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kegiatan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(Renja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2020</w:t>
            </w:r>
            <w:r>
              <w:rPr>
                <w:b/>
                <w:spacing w:val="1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n-</w:t>
            </w:r>
          </w:p>
          <w:p>
            <w:pPr>
              <w:pStyle w:val="TableParagraph"/>
              <w:spacing w:before="1"/>
              <w:ind w:left="400" w:right="39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1)</w:t>
            </w:r>
          </w:p>
        </w:tc>
        <w:tc>
          <w:tcPr>
            <w:tcW w:w="2681" w:type="dxa"/>
            <w:gridSpan w:val="2"/>
          </w:tcPr>
          <w:p>
            <w:pPr>
              <w:pStyle w:val="TableParagraph"/>
              <w:spacing w:before="35"/>
              <w:ind w:left="264" w:right="267" w:firstLine="2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Perkiraan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  <w:r>
              <w:rPr>
                <w:b/>
                <w:spacing w:val="3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3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Renstra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Perangkat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Daerah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s/d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berjalan</w:t>
            </w:r>
            <w:r>
              <w:rPr>
                <w:b/>
                <w:spacing w:val="1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2020</w:t>
            </w:r>
          </w:p>
        </w:tc>
      </w:tr>
      <w:tr>
        <w:trPr>
          <w:trHeight w:val="1689" w:hRule="atLeast"/>
        </w:trPr>
        <w:tc>
          <w:tcPr>
            <w:tcW w:w="1618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118" w:right="105" w:firstLine="86"/>
              <w:jc w:val="both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Renja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spacing w:val="-1"/>
                <w:w w:val="110"/>
                <w:sz w:val="18"/>
              </w:rPr>
              <w:t>2019</w:t>
            </w:r>
            <w:r>
              <w:rPr>
                <w:b/>
                <w:spacing w:val="-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(n-</w:t>
            </w:r>
          </w:p>
          <w:p>
            <w:pPr>
              <w:pStyle w:val="TableParagraph"/>
              <w:spacing w:before="1"/>
              <w:ind w:left="238" w:right="2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2)</w:t>
            </w:r>
          </w:p>
        </w:tc>
        <w:tc>
          <w:tcPr>
            <w:tcW w:w="1050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108" w:right="97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Renja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2019</w:t>
            </w:r>
            <w:r>
              <w:rPr>
                <w:b/>
                <w:spacing w:val="8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(n-</w:t>
            </w:r>
          </w:p>
          <w:p>
            <w:pPr>
              <w:pStyle w:val="TableParagraph"/>
              <w:spacing w:before="1"/>
              <w:ind w:left="108" w:right="9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2)</w:t>
            </w:r>
          </w:p>
        </w:tc>
        <w:tc>
          <w:tcPr>
            <w:tcW w:w="104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ind w:left="105" w:right="97" w:hanging="2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Tingkat</w:t>
            </w:r>
            <w:r>
              <w:rPr>
                <w:b/>
                <w:spacing w:val="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Realisasi</w:t>
            </w:r>
            <w:r>
              <w:rPr>
                <w:b/>
                <w:spacing w:val="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(%)</w:t>
            </w:r>
          </w:p>
        </w:tc>
        <w:tc>
          <w:tcPr>
            <w:tcW w:w="10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ind w:left="120" w:right="119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spacing w:val="-1"/>
                <w:w w:val="110"/>
                <w:sz w:val="18"/>
              </w:rPr>
              <w:t>program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kegiatan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s/d</w:t>
            </w:r>
            <w:r>
              <w:rPr>
                <w:b/>
                <w:spacing w:val="-4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berjalan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2020</w:t>
            </w:r>
            <w:r>
              <w:rPr>
                <w:b/>
                <w:spacing w:val="1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(tahun</w:t>
            </w:r>
          </w:p>
          <w:p>
            <w:pPr>
              <w:pStyle w:val="TableParagraph"/>
              <w:spacing w:line="192" w:lineRule="exact" w:before="1"/>
              <w:ind w:left="119" w:right="119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n-1)</w:t>
            </w:r>
          </w:p>
        </w:tc>
        <w:tc>
          <w:tcPr>
            <w:tcW w:w="1242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105" w:right="103" w:hanging="4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Tingkat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renstra</w:t>
            </w:r>
            <w:r>
              <w:rPr>
                <w:b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(%)</w:t>
            </w:r>
          </w:p>
        </w:tc>
      </w:tr>
      <w:tr>
        <w:trPr>
          <w:trHeight w:val="376" w:hRule="atLeast"/>
        </w:trPr>
        <w:tc>
          <w:tcPr>
            <w:tcW w:w="1618" w:type="dxa"/>
            <w:gridSpan w:val="4"/>
          </w:tcPr>
          <w:p>
            <w:pPr>
              <w:pStyle w:val="TableParagraph"/>
              <w:spacing w:before="92"/>
              <w:ind w:left="13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1</w:t>
            </w:r>
          </w:p>
        </w:tc>
        <w:tc>
          <w:tcPr>
            <w:tcW w:w="2510" w:type="dxa"/>
          </w:tcPr>
          <w:p>
            <w:pPr>
              <w:pStyle w:val="TableParagraph"/>
              <w:spacing w:before="92"/>
              <w:ind w:left="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2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0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3</w:t>
            </w:r>
          </w:p>
        </w:tc>
        <w:tc>
          <w:tcPr>
            <w:tcW w:w="1562" w:type="dxa"/>
            <w:gridSpan w:val="2"/>
          </w:tcPr>
          <w:p>
            <w:pPr>
              <w:pStyle w:val="TableParagraph"/>
              <w:spacing w:before="92"/>
              <w:ind w:left="12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4</w:t>
            </w:r>
          </w:p>
        </w:tc>
        <w:tc>
          <w:tcPr>
            <w:tcW w:w="1700" w:type="dxa"/>
            <w:gridSpan w:val="2"/>
          </w:tcPr>
          <w:p>
            <w:pPr>
              <w:pStyle w:val="TableParagraph"/>
              <w:spacing w:before="92"/>
              <w:ind w:left="10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5</w:t>
            </w:r>
          </w:p>
        </w:tc>
        <w:tc>
          <w:tcPr>
            <w:tcW w:w="1018" w:type="dxa"/>
          </w:tcPr>
          <w:p>
            <w:pPr>
              <w:pStyle w:val="TableParagraph"/>
              <w:spacing w:before="92"/>
              <w:ind w:left="9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6</w:t>
            </w:r>
          </w:p>
        </w:tc>
        <w:tc>
          <w:tcPr>
            <w:tcW w:w="1050" w:type="dxa"/>
          </w:tcPr>
          <w:p>
            <w:pPr>
              <w:pStyle w:val="TableParagraph"/>
              <w:spacing w:before="92"/>
              <w:ind w:left="1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7</w:t>
            </w:r>
          </w:p>
        </w:tc>
        <w:tc>
          <w:tcPr>
            <w:tcW w:w="1047" w:type="dxa"/>
          </w:tcPr>
          <w:p>
            <w:pPr>
              <w:pStyle w:val="TableParagraph"/>
              <w:spacing w:before="92"/>
              <w:ind w:left="216" w:right="210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8=(7/6)</w:t>
            </w:r>
          </w:p>
        </w:tc>
        <w:tc>
          <w:tcPr>
            <w:tcW w:w="1028" w:type="dxa"/>
          </w:tcPr>
          <w:p>
            <w:pPr>
              <w:pStyle w:val="TableParagraph"/>
              <w:spacing w:before="92"/>
              <w:ind w:left="6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9</w:t>
            </w:r>
          </w:p>
        </w:tc>
        <w:tc>
          <w:tcPr>
            <w:tcW w:w="1439" w:type="dxa"/>
          </w:tcPr>
          <w:p>
            <w:pPr>
              <w:pStyle w:val="TableParagraph"/>
              <w:spacing w:before="95"/>
              <w:ind w:left="119" w:right="119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10=(5+7+9)*</w:t>
            </w:r>
          </w:p>
        </w:tc>
        <w:tc>
          <w:tcPr>
            <w:tcW w:w="1242" w:type="dxa"/>
          </w:tcPr>
          <w:p>
            <w:pPr>
              <w:pStyle w:val="TableParagraph"/>
              <w:spacing w:before="95"/>
              <w:ind w:left="148" w:right="148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11*=(10/4)</w:t>
            </w:r>
          </w:p>
        </w:tc>
      </w:tr>
      <w:tr>
        <w:trPr>
          <w:trHeight w:val="563" w:hRule="atLeast"/>
        </w:trPr>
        <w:tc>
          <w:tcPr>
            <w:tcW w:w="38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  <w:shd w:val="clear" w:color="auto" w:fill="99FF99"/>
          </w:tcPr>
          <w:p>
            <w:pPr>
              <w:pStyle w:val="TableParagraph"/>
              <w:spacing w:line="188" w:lineRule="exact"/>
              <w:ind w:left="83" w:right="399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Program Pengembangan</w:t>
            </w:r>
            <w:r>
              <w:rPr>
                <w:b/>
                <w:spacing w:val="-36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Kinerja</w:t>
            </w:r>
            <w:r>
              <w:rPr>
                <w:b/>
                <w:spacing w:val="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Pengelolaan</w:t>
            </w:r>
            <w:r>
              <w:rPr>
                <w:b/>
                <w:spacing w:val="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Persampahan</w:t>
            </w:r>
          </w:p>
        </w:tc>
        <w:tc>
          <w:tcPr>
            <w:tcW w:w="2693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3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1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0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7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8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8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  <w:shd w:val="clear" w:color="auto" w:fill="EFF89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  <w:shd w:val="clear" w:color="auto" w:fill="EFF89D"/>
          </w:tcPr>
          <w:p>
            <w:pPr>
              <w:pStyle w:val="TableParagraph"/>
              <w:spacing w:line="242" w:lineRule="auto" w:before="34"/>
              <w:ind w:left="84" w:right="559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Persentase</w:t>
            </w:r>
            <w:r>
              <w:rPr>
                <w:b/>
                <w:spacing w:val="7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Pengurangan</w:t>
            </w:r>
            <w:r>
              <w:rPr>
                <w:b/>
                <w:spacing w:val="-36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Sampah</w:t>
            </w:r>
          </w:p>
        </w:tc>
        <w:tc>
          <w:tcPr>
            <w:tcW w:w="849" w:type="dxa"/>
            <w:shd w:val="clear" w:color="auto" w:fill="EFF89D"/>
          </w:tcPr>
          <w:p>
            <w:pPr>
              <w:pStyle w:val="TableParagraph"/>
              <w:spacing w:before="130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w w:val="96"/>
                <w:sz w:val="16"/>
              </w:rPr>
              <w:t>%</w:t>
            </w:r>
          </w:p>
        </w:tc>
        <w:tc>
          <w:tcPr>
            <w:tcW w:w="713" w:type="dxa"/>
            <w:shd w:val="clear" w:color="auto" w:fill="EFF89D"/>
          </w:tcPr>
          <w:p>
            <w:pPr>
              <w:pStyle w:val="TableParagraph"/>
              <w:spacing w:before="130"/>
              <w:ind w:left="82" w:right="70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13,38</w:t>
            </w:r>
          </w:p>
        </w:tc>
        <w:tc>
          <w:tcPr>
            <w:tcW w:w="989" w:type="dxa"/>
            <w:shd w:val="clear" w:color="auto" w:fill="EFF89D"/>
          </w:tcPr>
          <w:p>
            <w:pPr>
              <w:pStyle w:val="TableParagraph"/>
              <w:spacing w:before="130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w w:val="96"/>
                <w:sz w:val="16"/>
              </w:rPr>
              <w:t>%</w:t>
            </w:r>
          </w:p>
        </w:tc>
        <w:tc>
          <w:tcPr>
            <w:tcW w:w="711" w:type="dxa"/>
            <w:shd w:val="clear" w:color="auto" w:fill="EFF89D"/>
          </w:tcPr>
          <w:p>
            <w:pPr>
              <w:pStyle w:val="TableParagraph"/>
              <w:spacing w:before="130"/>
              <w:ind w:left="85" w:right="76"/>
              <w:jc w:val="center"/>
              <w:rPr>
                <w:b/>
                <w:sz w:val="16"/>
              </w:rPr>
            </w:pPr>
            <w:r>
              <w:rPr>
                <w:b/>
                <w:w w:val="125"/>
                <w:sz w:val="16"/>
              </w:rPr>
              <w:t>8,4</w:t>
            </w:r>
          </w:p>
        </w:tc>
        <w:tc>
          <w:tcPr>
            <w:tcW w:w="1018" w:type="dxa"/>
            <w:shd w:val="clear" w:color="auto" w:fill="EFF89D"/>
          </w:tcPr>
          <w:p>
            <w:pPr>
              <w:pStyle w:val="TableParagraph"/>
              <w:spacing w:before="130"/>
              <w:ind w:left="238" w:right="230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12,5</w:t>
            </w:r>
          </w:p>
        </w:tc>
        <w:tc>
          <w:tcPr>
            <w:tcW w:w="1050" w:type="dxa"/>
            <w:shd w:val="clear" w:color="auto" w:fill="EFF89D"/>
          </w:tcPr>
          <w:p>
            <w:pPr>
              <w:pStyle w:val="TableParagraph"/>
              <w:spacing w:before="130"/>
              <w:ind w:left="107" w:right="97"/>
              <w:jc w:val="center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12,85</w:t>
            </w:r>
          </w:p>
        </w:tc>
        <w:tc>
          <w:tcPr>
            <w:tcW w:w="1047" w:type="dxa"/>
            <w:shd w:val="clear" w:color="auto" w:fill="EFF89D"/>
          </w:tcPr>
          <w:p>
            <w:pPr>
              <w:pStyle w:val="TableParagraph"/>
              <w:spacing w:before="130"/>
              <w:ind w:left="215" w:right="210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137%</w:t>
            </w:r>
          </w:p>
        </w:tc>
        <w:tc>
          <w:tcPr>
            <w:tcW w:w="1028" w:type="dxa"/>
            <w:shd w:val="clear" w:color="auto" w:fill="EFF89D"/>
          </w:tcPr>
          <w:p>
            <w:pPr>
              <w:pStyle w:val="TableParagraph"/>
              <w:spacing w:before="130"/>
              <w:ind w:left="241" w:right="236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10,05</w:t>
            </w:r>
          </w:p>
        </w:tc>
        <w:tc>
          <w:tcPr>
            <w:tcW w:w="1439" w:type="dxa"/>
            <w:shd w:val="clear" w:color="auto" w:fill="EFF89D"/>
          </w:tcPr>
          <w:p>
            <w:pPr>
              <w:pStyle w:val="TableParagraph"/>
              <w:spacing w:before="130"/>
              <w:ind w:left="119" w:right="119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12,5</w:t>
            </w:r>
          </w:p>
        </w:tc>
        <w:tc>
          <w:tcPr>
            <w:tcW w:w="1242" w:type="dxa"/>
            <w:shd w:val="clear" w:color="auto" w:fill="EFF89D"/>
          </w:tcPr>
          <w:p>
            <w:pPr>
              <w:pStyle w:val="TableParagraph"/>
              <w:spacing w:before="130"/>
              <w:ind w:left="148" w:right="148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93%</w:t>
            </w:r>
          </w:p>
        </w:tc>
      </w:tr>
      <w:tr>
        <w:trPr>
          <w:trHeight w:val="465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before="44"/>
              <w:ind w:left="83" w:right="1177"/>
              <w:rPr>
                <w:sz w:val="16"/>
              </w:rPr>
            </w:pPr>
            <w:r>
              <w:rPr>
                <w:w w:val="115"/>
                <w:sz w:val="16"/>
              </w:rPr>
              <w:t>Pengadaan Alat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Persampahan</w:t>
            </w:r>
          </w:p>
        </w:tc>
        <w:tc>
          <w:tcPr>
            <w:tcW w:w="2693" w:type="dxa"/>
          </w:tcPr>
          <w:p>
            <w:pPr>
              <w:pStyle w:val="TableParagraph"/>
              <w:spacing w:before="44"/>
              <w:ind w:left="84" w:right="442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Tersedianya</w:t>
            </w:r>
            <w:r>
              <w:rPr>
                <w:spacing w:val="-6"/>
                <w:w w:val="115"/>
                <w:sz w:val="16"/>
              </w:rPr>
              <w:t> </w:t>
            </w:r>
            <w:r>
              <w:rPr>
                <w:spacing w:val="-1"/>
                <w:w w:val="115"/>
                <w:sz w:val="16"/>
              </w:rPr>
              <w:t>Alat-Alat</w:t>
            </w:r>
            <w:r>
              <w:rPr>
                <w:spacing w:val="-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Kerja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Persampahan</w:t>
            </w:r>
          </w:p>
        </w:tc>
        <w:tc>
          <w:tcPr>
            <w:tcW w:w="849" w:type="dxa"/>
          </w:tcPr>
          <w:p>
            <w:pPr>
              <w:pStyle w:val="TableParagraph"/>
              <w:spacing w:before="138"/>
              <w:ind w:left="135" w:right="12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bulan</w:t>
            </w:r>
          </w:p>
        </w:tc>
        <w:tc>
          <w:tcPr>
            <w:tcW w:w="713" w:type="dxa"/>
          </w:tcPr>
          <w:p>
            <w:pPr>
              <w:pStyle w:val="TableParagraph"/>
              <w:spacing w:before="138"/>
              <w:ind w:left="83" w:right="6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60</w:t>
            </w:r>
          </w:p>
        </w:tc>
        <w:tc>
          <w:tcPr>
            <w:tcW w:w="989" w:type="dxa"/>
          </w:tcPr>
          <w:p>
            <w:pPr>
              <w:pStyle w:val="TableParagraph"/>
              <w:spacing w:before="138"/>
              <w:ind w:right="250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bulan</w:t>
            </w:r>
          </w:p>
        </w:tc>
        <w:tc>
          <w:tcPr>
            <w:tcW w:w="711" w:type="dxa"/>
          </w:tcPr>
          <w:p>
            <w:pPr>
              <w:pStyle w:val="TableParagraph"/>
              <w:spacing w:before="138"/>
              <w:ind w:left="85" w:right="7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24</w:t>
            </w:r>
          </w:p>
        </w:tc>
        <w:tc>
          <w:tcPr>
            <w:tcW w:w="1018" w:type="dxa"/>
          </w:tcPr>
          <w:p>
            <w:pPr>
              <w:pStyle w:val="TableParagraph"/>
              <w:spacing w:before="138"/>
              <w:ind w:left="238" w:right="22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</w:p>
        </w:tc>
        <w:tc>
          <w:tcPr>
            <w:tcW w:w="1050" w:type="dxa"/>
          </w:tcPr>
          <w:p>
            <w:pPr>
              <w:pStyle w:val="TableParagraph"/>
              <w:spacing w:before="138"/>
              <w:ind w:left="108" w:right="9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</w:p>
        </w:tc>
        <w:tc>
          <w:tcPr>
            <w:tcW w:w="1047" w:type="dxa"/>
          </w:tcPr>
          <w:p>
            <w:pPr>
              <w:pStyle w:val="TableParagraph"/>
              <w:spacing w:before="138"/>
              <w:ind w:left="214" w:right="21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138"/>
              <w:ind w:left="241" w:right="23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</w:p>
        </w:tc>
        <w:tc>
          <w:tcPr>
            <w:tcW w:w="1439" w:type="dxa"/>
          </w:tcPr>
          <w:p>
            <w:pPr>
              <w:pStyle w:val="TableParagraph"/>
              <w:spacing w:before="138"/>
              <w:ind w:left="120" w:right="11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48</w:t>
            </w:r>
          </w:p>
        </w:tc>
        <w:tc>
          <w:tcPr>
            <w:tcW w:w="1242" w:type="dxa"/>
          </w:tcPr>
          <w:p>
            <w:pPr>
              <w:pStyle w:val="TableParagraph"/>
              <w:spacing w:before="138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80%</w:t>
            </w:r>
          </w:p>
        </w:tc>
      </w:tr>
      <w:tr>
        <w:trPr>
          <w:trHeight w:val="458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line="242" w:lineRule="auto" w:before="39"/>
              <w:ind w:left="83" w:right="263"/>
              <w:rPr>
                <w:sz w:val="16"/>
              </w:rPr>
            </w:pPr>
            <w:r>
              <w:rPr>
                <w:w w:val="115"/>
                <w:sz w:val="16"/>
              </w:rPr>
              <w:t>Pengadaan</w:t>
            </w:r>
            <w:r>
              <w:rPr>
                <w:spacing w:val="-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Mesin</w:t>
            </w:r>
            <w:r>
              <w:rPr>
                <w:spacing w:val="-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Pengolah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Sampah</w:t>
            </w:r>
          </w:p>
        </w:tc>
        <w:tc>
          <w:tcPr>
            <w:tcW w:w="2693" w:type="dxa"/>
          </w:tcPr>
          <w:p>
            <w:pPr>
              <w:pStyle w:val="TableParagraph"/>
              <w:spacing w:line="242" w:lineRule="auto" w:before="39"/>
              <w:ind w:left="84" w:right="357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Tersedianya</w:t>
            </w:r>
            <w:r>
              <w:rPr>
                <w:spacing w:val="-8"/>
                <w:w w:val="115"/>
                <w:sz w:val="16"/>
              </w:rPr>
              <w:t> </w:t>
            </w:r>
            <w:r>
              <w:rPr>
                <w:spacing w:val="-1"/>
                <w:w w:val="115"/>
                <w:sz w:val="16"/>
              </w:rPr>
              <w:t>Mesin</w:t>
            </w:r>
            <w:r>
              <w:rPr>
                <w:spacing w:val="-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Pengolah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Sampah</w:t>
            </w:r>
          </w:p>
        </w:tc>
        <w:tc>
          <w:tcPr>
            <w:tcW w:w="849" w:type="dxa"/>
          </w:tcPr>
          <w:p>
            <w:pPr>
              <w:pStyle w:val="TableParagraph"/>
              <w:spacing w:before="135"/>
              <w:ind w:left="134" w:right="12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unit</w:t>
            </w:r>
          </w:p>
        </w:tc>
        <w:tc>
          <w:tcPr>
            <w:tcW w:w="713" w:type="dxa"/>
          </w:tcPr>
          <w:p>
            <w:pPr>
              <w:pStyle w:val="TableParagraph"/>
              <w:spacing w:before="135"/>
              <w:ind w:left="83" w:right="6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</w:t>
            </w:r>
          </w:p>
        </w:tc>
        <w:tc>
          <w:tcPr>
            <w:tcW w:w="989" w:type="dxa"/>
          </w:tcPr>
          <w:p>
            <w:pPr>
              <w:pStyle w:val="TableParagraph"/>
              <w:spacing w:before="135"/>
              <w:ind w:left="335"/>
              <w:rPr>
                <w:sz w:val="16"/>
              </w:rPr>
            </w:pPr>
            <w:r>
              <w:rPr>
                <w:w w:val="115"/>
                <w:sz w:val="16"/>
              </w:rPr>
              <w:t>unit</w:t>
            </w:r>
          </w:p>
        </w:tc>
        <w:tc>
          <w:tcPr>
            <w:tcW w:w="711" w:type="dxa"/>
          </w:tcPr>
          <w:p>
            <w:pPr>
              <w:pStyle w:val="TableParagraph"/>
              <w:spacing w:before="135"/>
              <w:ind w:left="1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18" w:type="dxa"/>
          </w:tcPr>
          <w:p>
            <w:pPr>
              <w:pStyle w:val="TableParagraph"/>
              <w:spacing w:before="135"/>
              <w:ind w:left="9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50" w:type="dxa"/>
          </w:tcPr>
          <w:p>
            <w:pPr>
              <w:pStyle w:val="TableParagraph"/>
              <w:spacing w:before="135"/>
              <w:ind w:left="11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47" w:type="dxa"/>
          </w:tcPr>
          <w:p>
            <w:pPr>
              <w:pStyle w:val="TableParagraph"/>
              <w:spacing w:before="135"/>
              <w:ind w:left="208" w:right="21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135"/>
              <w:ind w:left="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439" w:type="dxa"/>
          </w:tcPr>
          <w:p>
            <w:pPr>
              <w:pStyle w:val="TableParagraph"/>
              <w:spacing w:before="135"/>
              <w:ind w:left="2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242" w:type="dxa"/>
          </w:tcPr>
          <w:p>
            <w:pPr>
              <w:pStyle w:val="TableParagraph"/>
              <w:spacing w:before="135"/>
              <w:ind w:left="139" w:right="148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0%</w:t>
            </w:r>
          </w:p>
        </w:tc>
      </w:tr>
      <w:tr>
        <w:trPr>
          <w:trHeight w:val="563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before="95"/>
              <w:ind w:left="83" w:right="596"/>
              <w:rPr>
                <w:sz w:val="16"/>
              </w:rPr>
            </w:pPr>
            <w:r>
              <w:rPr>
                <w:w w:val="115"/>
                <w:sz w:val="16"/>
              </w:rPr>
              <w:t>Pelaksanaan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kebijakan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pengelolaan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sampah</w:t>
            </w:r>
          </w:p>
        </w:tc>
        <w:tc>
          <w:tcPr>
            <w:tcW w:w="2693" w:type="dxa"/>
          </w:tcPr>
          <w:p>
            <w:pPr>
              <w:pStyle w:val="TableParagraph"/>
              <w:spacing w:line="187" w:lineRule="exact"/>
              <w:ind w:left="84"/>
              <w:rPr>
                <w:sz w:val="16"/>
              </w:rPr>
            </w:pPr>
            <w:r>
              <w:rPr>
                <w:w w:val="115"/>
                <w:sz w:val="16"/>
              </w:rPr>
              <w:t>Terlaksananya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Sosialisasi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&amp;</w:t>
            </w:r>
          </w:p>
          <w:p>
            <w:pPr>
              <w:pStyle w:val="TableParagraph"/>
              <w:spacing w:line="188" w:lineRule="exact"/>
              <w:ind w:left="84" w:right="332"/>
              <w:rPr>
                <w:sz w:val="16"/>
              </w:rPr>
            </w:pPr>
            <w:r>
              <w:rPr>
                <w:w w:val="115"/>
                <w:sz w:val="16"/>
              </w:rPr>
              <w:t>pembinaan terkait kebijakan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penge-lolaan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sampah</w:t>
            </w:r>
          </w:p>
        </w:tc>
        <w:tc>
          <w:tcPr>
            <w:tcW w:w="849" w:type="dxa"/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left="136" w:right="124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orang</w:t>
            </w:r>
          </w:p>
        </w:tc>
        <w:tc>
          <w:tcPr>
            <w:tcW w:w="713" w:type="dxa"/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left="83" w:right="6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400</w:t>
            </w:r>
          </w:p>
        </w:tc>
        <w:tc>
          <w:tcPr>
            <w:tcW w:w="989" w:type="dxa"/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right="255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orang</w:t>
            </w:r>
          </w:p>
        </w:tc>
        <w:tc>
          <w:tcPr>
            <w:tcW w:w="711" w:type="dxa"/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18" w:type="dxa"/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50" w:type="dxa"/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47" w:type="dxa"/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left="208" w:right="21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left="239" w:right="23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left="118" w:right="11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</w:p>
        </w:tc>
        <w:tc>
          <w:tcPr>
            <w:tcW w:w="1242" w:type="dxa"/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25%</w:t>
            </w:r>
          </w:p>
        </w:tc>
      </w:tr>
      <w:tr>
        <w:trPr>
          <w:trHeight w:val="465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  <w:shd w:val="clear" w:color="auto" w:fill="EFF89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  <w:shd w:val="clear" w:color="auto" w:fill="EFF89D"/>
          </w:tcPr>
          <w:p>
            <w:pPr>
              <w:pStyle w:val="TableParagraph"/>
              <w:spacing w:before="44"/>
              <w:ind w:left="84" w:right="636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Persentase</w:t>
            </w:r>
            <w:r>
              <w:rPr>
                <w:b/>
                <w:spacing w:val="1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penanganan</w:t>
            </w:r>
            <w:r>
              <w:rPr>
                <w:b/>
                <w:spacing w:val="-36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sampah</w:t>
            </w:r>
          </w:p>
        </w:tc>
        <w:tc>
          <w:tcPr>
            <w:tcW w:w="849" w:type="dxa"/>
            <w:shd w:val="clear" w:color="auto" w:fill="EFF89D"/>
          </w:tcPr>
          <w:p>
            <w:pPr>
              <w:pStyle w:val="TableParagraph"/>
              <w:spacing w:before="138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w w:val="96"/>
                <w:sz w:val="16"/>
              </w:rPr>
              <w:t>%</w:t>
            </w:r>
          </w:p>
        </w:tc>
        <w:tc>
          <w:tcPr>
            <w:tcW w:w="713" w:type="dxa"/>
            <w:shd w:val="clear" w:color="auto" w:fill="EFF89D"/>
          </w:tcPr>
          <w:p>
            <w:pPr>
              <w:pStyle w:val="TableParagraph"/>
              <w:spacing w:before="138"/>
              <w:ind w:left="82" w:right="70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62,59</w:t>
            </w:r>
          </w:p>
        </w:tc>
        <w:tc>
          <w:tcPr>
            <w:tcW w:w="989" w:type="dxa"/>
            <w:shd w:val="clear" w:color="auto" w:fill="EFF89D"/>
          </w:tcPr>
          <w:p>
            <w:pPr>
              <w:pStyle w:val="TableParagraph"/>
              <w:spacing w:before="138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w w:val="96"/>
                <w:sz w:val="16"/>
              </w:rPr>
              <w:t>%</w:t>
            </w:r>
          </w:p>
        </w:tc>
        <w:tc>
          <w:tcPr>
            <w:tcW w:w="711" w:type="dxa"/>
            <w:shd w:val="clear" w:color="auto" w:fill="EFF89D"/>
          </w:tcPr>
          <w:p>
            <w:pPr>
              <w:pStyle w:val="TableParagraph"/>
              <w:spacing w:before="138"/>
              <w:ind w:left="85" w:right="76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45,44</w:t>
            </w:r>
          </w:p>
        </w:tc>
        <w:tc>
          <w:tcPr>
            <w:tcW w:w="1018" w:type="dxa"/>
            <w:shd w:val="clear" w:color="auto" w:fill="EFF89D"/>
          </w:tcPr>
          <w:p>
            <w:pPr>
              <w:pStyle w:val="TableParagraph"/>
              <w:spacing w:before="138"/>
              <w:ind w:left="238" w:right="230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61,74</w:t>
            </w:r>
          </w:p>
        </w:tc>
        <w:tc>
          <w:tcPr>
            <w:tcW w:w="1050" w:type="dxa"/>
            <w:shd w:val="clear" w:color="auto" w:fill="EFF89D"/>
          </w:tcPr>
          <w:p>
            <w:pPr>
              <w:pStyle w:val="TableParagraph"/>
              <w:spacing w:before="138"/>
              <w:ind w:left="107" w:right="97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63,44</w:t>
            </w:r>
          </w:p>
        </w:tc>
        <w:tc>
          <w:tcPr>
            <w:tcW w:w="1047" w:type="dxa"/>
            <w:shd w:val="clear" w:color="auto" w:fill="EFF89D"/>
          </w:tcPr>
          <w:p>
            <w:pPr>
              <w:pStyle w:val="TableParagraph"/>
              <w:spacing w:before="138"/>
              <w:ind w:left="215" w:right="210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129%</w:t>
            </w:r>
          </w:p>
        </w:tc>
        <w:tc>
          <w:tcPr>
            <w:tcW w:w="1028" w:type="dxa"/>
            <w:shd w:val="clear" w:color="auto" w:fill="EFF89D"/>
          </w:tcPr>
          <w:p>
            <w:pPr>
              <w:pStyle w:val="TableParagraph"/>
              <w:spacing w:before="138"/>
              <w:ind w:left="241" w:right="236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57,01</w:t>
            </w:r>
          </w:p>
        </w:tc>
        <w:tc>
          <w:tcPr>
            <w:tcW w:w="1439" w:type="dxa"/>
            <w:shd w:val="clear" w:color="auto" w:fill="EFF89D"/>
          </w:tcPr>
          <w:p>
            <w:pPr>
              <w:pStyle w:val="TableParagraph"/>
              <w:spacing w:before="138"/>
              <w:ind w:left="119" w:right="119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61,74</w:t>
            </w:r>
          </w:p>
        </w:tc>
        <w:tc>
          <w:tcPr>
            <w:tcW w:w="1242" w:type="dxa"/>
            <w:shd w:val="clear" w:color="auto" w:fill="EFF89D"/>
          </w:tcPr>
          <w:p>
            <w:pPr>
              <w:pStyle w:val="TableParagraph"/>
              <w:spacing w:before="138"/>
              <w:ind w:left="148" w:right="148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99%</w:t>
            </w:r>
          </w:p>
        </w:tc>
      </w:tr>
      <w:tr>
        <w:trPr>
          <w:trHeight w:val="467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line="242" w:lineRule="auto" w:before="44"/>
              <w:ind w:left="83" w:right="161"/>
              <w:rPr>
                <w:sz w:val="16"/>
              </w:rPr>
            </w:pPr>
            <w:r>
              <w:rPr>
                <w:w w:val="115"/>
                <w:sz w:val="16"/>
              </w:rPr>
              <w:t>Penyediaan</w:t>
            </w:r>
            <w:r>
              <w:rPr>
                <w:spacing w:val="1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Jasa</w:t>
            </w:r>
            <w:r>
              <w:rPr>
                <w:spacing w:val="1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Kebersihan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20"/>
                <w:sz w:val="16"/>
              </w:rPr>
              <w:t>dan</w:t>
            </w:r>
            <w:r>
              <w:rPr>
                <w:spacing w:val="-5"/>
                <w:w w:val="120"/>
                <w:sz w:val="16"/>
              </w:rPr>
              <w:t> </w:t>
            </w:r>
            <w:r>
              <w:rPr>
                <w:w w:val="120"/>
                <w:sz w:val="16"/>
              </w:rPr>
              <w:t>Pengelolaan</w:t>
            </w:r>
            <w:r>
              <w:rPr>
                <w:spacing w:val="-4"/>
                <w:w w:val="120"/>
                <w:sz w:val="16"/>
              </w:rPr>
              <w:t> </w:t>
            </w:r>
            <w:r>
              <w:rPr>
                <w:w w:val="120"/>
                <w:sz w:val="16"/>
              </w:rPr>
              <w:t>Sampah</w:t>
            </w:r>
          </w:p>
        </w:tc>
        <w:tc>
          <w:tcPr>
            <w:tcW w:w="2693" w:type="dxa"/>
          </w:tcPr>
          <w:p>
            <w:pPr>
              <w:pStyle w:val="TableParagraph"/>
              <w:spacing w:line="242" w:lineRule="auto" w:before="44"/>
              <w:ind w:left="84" w:right="293"/>
              <w:rPr>
                <w:sz w:val="16"/>
              </w:rPr>
            </w:pPr>
            <w:r>
              <w:rPr>
                <w:w w:val="115"/>
                <w:sz w:val="16"/>
              </w:rPr>
              <w:t>Tersedianya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Jasa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Kebersihan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20"/>
                <w:sz w:val="16"/>
              </w:rPr>
              <w:t>dan</w:t>
            </w:r>
            <w:r>
              <w:rPr>
                <w:spacing w:val="-4"/>
                <w:w w:val="120"/>
                <w:sz w:val="16"/>
              </w:rPr>
              <w:t> </w:t>
            </w:r>
            <w:r>
              <w:rPr>
                <w:w w:val="120"/>
                <w:sz w:val="16"/>
              </w:rPr>
              <w:t>Pengelolaan</w:t>
            </w:r>
            <w:r>
              <w:rPr>
                <w:spacing w:val="-2"/>
                <w:w w:val="120"/>
                <w:sz w:val="16"/>
              </w:rPr>
              <w:t> </w:t>
            </w:r>
            <w:r>
              <w:rPr>
                <w:w w:val="120"/>
                <w:sz w:val="16"/>
              </w:rPr>
              <w:t>Sampah</w:t>
            </w:r>
          </w:p>
        </w:tc>
        <w:tc>
          <w:tcPr>
            <w:tcW w:w="849" w:type="dxa"/>
          </w:tcPr>
          <w:p>
            <w:pPr>
              <w:pStyle w:val="TableParagraph"/>
              <w:spacing w:before="138"/>
              <w:ind w:left="135" w:right="12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bulan</w:t>
            </w:r>
          </w:p>
        </w:tc>
        <w:tc>
          <w:tcPr>
            <w:tcW w:w="713" w:type="dxa"/>
          </w:tcPr>
          <w:p>
            <w:pPr>
              <w:pStyle w:val="TableParagraph"/>
              <w:spacing w:before="138"/>
              <w:ind w:left="83" w:right="6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60</w:t>
            </w:r>
          </w:p>
        </w:tc>
        <w:tc>
          <w:tcPr>
            <w:tcW w:w="989" w:type="dxa"/>
          </w:tcPr>
          <w:p>
            <w:pPr>
              <w:pStyle w:val="TableParagraph"/>
              <w:spacing w:before="138"/>
              <w:ind w:right="250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bulan</w:t>
            </w:r>
          </w:p>
        </w:tc>
        <w:tc>
          <w:tcPr>
            <w:tcW w:w="711" w:type="dxa"/>
          </w:tcPr>
          <w:p>
            <w:pPr>
              <w:pStyle w:val="TableParagraph"/>
              <w:spacing w:before="138"/>
              <w:ind w:left="85" w:right="7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24</w:t>
            </w:r>
          </w:p>
        </w:tc>
        <w:tc>
          <w:tcPr>
            <w:tcW w:w="1018" w:type="dxa"/>
          </w:tcPr>
          <w:p>
            <w:pPr>
              <w:pStyle w:val="TableParagraph"/>
              <w:spacing w:before="138"/>
              <w:ind w:left="238" w:right="22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</w:p>
        </w:tc>
        <w:tc>
          <w:tcPr>
            <w:tcW w:w="1050" w:type="dxa"/>
          </w:tcPr>
          <w:p>
            <w:pPr>
              <w:pStyle w:val="TableParagraph"/>
              <w:spacing w:before="138"/>
              <w:ind w:left="108" w:right="9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</w:p>
        </w:tc>
        <w:tc>
          <w:tcPr>
            <w:tcW w:w="1047" w:type="dxa"/>
          </w:tcPr>
          <w:p>
            <w:pPr>
              <w:pStyle w:val="TableParagraph"/>
              <w:spacing w:before="138"/>
              <w:ind w:left="214" w:right="21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138"/>
              <w:ind w:left="241" w:right="23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</w:p>
        </w:tc>
        <w:tc>
          <w:tcPr>
            <w:tcW w:w="1439" w:type="dxa"/>
          </w:tcPr>
          <w:p>
            <w:pPr>
              <w:pStyle w:val="TableParagraph"/>
              <w:spacing w:before="138"/>
              <w:ind w:left="120" w:right="11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48</w:t>
            </w:r>
          </w:p>
        </w:tc>
        <w:tc>
          <w:tcPr>
            <w:tcW w:w="1242" w:type="dxa"/>
          </w:tcPr>
          <w:p>
            <w:pPr>
              <w:pStyle w:val="TableParagraph"/>
              <w:spacing w:before="138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80%</w:t>
            </w:r>
          </w:p>
        </w:tc>
      </w:tr>
      <w:tr>
        <w:trPr>
          <w:trHeight w:val="429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before="121"/>
              <w:ind w:left="83"/>
              <w:rPr>
                <w:sz w:val="16"/>
              </w:rPr>
            </w:pPr>
            <w:r>
              <w:rPr>
                <w:w w:val="110"/>
                <w:sz w:val="16"/>
              </w:rPr>
              <w:t>Controlled</w:t>
            </w:r>
            <w:r>
              <w:rPr>
                <w:spacing w:val="17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Landfill</w:t>
            </w:r>
            <w:r>
              <w:rPr>
                <w:spacing w:val="1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TPA</w:t>
            </w:r>
          </w:p>
        </w:tc>
        <w:tc>
          <w:tcPr>
            <w:tcW w:w="2693" w:type="dxa"/>
          </w:tcPr>
          <w:p>
            <w:pPr>
              <w:pStyle w:val="TableParagraph"/>
              <w:spacing w:line="242" w:lineRule="auto" w:before="25"/>
              <w:ind w:left="84" w:right="453"/>
              <w:rPr>
                <w:sz w:val="16"/>
              </w:rPr>
            </w:pPr>
            <w:r>
              <w:rPr>
                <w:w w:val="110"/>
                <w:sz w:val="16"/>
              </w:rPr>
              <w:t>Terlaksananya</w:t>
            </w:r>
            <w:r>
              <w:rPr>
                <w:spacing w:val="12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Controlled</w:t>
            </w:r>
            <w:r>
              <w:rPr>
                <w:spacing w:val="-36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Landfill</w:t>
            </w:r>
            <w:r>
              <w:rPr>
                <w:spacing w:val="10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TPA</w:t>
            </w:r>
          </w:p>
        </w:tc>
        <w:tc>
          <w:tcPr>
            <w:tcW w:w="849" w:type="dxa"/>
          </w:tcPr>
          <w:p>
            <w:pPr>
              <w:pStyle w:val="TableParagraph"/>
              <w:spacing w:before="121"/>
              <w:ind w:left="137" w:right="12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m3</w:t>
            </w:r>
          </w:p>
        </w:tc>
        <w:tc>
          <w:tcPr>
            <w:tcW w:w="713" w:type="dxa"/>
          </w:tcPr>
          <w:p>
            <w:pPr>
              <w:pStyle w:val="TableParagraph"/>
              <w:spacing w:before="121"/>
              <w:ind w:left="83" w:right="7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15000</w:t>
            </w:r>
          </w:p>
        </w:tc>
        <w:tc>
          <w:tcPr>
            <w:tcW w:w="989" w:type="dxa"/>
          </w:tcPr>
          <w:p>
            <w:pPr>
              <w:pStyle w:val="TableParagraph"/>
              <w:spacing w:before="121"/>
              <w:ind w:left="243" w:right="23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m3</w:t>
            </w:r>
          </w:p>
        </w:tc>
        <w:tc>
          <w:tcPr>
            <w:tcW w:w="711" w:type="dxa"/>
          </w:tcPr>
          <w:p>
            <w:pPr>
              <w:pStyle w:val="TableParagraph"/>
              <w:spacing w:before="121"/>
              <w:ind w:left="85" w:right="75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5800</w:t>
            </w:r>
          </w:p>
        </w:tc>
        <w:tc>
          <w:tcPr>
            <w:tcW w:w="1018" w:type="dxa"/>
          </w:tcPr>
          <w:p>
            <w:pPr>
              <w:pStyle w:val="TableParagraph"/>
              <w:spacing w:before="121"/>
              <w:ind w:left="238" w:right="22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3000</w:t>
            </w:r>
          </w:p>
        </w:tc>
        <w:tc>
          <w:tcPr>
            <w:tcW w:w="1050" w:type="dxa"/>
          </w:tcPr>
          <w:p>
            <w:pPr>
              <w:pStyle w:val="TableParagraph"/>
              <w:spacing w:before="121"/>
              <w:ind w:left="108" w:right="9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3000</w:t>
            </w:r>
          </w:p>
        </w:tc>
        <w:tc>
          <w:tcPr>
            <w:tcW w:w="1047" w:type="dxa"/>
          </w:tcPr>
          <w:p>
            <w:pPr>
              <w:pStyle w:val="TableParagraph"/>
              <w:spacing w:before="121"/>
              <w:ind w:left="214" w:right="21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121"/>
              <w:ind w:left="241" w:right="23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3000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121"/>
              <w:ind w:left="120" w:right="11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11800</w:t>
            </w:r>
          </w:p>
        </w:tc>
        <w:tc>
          <w:tcPr>
            <w:tcW w:w="1242" w:type="dxa"/>
          </w:tcPr>
          <w:p>
            <w:pPr>
              <w:pStyle w:val="TableParagraph"/>
              <w:spacing w:before="121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79%</w:t>
            </w:r>
          </w:p>
        </w:tc>
      </w:tr>
      <w:tr>
        <w:trPr>
          <w:trHeight w:val="477" w:hRule="atLeast"/>
        </w:trPr>
        <w:tc>
          <w:tcPr>
            <w:tcW w:w="38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51"/>
              <w:ind w:left="84" w:right="669"/>
              <w:rPr>
                <w:sz w:val="16"/>
              </w:rPr>
            </w:pPr>
            <w:r>
              <w:rPr>
                <w:w w:val="115"/>
                <w:sz w:val="16"/>
              </w:rPr>
              <w:t>Pembuatan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instalasi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gas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methan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45"/>
              <w:ind w:left="134" w:right="12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unit</w:t>
            </w:r>
          </w:p>
        </w:tc>
        <w:tc>
          <w:tcPr>
            <w:tcW w:w="7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45"/>
              <w:ind w:left="14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98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45"/>
              <w:ind w:left="335"/>
              <w:rPr>
                <w:sz w:val="16"/>
              </w:rPr>
            </w:pPr>
            <w:r>
              <w:rPr>
                <w:w w:val="115"/>
                <w:sz w:val="16"/>
              </w:rPr>
              <w:t>unit</w:t>
            </w:r>
          </w:p>
        </w:tc>
        <w:tc>
          <w:tcPr>
            <w:tcW w:w="71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45"/>
              <w:ind w:left="9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5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45"/>
              <w:ind w:left="11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4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45"/>
              <w:ind w:left="208" w:right="21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0%</w:t>
            </w:r>
          </w:p>
        </w:tc>
        <w:tc>
          <w:tcPr>
            <w:tcW w:w="102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45"/>
              <w:ind w:left="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43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45"/>
              <w:ind w:left="2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2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45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25%</w:t>
            </w:r>
          </w:p>
        </w:tc>
      </w:tr>
      <w:tr>
        <w:trPr>
          <w:trHeight w:val="496" w:hRule="atLeast"/>
        </w:trPr>
        <w:tc>
          <w:tcPr>
            <w:tcW w:w="382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2" w:lineRule="auto" w:before="59"/>
              <w:ind w:left="84" w:right="184"/>
              <w:rPr>
                <w:sz w:val="16"/>
              </w:rPr>
            </w:pPr>
            <w:r>
              <w:rPr>
                <w:w w:val="115"/>
                <w:sz w:val="16"/>
              </w:rPr>
              <w:t>Penanaman pohon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peneduh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di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TPA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52"/>
              <w:ind w:left="138" w:right="12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batang</w:t>
            </w:r>
          </w:p>
        </w:tc>
        <w:tc>
          <w:tcPr>
            <w:tcW w:w="71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52"/>
              <w:ind w:left="83" w:right="6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1280</w:t>
            </w:r>
          </w:p>
        </w:tc>
        <w:tc>
          <w:tcPr>
            <w:tcW w:w="98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52"/>
              <w:ind w:right="209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batang</w:t>
            </w:r>
          </w:p>
        </w:tc>
        <w:tc>
          <w:tcPr>
            <w:tcW w:w="71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52"/>
              <w:ind w:left="9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5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52"/>
              <w:ind w:left="11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4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52"/>
              <w:ind w:left="208" w:right="21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0%</w:t>
            </w:r>
          </w:p>
        </w:tc>
        <w:tc>
          <w:tcPr>
            <w:tcW w:w="102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52"/>
              <w:ind w:left="239" w:right="23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260</w:t>
            </w:r>
          </w:p>
        </w:tc>
        <w:tc>
          <w:tcPr>
            <w:tcW w:w="143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52"/>
              <w:ind w:left="118" w:right="11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260</w:t>
            </w:r>
          </w:p>
        </w:tc>
        <w:tc>
          <w:tcPr>
            <w:tcW w:w="12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52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20%</w:t>
            </w:r>
          </w:p>
        </w:tc>
      </w:tr>
      <w:tr>
        <w:trPr>
          <w:trHeight w:val="393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line="190" w:lineRule="atLeast"/>
              <w:ind w:left="83" w:right="502"/>
              <w:rPr>
                <w:sz w:val="16"/>
              </w:rPr>
            </w:pPr>
            <w:r>
              <w:rPr>
                <w:w w:val="115"/>
                <w:sz w:val="16"/>
              </w:rPr>
              <w:t>Pemeliharaan</w:t>
            </w:r>
            <w:r>
              <w:rPr>
                <w:spacing w:val="-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Container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Sampah</w:t>
            </w:r>
          </w:p>
        </w:tc>
        <w:tc>
          <w:tcPr>
            <w:tcW w:w="2693" w:type="dxa"/>
          </w:tcPr>
          <w:p>
            <w:pPr>
              <w:pStyle w:val="TableParagraph"/>
              <w:spacing w:line="190" w:lineRule="atLeast"/>
              <w:ind w:left="84" w:right="576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Terpeliharanya Container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Sampah</w:t>
            </w:r>
          </w:p>
        </w:tc>
        <w:tc>
          <w:tcPr>
            <w:tcW w:w="849" w:type="dxa"/>
          </w:tcPr>
          <w:p>
            <w:pPr>
              <w:pStyle w:val="TableParagraph"/>
              <w:spacing w:before="102"/>
              <w:ind w:left="134" w:right="12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unit</w:t>
            </w:r>
          </w:p>
        </w:tc>
        <w:tc>
          <w:tcPr>
            <w:tcW w:w="713" w:type="dxa"/>
          </w:tcPr>
          <w:p>
            <w:pPr>
              <w:pStyle w:val="TableParagraph"/>
              <w:spacing w:before="102"/>
              <w:ind w:left="83" w:right="6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144</w:t>
            </w:r>
          </w:p>
        </w:tc>
        <w:tc>
          <w:tcPr>
            <w:tcW w:w="989" w:type="dxa"/>
          </w:tcPr>
          <w:p>
            <w:pPr>
              <w:pStyle w:val="TableParagraph"/>
              <w:spacing w:before="102"/>
              <w:ind w:left="335"/>
              <w:rPr>
                <w:sz w:val="16"/>
              </w:rPr>
            </w:pPr>
            <w:r>
              <w:rPr>
                <w:w w:val="115"/>
                <w:sz w:val="16"/>
              </w:rPr>
              <w:t>unit</w:t>
            </w:r>
          </w:p>
        </w:tc>
        <w:tc>
          <w:tcPr>
            <w:tcW w:w="711" w:type="dxa"/>
          </w:tcPr>
          <w:p>
            <w:pPr>
              <w:pStyle w:val="TableParagraph"/>
              <w:spacing w:before="102"/>
              <w:ind w:left="85" w:right="7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24</w:t>
            </w:r>
          </w:p>
        </w:tc>
        <w:tc>
          <w:tcPr>
            <w:tcW w:w="1018" w:type="dxa"/>
          </w:tcPr>
          <w:p>
            <w:pPr>
              <w:pStyle w:val="TableParagraph"/>
              <w:spacing w:before="102"/>
              <w:ind w:left="238" w:right="22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24</w:t>
            </w:r>
          </w:p>
        </w:tc>
        <w:tc>
          <w:tcPr>
            <w:tcW w:w="1050" w:type="dxa"/>
          </w:tcPr>
          <w:p>
            <w:pPr>
              <w:pStyle w:val="TableParagraph"/>
              <w:spacing w:before="102"/>
              <w:ind w:left="108" w:right="9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24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2"/>
              <w:ind w:left="214" w:right="21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102"/>
              <w:ind w:left="241" w:right="23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30</w:t>
            </w:r>
          </w:p>
        </w:tc>
        <w:tc>
          <w:tcPr>
            <w:tcW w:w="1439" w:type="dxa"/>
          </w:tcPr>
          <w:p>
            <w:pPr>
              <w:pStyle w:val="TableParagraph"/>
              <w:spacing w:before="102"/>
              <w:ind w:left="120" w:right="11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78</w:t>
            </w:r>
          </w:p>
        </w:tc>
        <w:tc>
          <w:tcPr>
            <w:tcW w:w="1242" w:type="dxa"/>
          </w:tcPr>
          <w:p>
            <w:pPr>
              <w:pStyle w:val="TableParagraph"/>
              <w:spacing w:before="102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54%</w:t>
            </w:r>
          </w:p>
        </w:tc>
      </w:tr>
      <w:tr>
        <w:trPr>
          <w:trHeight w:val="522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before="73"/>
              <w:ind w:left="83" w:right="718"/>
              <w:rPr>
                <w:sz w:val="16"/>
              </w:rPr>
            </w:pPr>
            <w:r>
              <w:rPr>
                <w:w w:val="115"/>
                <w:sz w:val="16"/>
              </w:rPr>
              <w:t>Pengadaan Container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Sampah</w:t>
            </w:r>
          </w:p>
        </w:tc>
        <w:tc>
          <w:tcPr>
            <w:tcW w:w="2693" w:type="dxa"/>
          </w:tcPr>
          <w:p>
            <w:pPr>
              <w:pStyle w:val="TableParagraph"/>
              <w:spacing w:before="2"/>
              <w:rPr>
                <w:b/>
                <w:sz w:val="14"/>
              </w:rPr>
            </w:pPr>
          </w:p>
          <w:p>
            <w:pPr>
              <w:pStyle w:val="TableParagraph"/>
              <w:ind w:left="59" w:right="10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Tersedianya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Container Sampah</w:t>
            </w:r>
          </w:p>
        </w:tc>
        <w:tc>
          <w:tcPr>
            <w:tcW w:w="849" w:type="dxa"/>
          </w:tcPr>
          <w:p>
            <w:pPr>
              <w:pStyle w:val="TableParagraph"/>
              <w:spacing w:before="2"/>
              <w:rPr>
                <w:b/>
                <w:sz w:val="14"/>
              </w:rPr>
            </w:pPr>
          </w:p>
          <w:p>
            <w:pPr>
              <w:pStyle w:val="TableParagraph"/>
              <w:ind w:left="134" w:right="12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unit</w:t>
            </w:r>
          </w:p>
        </w:tc>
        <w:tc>
          <w:tcPr>
            <w:tcW w:w="713" w:type="dxa"/>
          </w:tcPr>
          <w:p>
            <w:pPr>
              <w:pStyle w:val="TableParagraph"/>
              <w:spacing w:before="2"/>
              <w:rPr>
                <w:b/>
                <w:sz w:val="14"/>
              </w:rPr>
            </w:pPr>
          </w:p>
          <w:p>
            <w:pPr>
              <w:pStyle w:val="TableParagraph"/>
              <w:ind w:left="83" w:right="6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80</w:t>
            </w:r>
          </w:p>
        </w:tc>
        <w:tc>
          <w:tcPr>
            <w:tcW w:w="989" w:type="dxa"/>
          </w:tcPr>
          <w:p>
            <w:pPr>
              <w:pStyle w:val="TableParagraph"/>
              <w:spacing w:before="2"/>
              <w:rPr>
                <w:b/>
                <w:sz w:val="14"/>
              </w:rPr>
            </w:pPr>
          </w:p>
          <w:p>
            <w:pPr>
              <w:pStyle w:val="TableParagraph"/>
              <w:ind w:left="335"/>
              <w:rPr>
                <w:sz w:val="16"/>
              </w:rPr>
            </w:pPr>
            <w:r>
              <w:rPr>
                <w:w w:val="115"/>
                <w:sz w:val="16"/>
              </w:rPr>
              <w:t>unit</w:t>
            </w:r>
          </w:p>
        </w:tc>
        <w:tc>
          <w:tcPr>
            <w:tcW w:w="711" w:type="dxa"/>
          </w:tcPr>
          <w:p>
            <w:pPr>
              <w:pStyle w:val="TableParagraph"/>
              <w:spacing w:before="2"/>
              <w:rPr>
                <w:b/>
                <w:sz w:val="14"/>
              </w:rPr>
            </w:pPr>
          </w:p>
          <w:p>
            <w:pPr>
              <w:pStyle w:val="TableParagraph"/>
              <w:ind w:left="85" w:right="7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16</w:t>
            </w:r>
          </w:p>
        </w:tc>
        <w:tc>
          <w:tcPr>
            <w:tcW w:w="1018" w:type="dxa"/>
          </w:tcPr>
          <w:p>
            <w:pPr>
              <w:pStyle w:val="TableParagraph"/>
              <w:spacing w:before="2"/>
              <w:rPr>
                <w:b/>
                <w:sz w:val="14"/>
              </w:rPr>
            </w:pPr>
          </w:p>
          <w:p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8</w:t>
            </w:r>
          </w:p>
        </w:tc>
        <w:tc>
          <w:tcPr>
            <w:tcW w:w="1050" w:type="dxa"/>
          </w:tcPr>
          <w:p>
            <w:pPr>
              <w:pStyle w:val="TableParagraph"/>
              <w:spacing w:before="2"/>
              <w:rPr>
                <w:b/>
                <w:sz w:val="14"/>
              </w:rPr>
            </w:pPr>
          </w:p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8</w:t>
            </w:r>
          </w:p>
        </w:tc>
        <w:tc>
          <w:tcPr>
            <w:tcW w:w="1047" w:type="dxa"/>
          </w:tcPr>
          <w:p>
            <w:pPr>
              <w:pStyle w:val="TableParagraph"/>
              <w:spacing w:before="2"/>
              <w:rPr>
                <w:b/>
                <w:sz w:val="14"/>
              </w:rPr>
            </w:pPr>
          </w:p>
          <w:p>
            <w:pPr>
              <w:pStyle w:val="TableParagraph"/>
              <w:ind w:left="214" w:right="21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2"/>
              <w:rPr>
                <w:b/>
                <w:sz w:val="14"/>
              </w:rPr>
            </w:pPr>
          </w:p>
          <w:p>
            <w:pPr>
              <w:pStyle w:val="TableParagraph"/>
              <w:ind w:left="241" w:right="23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48</w:t>
            </w:r>
          </w:p>
        </w:tc>
        <w:tc>
          <w:tcPr>
            <w:tcW w:w="1439" w:type="dxa"/>
          </w:tcPr>
          <w:p>
            <w:pPr>
              <w:pStyle w:val="TableParagraph"/>
              <w:spacing w:before="2"/>
              <w:rPr>
                <w:b/>
                <w:sz w:val="14"/>
              </w:rPr>
            </w:pPr>
          </w:p>
          <w:p>
            <w:pPr>
              <w:pStyle w:val="TableParagraph"/>
              <w:ind w:left="120" w:right="11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72</w:t>
            </w:r>
          </w:p>
        </w:tc>
        <w:tc>
          <w:tcPr>
            <w:tcW w:w="1242" w:type="dxa"/>
          </w:tcPr>
          <w:p>
            <w:pPr>
              <w:pStyle w:val="TableParagraph"/>
              <w:spacing w:before="2"/>
              <w:rPr>
                <w:b/>
                <w:sz w:val="14"/>
              </w:rPr>
            </w:pPr>
          </w:p>
          <w:p>
            <w:pPr>
              <w:pStyle w:val="TableParagraph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90%</w:t>
            </w:r>
          </w:p>
        </w:tc>
      </w:tr>
    </w:tbl>
    <w:p>
      <w:pPr>
        <w:spacing w:after="0"/>
        <w:jc w:val="center"/>
        <w:rPr>
          <w:sz w:val="16"/>
        </w:rPr>
        <w:sectPr>
          <w:pgSz w:w="18720" w:h="12250" w:orient="landscape"/>
          <w:pgMar w:header="0" w:footer="1167" w:top="1140" w:bottom="1360" w:left="800" w:right="7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8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2"/>
        <w:gridCol w:w="428"/>
        <w:gridCol w:w="427"/>
        <w:gridCol w:w="381"/>
        <w:gridCol w:w="2510"/>
        <w:gridCol w:w="2693"/>
        <w:gridCol w:w="849"/>
        <w:gridCol w:w="713"/>
        <w:gridCol w:w="989"/>
        <w:gridCol w:w="711"/>
        <w:gridCol w:w="1018"/>
        <w:gridCol w:w="1050"/>
        <w:gridCol w:w="1047"/>
        <w:gridCol w:w="1028"/>
        <w:gridCol w:w="1439"/>
        <w:gridCol w:w="1242"/>
      </w:tblGrid>
      <w:tr>
        <w:trPr>
          <w:trHeight w:val="916" w:hRule="atLeast"/>
        </w:trPr>
        <w:tc>
          <w:tcPr>
            <w:tcW w:w="1618" w:type="dxa"/>
            <w:gridSpan w:val="4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left="553" w:right="543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Kode</w:t>
            </w:r>
          </w:p>
        </w:tc>
        <w:tc>
          <w:tcPr>
            <w:tcW w:w="2510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89" w:right="178" w:firstLine="2"/>
              <w:jc w:val="both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Urusan/Bidang Urusan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Pemerintahan Daerah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Program/Kegiatan</w:t>
            </w:r>
          </w:p>
        </w:tc>
        <w:tc>
          <w:tcPr>
            <w:tcW w:w="2693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69" w:right="63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Indikator</w:t>
            </w:r>
            <w:r>
              <w:rPr>
                <w:b/>
                <w:spacing w:val="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Kinerja</w:t>
            </w:r>
            <w:r>
              <w:rPr>
                <w:b/>
                <w:spacing w:val="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-4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(Outcome)/Kegiatan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(Output)</w:t>
            </w:r>
          </w:p>
        </w:tc>
        <w:tc>
          <w:tcPr>
            <w:tcW w:w="1562" w:type="dxa"/>
            <w:gridSpan w:val="2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103" w:right="94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Kinerja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(Renstra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DLH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2017-2022)</w:t>
            </w:r>
          </w:p>
          <w:p>
            <w:pPr>
              <w:pStyle w:val="TableParagraph"/>
              <w:spacing w:before="1"/>
              <w:ind w:left="101" w:right="94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2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2022</w:t>
            </w:r>
          </w:p>
        </w:tc>
        <w:tc>
          <w:tcPr>
            <w:tcW w:w="1700" w:type="dxa"/>
            <w:gridSpan w:val="2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97" w:right="86" w:hanging="2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spacing w:val="-1"/>
                <w:w w:val="110"/>
                <w:sz w:val="18"/>
              </w:rPr>
              <w:t>kinerja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keluaran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kegiatan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s/d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2018</w:t>
            </w:r>
            <w:r>
              <w:rPr>
                <w:b/>
                <w:spacing w:val="3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(n-</w:t>
            </w:r>
          </w:p>
          <w:p>
            <w:pPr>
              <w:pStyle w:val="TableParagraph"/>
              <w:spacing w:before="1"/>
              <w:ind w:left="741" w:right="7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3)</w:t>
            </w:r>
          </w:p>
        </w:tc>
        <w:tc>
          <w:tcPr>
            <w:tcW w:w="3115" w:type="dxa"/>
            <w:gridSpan w:val="3"/>
          </w:tcPr>
          <w:p>
            <w:pPr>
              <w:pStyle w:val="TableParagraph"/>
              <w:spacing w:before="140"/>
              <w:ind w:left="223" w:right="214" w:firstLine="1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kinerja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1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kegiatan</w:t>
            </w:r>
            <w:r>
              <w:rPr>
                <w:b/>
                <w:spacing w:val="1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lalu</w:t>
            </w:r>
            <w:r>
              <w:rPr>
                <w:b/>
                <w:spacing w:val="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(n-2)</w:t>
            </w:r>
          </w:p>
        </w:tc>
        <w:tc>
          <w:tcPr>
            <w:tcW w:w="1028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07" w:right="100" w:hanging="2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kegiatan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(Renja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2020</w:t>
            </w:r>
            <w:r>
              <w:rPr>
                <w:b/>
                <w:spacing w:val="1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n-</w:t>
            </w:r>
          </w:p>
          <w:p>
            <w:pPr>
              <w:pStyle w:val="TableParagraph"/>
              <w:spacing w:before="1"/>
              <w:ind w:left="400" w:right="39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1)</w:t>
            </w:r>
          </w:p>
        </w:tc>
        <w:tc>
          <w:tcPr>
            <w:tcW w:w="2681" w:type="dxa"/>
            <w:gridSpan w:val="2"/>
          </w:tcPr>
          <w:p>
            <w:pPr>
              <w:pStyle w:val="TableParagraph"/>
              <w:spacing w:before="35"/>
              <w:ind w:left="264" w:right="268" w:firstLine="4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Perkiraan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  <w:r>
              <w:rPr>
                <w:b/>
                <w:spacing w:val="2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3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Renstra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Perangkat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Daerah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s/d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berjalan</w:t>
            </w:r>
            <w:r>
              <w:rPr>
                <w:b/>
                <w:spacing w:val="1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2020</w:t>
            </w:r>
          </w:p>
        </w:tc>
      </w:tr>
      <w:tr>
        <w:trPr>
          <w:trHeight w:val="1689" w:hRule="atLeast"/>
        </w:trPr>
        <w:tc>
          <w:tcPr>
            <w:tcW w:w="1618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118" w:right="105" w:firstLine="86"/>
              <w:jc w:val="both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Renja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spacing w:val="-1"/>
                <w:w w:val="110"/>
                <w:sz w:val="18"/>
              </w:rPr>
              <w:t>2019</w:t>
            </w:r>
            <w:r>
              <w:rPr>
                <w:b/>
                <w:spacing w:val="-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(n-</w:t>
            </w:r>
          </w:p>
          <w:p>
            <w:pPr>
              <w:pStyle w:val="TableParagraph"/>
              <w:spacing w:before="1"/>
              <w:ind w:left="238" w:right="2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2)</w:t>
            </w:r>
          </w:p>
        </w:tc>
        <w:tc>
          <w:tcPr>
            <w:tcW w:w="1050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108" w:right="97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Renja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2019</w:t>
            </w:r>
            <w:r>
              <w:rPr>
                <w:b/>
                <w:spacing w:val="8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(n-</w:t>
            </w:r>
          </w:p>
          <w:p>
            <w:pPr>
              <w:pStyle w:val="TableParagraph"/>
              <w:spacing w:before="1"/>
              <w:ind w:left="108" w:right="9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2)</w:t>
            </w:r>
          </w:p>
        </w:tc>
        <w:tc>
          <w:tcPr>
            <w:tcW w:w="104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ind w:left="105" w:right="97" w:hanging="2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Tingkat</w:t>
            </w:r>
            <w:r>
              <w:rPr>
                <w:b/>
                <w:spacing w:val="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Realisasi</w:t>
            </w:r>
            <w:r>
              <w:rPr>
                <w:b/>
                <w:spacing w:val="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(%)</w:t>
            </w:r>
          </w:p>
        </w:tc>
        <w:tc>
          <w:tcPr>
            <w:tcW w:w="10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ind w:left="120" w:right="119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spacing w:val="-1"/>
                <w:w w:val="110"/>
                <w:sz w:val="18"/>
              </w:rPr>
              <w:t>program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kegiatan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s/d</w:t>
            </w:r>
            <w:r>
              <w:rPr>
                <w:b/>
                <w:spacing w:val="-4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berjalan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2020</w:t>
            </w:r>
            <w:r>
              <w:rPr>
                <w:b/>
                <w:spacing w:val="1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(tahun</w:t>
            </w:r>
          </w:p>
          <w:p>
            <w:pPr>
              <w:pStyle w:val="TableParagraph"/>
              <w:spacing w:line="192" w:lineRule="exact" w:before="1"/>
              <w:ind w:left="119" w:right="119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n-1)</w:t>
            </w:r>
          </w:p>
        </w:tc>
        <w:tc>
          <w:tcPr>
            <w:tcW w:w="1242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105" w:right="103" w:hanging="4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Tingkat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renstra</w:t>
            </w:r>
            <w:r>
              <w:rPr>
                <w:b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(%)</w:t>
            </w:r>
          </w:p>
        </w:tc>
      </w:tr>
      <w:tr>
        <w:trPr>
          <w:trHeight w:val="376" w:hRule="atLeast"/>
        </w:trPr>
        <w:tc>
          <w:tcPr>
            <w:tcW w:w="1618" w:type="dxa"/>
            <w:gridSpan w:val="4"/>
          </w:tcPr>
          <w:p>
            <w:pPr>
              <w:pStyle w:val="TableParagraph"/>
              <w:spacing w:before="92"/>
              <w:ind w:left="13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1</w:t>
            </w:r>
          </w:p>
        </w:tc>
        <w:tc>
          <w:tcPr>
            <w:tcW w:w="2510" w:type="dxa"/>
          </w:tcPr>
          <w:p>
            <w:pPr>
              <w:pStyle w:val="TableParagraph"/>
              <w:spacing w:before="92"/>
              <w:ind w:left="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2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0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3</w:t>
            </w:r>
          </w:p>
        </w:tc>
        <w:tc>
          <w:tcPr>
            <w:tcW w:w="1562" w:type="dxa"/>
            <w:gridSpan w:val="2"/>
          </w:tcPr>
          <w:p>
            <w:pPr>
              <w:pStyle w:val="TableParagraph"/>
              <w:spacing w:before="92"/>
              <w:ind w:left="12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4</w:t>
            </w:r>
          </w:p>
        </w:tc>
        <w:tc>
          <w:tcPr>
            <w:tcW w:w="1700" w:type="dxa"/>
            <w:gridSpan w:val="2"/>
          </w:tcPr>
          <w:p>
            <w:pPr>
              <w:pStyle w:val="TableParagraph"/>
              <w:spacing w:before="92"/>
              <w:ind w:left="10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5</w:t>
            </w:r>
          </w:p>
        </w:tc>
        <w:tc>
          <w:tcPr>
            <w:tcW w:w="1018" w:type="dxa"/>
          </w:tcPr>
          <w:p>
            <w:pPr>
              <w:pStyle w:val="TableParagraph"/>
              <w:spacing w:before="92"/>
              <w:ind w:left="9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6</w:t>
            </w:r>
          </w:p>
        </w:tc>
        <w:tc>
          <w:tcPr>
            <w:tcW w:w="1050" w:type="dxa"/>
          </w:tcPr>
          <w:p>
            <w:pPr>
              <w:pStyle w:val="TableParagraph"/>
              <w:spacing w:before="92"/>
              <w:ind w:left="1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7</w:t>
            </w:r>
          </w:p>
        </w:tc>
        <w:tc>
          <w:tcPr>
            <w:tcW w:w="1047" w:type="dxa"/>
          </w:tcPr>
          <w:p>
            <w:pPr>
              <w:pStyle w:val="TableParagraph"/>
              <w:spacing w:before="92"/>
              <w:ind w:left="216" w:right="210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8=(7/6)</w:t>
            </w:r>
          </w:p>
        </w:tc>
        <w:tc>
          <w:tcPr>
            <w:tcW w:w="1028" w:type="dxa"/>
          </w:tcPr>
          <w:p>
            <w:pPr>
              <w:pStyle w:val="TableParagraph"/>
              <w:spacing w:before="92"/>
              <w:ind w:left="6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9</w:t>
            </w:r>
          </w:p>
        </w:tc>
        <w:tc>
          <w:tcPr>
            <w:tcW w:w="1439" w:type="dxa"/>
          </w:tcPr>
          <w:p>
            <w:pPr>
              <w:pStyle w:val="TableParagraph"/>
              <w:spacing w:before="95"/>
              <w:ind w:left="119" w:right="119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10=(5+7+9)*</w:t>
            </w:r>
          </w:p>
        </w:tc>
        <w:tc>
          <w:tcPr>
            <w:tcW w:w="1242" w:type="dxa"/>
          </w:tcPr>
          <w:p>
            <w:pPr>
              <w:pStyle w:val="TableParagraph"/>
              <w:spacing w:before="95"/>
              <w:ind w:left="148" w:right="148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11*=(10/4)</w:t>
            </w:r>
          </w:p>
        </w:tc>
      </w:tr>
      <w:tr>
        <w:trPr>
          <w:trHeight w:val="563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line="188" w:lineRule="exact"/>
              <w:ind w:left="83" w:right="250"/>
              <w:rPr>
                <w:sz w:val="16"/>
              </w:rPr>
            </w:pPr>
            <w:r>
              <w:rPr>
                <w:w w:val="115"/>
                <w:sz w:val="16"/>
              </w:rPr>
              <w:t>Pembinaan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Petugas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K3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Bantuan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Bahan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Makanan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bagi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K3</w:t>
            </w:r>
          </w:p>
        </w:tc>
        <w:tc>
          <w:tcPr>
            <w:tcW w:w="2693" w:type="dxa"/>
          </w:tcPr>
          <w:p>
            <w:pPr>
              <w:pStyle w:val="TableParagraph"/>
              <w:spacing w:line="188" w:lineRule="exact"/>
              <w:ind w:left="84" w:right="496"/>
              <w:rPr>
                <w:sz w:val="16"/>
              </w:rPr>
            </w:pPr>
            <w:r>
              <w:rPr>
                <w:w w:val="115"/>
                <w:sz w:val="16"/>
              </w:rPr>
              <w:t>Terlaksananya Pembinaan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Petugas</w:t>
            </w:r>
            <w:r>
              <w:rPr>
                <w:spacing w:val="1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K3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Bantuan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Bahan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Makanan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bagi</w:t>
            </w:r>
            <w:r>
              <w:rPr>
                <w:spacing w:val="1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K3</w:t>
            </w:r>
          </w:p>
        </w:tc>
        <w:tc>
          <w:tcPr>
            <w:tcW w:w="849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right="18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orang</w:t>
            </w:r>
          </w:p>
        </w:tc>
        <w:tc>
          <w:tcPr>
            <w:tcW w:w="713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83" w:right="6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1025</w:t>
            </w:r>
          </w:p>
        </w:tc>
        <w:tc>
          <w:tcPr>
            <w:tcW w:w="989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245" w:right="22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orang</w:t>
            </w:r>
          </w:p>
        </w:tc>
        <w:tc>
          <w:tcPr>
            <w:tcW w:w="711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right="195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410</w:t>
            </w:r>
          </w:p>
        </w:tc>
        <w:tc>
          <w:tcPr>
            <w:tcW w:w="1018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238" w:right="22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205</w:t>
            </w:r>
          </w:p>
        </w:tc>
        <w:tc>
          <w:tcPr>
            <w:tcW w:w="1050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108" w:right="95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205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214" w:right="21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239" w:right="23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205</w:t>
            </w: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118" w:right="11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820</w:t>
            </w:r>
          </w:p>
        </w:tc>
        <w:tc>
          <w:tcPr>
            <w:tcW w:w="1242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80%</w:t>
            </w:r>
          </w:p>
        </w:tc>
      </w:tr>
      <w:tr>
        <w:trPr>
          <w:trHeight w:val="374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line="188" w:lineRule="exact"/>
              <w:ind w:left="83" w:right="247"/>
              <w:rPr>
                <w:sz w:val="16"/>
              </w:rPr>
            </w:pPr>
            <w:r>
              <w:rPr>
                <w:w w:val="115"/>
                <w:sz w:val="16"/>
              </w:rPr>
              <w:t>Peningkatan dan Pemeliha-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raan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TPS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84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Terpeliharanya</w:t>
            </w:r>
            <w:r>
              <w:rPr>
                <w:spacing w:val="-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TPS</w:t>
            </w:r>
          </w:p>
        </w:tc>
        <w:tc>
          <w:tcPr>
            <w:tcW w:w="849" w:type="dxa"/>
          </w:tcPr>
          <w:p>
            <w:pPr>
              <w:pStyle w:val="TableParagraph"/>
              <w:spacing w:before="92"/>
              <w:ind w:right="249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unit</w:t>
            </w:r>
          </w:p>
        </w:tc>
        <w:tc>
          <w:tcPr>
            <w:tcW w:w="713" w:type="dxa"/>
          </w:tcPr>
          <w:p>
            <w:pPr>
              <w:pStyle w:val="TableParagraph"/>
              <w:spacing w:before="92"/>
              <w:ind w:left="83" w:right="6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36</w:t>
            </w:r>
          </w:p>
        </w:tc>
        <w:tc>
          <w:tcPr>
            <w:tcW w:w="989" w:type="dxa"/>
          </w:tcPr>
          <w:p>
            <w:pPr>
              <w:pStyle w:val="TableParagraph"/>
              <w:spacing w:before="92"/>
              <w:ind w:left="245" w:right="22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unit</w:t>
            </w:r>
          </w:p>
        </w:tc>
        <w:tc>
          <w:tcPr>
            <w:tcW w:w="711" w:type="dxa"/>
          </w:tcPr>
          <w:p>
            <w:pPr>
              <w:pStyle w:val="TableParagraph"/>
              <w:spacing w:before="92"/>
              <w:ind w:right="241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10</w:t>
            </w:r>
          </w:p>
        </w:tc>
        <w:tc>
          <w:tcPr>
            <w:tcW w:w="1018" w:type="dxa"/>
          </w:tcPr>
          <w:p>
            <w:pPr>
              <w:pStyle w:val="TableParagraph"/>
              <w:spacing w:before="92"/>
              <w:ind w:left="9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1050" w:type="dxa"/>
          </w:tcPr>
          <w:p>
            <w:pPr>
              <w:pStyle w:val="TableParagraph"/>
              <w:spacing w:before="92"/>
              <w:ind w:left="11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1047" w:type="dxa"/>
          </w:tcPr>
          <w:p>
            <w:pPr>
              <w:pStyle w:val="TableParagraph"/>
              <w:spacing w:before="92"/>
              <w:ind w:left="214" w:right="21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92"/>
              <w:ind w:left="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1439" w:type="dxa"/>
          </w:tcPr>
          <w:p>
            <w:pPr>
              <w:pStyle w:val="TableParagraph"/>
              <w:spacing w:before="92"/>
              <w:ind w:left="120" w:right="11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20</w:t>
            </w:r>
          </w:p>
        </w:tc>
        <w:tc>
          <w:tcPr>
            <w:tcW w:w="1242" w:type="dxa"/>
          </w:tcPr>
          <w:p>
            <w:pPr>
              <w:pStyle w:val="TableParagraph"/>
              <w:spacing w:before="92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56%</w:t>
            </w:r>
          </w:p>
        </w:tc>
      </w:tr>
      <w:tr>
        <w:trPr>
          <w:trHeight w:val="374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line="188" w:lineRule="exact"/>
              <w:ind w:left="84" w:right="187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Terlaksananya </w:t>
            </w:r>
            <w:r>
              <w:rPr>
                <w:w w:val="115"/>
                <w:sz w:val="16"/>
              </w:rPr>
              <w:t>Pengembangan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TPS</w:t>
            </w:r>
          </w:p>
        </w:tc>
        <w:tc>
          <w:tcPr>
            <w:tcW w:w="849" w:type="dxa"/>
          </w:tcPr>
          <w:p>
            <w:pPr>
              <w:pStyle w:val="TableParagraph"/>
              <w:spacing w:before="92"/>
              <w:ind w:right="249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unit</w:t>
            </w:r>
          </w:p>
        </w:tc>
        <w:tc>
          <w:tcPr>
            <w:tcW w:w="713" w:type="dxa"/>
          </w:tcPr>
          <w:p>
            <w:pPr>
              <w:pStyle w:val="TableParagraph"/>
              <w:spacing w:before="92"/>
              <w:ind w:left="14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989" w:type="dxa"/>
          </w:tcPr>
          <w:p>
            <w:pPr>
              <w:pStyle w:val="TableParagraph"/>
              <w:spacing w:before="92"/>
              <w:ind w:left="245" w:right="22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unit</w:t>
            </w:r>
          </w:p>
        </w:tc>
        <w:tc>
          <w:tcPr>
            <w:tcW w:w="711" w:type="dxa"/>
          </w:tcPr>
          <w:p>
            <w:pPr>
              <w:pStyle w:val="TableParagraph"/>
              <w:spacing w:before="92"/>
              <w:ind w:right="293"/>
              <w:jc w:val="right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18" w:type="dxa"/>
          </w:tcPr>
          <w:p>
            <w:pPr>
              <w:pStyle w:val="TableParagraph"/>
              <w:spacing w:before="92"/>
              <w:ind w:left="9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050" w:type="dxa"/>
          </w:tcPr>
          <w:p>
            <w:pPr>
              <w:pStyle w:val="TableParagraph"/>
              <w:spacing w:before="92"/>
              <w:ind w:left="11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047" w:type="dxa"/>
          </w:tcPr>
          <w:p>
            <w:pPr>
              <w:pStyle w:val="TableParagraph"/>
              <w:spacing w:before="92"/>
              <w:ind w:left="214" w:right="21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92"/>
              <w:ind w:left="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439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1242" w:type="dxa"/>
          </w:tcPr>
          <w:p>
            <w:pPr>
              <w:pStyle w:val="TableParagraph"/>
              <w:spacing w:before="92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40%</w:t>
            </w:r>
          </w:p>
        </w:tc>
      </w:tr>
      <w:tr>
        <w:trPr>
          <w:trHeight w:val="355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before="81"/>
              <w:ind w:left="83"/>
              <w:rPr>
                <w:sz w:val="16"/>
              </w:rPr>
            </w:pPr>
            <w:r>
              <w:rPr>
                <w:w w:val="115"/>
                <w:sz w:val="16"/>
              </w:rPr>
              <w:t>Pembangunan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TPS</w:t>
            </w:r>
          </w:p>
        </w:tc>
        <w:tc>
          <w:tcPr>
            <w:tcW w:w="2693" w:type="dxa"/>
          </w:tcPr>
          <w:p>
            <w:pPr>
              <w:pStyle w:val="TableParagraph"/>
              <w:spacing w:before="81"/>
              <w:ind w:left="84"/>
              <w:rPr>
                <w:sz w:val="16"/>
              </w:rPr>
            </w:pPr>
            <w:r>
              <w:rPr>
                <w:w w:val="115"/>
                <w:sz w:val="16"/>
              </w:rPr>
              <w:t>Terbangunnya</w:t>
            </w:r>
            <w:r>
              <w:rPr>
                <w:spacing w:val="-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TPS</w:t>
            </w:r>
          </w:p>
        </w:tc>
        <w:tc>
          <w:tcPr>
            <w:tcW w:w="849" w:type="dxa"/>
          </w:tcPr>
          <w:p>
            <w:pPr>
              <w:pStyle w:val="TableParagraph"/>
              <w:spacing w:before="81"/>
              <w:ind w:right="249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unit</w:t>
            </w:r>
          </w:p>
        </w:tc>
        <w:tc>
          <w:tcPr>
            <w:tcW w:w="713" w:type="dxa"/>
          </w:tcPr>
          <w:p>
            <w:pPr>
              <w:pStyle w:val="TableParagraph"/>
              <w:spacing w:before="81"/>
              <w:ind w:left="83" w:right="6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11</w:t>
            </w:r>
          </w:p>
        </w:tc>
        <w:tc>
          <w:tcPr>
            <w:tcW w:w="989" w:type="dxa"/>
          </w:tcPr>
          <w:p>
            <w:pPr>
              <w:pStyle w:val="TableParagraph"/>
              <w:spacing w:before="81"/>
              <w:ind w:left="245" w:right="22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unit</w:t>
            </w:r>
          </w:p>
        </w:tc>
        <w:tc>
          <w:tcPr>
            <w:tcW w:w="711" w:type="dxa"/>
          </w:tcPr>
          <w:p>
            <w:pPr>
              <w:pStyle w:val="TableParagraph"/>
              <w:spacing w:before="81"/>
              <w:ind w:right="293"/>
              <w:jc w:val="right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1018" w:type="dxa"/>
          </w:tcPr>
          <w:p>
            <w:pPr>
              <w:pStyle w:val="TableParagraph"/>
              <w:spacing w:before="81"/>
              <w:ind w:left="9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050" w:type="dxa"/>
          </w:tcPr>
          <w:p>
            <w:pPr>
              <w:pStyle w:val="TableParagraph"/>
              <w:spacing w:before="81"/>
              <w:ind w:left="11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047" w:type="dxa"/>
          </w:tcPr>
          <w:p>
            <w:pPr>
              <w:pStyle w:val="TableParagraph"/>
              <w:spacing w:before="81"/>
              <w:ind w:left="214" w:right="21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81"/>
              <w:ind w:left="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1439" w:type="dxa"/>
          </w:tcPr>
          <w:p>
            <w:pPr>
              <w:pStyle w:val="TableParagraph"/>
              <w:spacing w:before="81"/>
              <w:ind w:left="120" w:right="11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</w:t>
            </w:r>
          </w:p>
        </w:tc>
        <w:tc>
          <w:tcPr>
            <w:tcW w:w="1242" w:type="dxa"/>
          </w:tcPr>
          <w:p>
            <w:pPr>
              <w:pStyle w:val="TableParagraph"/>
              <w:spacing w:before="81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91%</w:t>
            </w:r>
          </w:p>
        </w:tc>
      </w:tr>
      <w:tr>
        <w:trPr>
          <w:trHeight w:val="405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before="107"/>
              <w:ind w:left="83"/>
              <w:rPr>
                <w:sz w:val="16"/>
              </w:rPr>
            </w:pPr>
            <w:r>
              <w:rPr>
                <w:w w:val="115"/>
                <w:sz w:val="16"/>
              </w:rPr>
              <w:t>Pengadaan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Tempat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Sampah</w:t>
            </w:r>
          </w:p>
        </w:tc>
        <w:tc>
          <w:tcPr>
            <w:tcW w:w="2693" w:type="dxa"/>
          </w:tcPr>
          <w:p>
            <w:pPr>
              <w:pStyle w:val="TableParagraph"/>
              <w:spacing w:before="107"/>
              <w:ind w:left="84"/>
              <w:rPr>
                <w:sz w:val="16"/>
              </w:rPr>
            </w:pPr>
            <w:r>
              <w:rPr>
                <w:w w:val="115"/>
                <w:sz w:val="16"/>
              </w:rPr>
              <w:t>Tersedianya</w:t>
            </w:r>
            <w:r>
              <w:rPr>
                <w:spacing w:val="-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Tempat</w:t>
            </w:r>
            <w:r>
              <w:rPr>
                <w:spacing w:val="-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Sampah</w:t>
            </w:r>
          </w:p>
        </w:tc>
        <w:tc>
          <w:tcPr>
            <w:tcW w:w="849" w:type="dxa"/>
          </w:tcPr>
          <w:p>
            <w:pPr>
              <w:pStyle w:val="TableParagraph"/>
              <w:spacing w:before="107"/>
              <w:ind w:right="249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unit</w:t>
            </w:r>
          </w:p>
        </w:tc>
        <w:tc>
          <w:tcPr>
            <w:tcW w:w="713" w:type="dxa"/>
          </w:tcPr>
          <w:p>
            <w:pPr>
              <w:pStyle w:val="TableParagraph"/>
              <w:spacing w:before="107"/>
              <w:ind w:left="83" w:right="6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190</w:t>
            </w:r>
          </w:p>
        </w:tc>
        <w:tc>
          <w:tcPr>
            <w:tcW w:w="989" w:type="dxa"/>
          </w:tcPr>
          <w:p>
            <w:pPr>
              <w:pStyle w:val="TableParagraph"/>
              <w:spacing w:before="107"/>
              <w:ind w:left="245" w:right="22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unit</w:t>
            </w:r>
          </w:p>
        </w:tc>
        <w:tc>
          <w:tcPr>
            <w:tcW w:w="711" w:type="dxa"/>
          </w:tcPr>
          <w:p>
            <w:pPr>
              <w:pStyle w:val="TableParagraph"/>
              <w:spacing w:before="107"/>
              <w:ind w:right="195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149</w:t>
            </w:r>
          </w:p>
        </w:tc>
        <w:tc>
          <w:tcPr>
            <w:tcW w:w="1018" w:type="dxa"/>
          </w:tcPr>
          <w:p>
            <w:pPr>
              <w:pStyle w:val="TableParagraph"/>
              <w:spacing w:before="107"/>
              <w:ind w:left="238" w:right="22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25</w:t>
            </w:r>
          </w:p>
        </w:tc>
        <w:tc>
          <w:tcPr>
            <w:tcW w:w="1050" w:type="dxa"/>
          </w:tcPr>
          <w:p>
            <w:pPr>
              <w:pStyle w:val="TableParagraph"/>
              <w:spacing w:before="107"/>
              <w:ind w:left="108" w:right="9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25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7"/>
              <w:ind w:left="214" w:right="21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107"/>
              <w:ind w:left="241" w:right="23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30</w:t>
            </w:r>
          </w:p>
        </w:tc>
        <w:tc>
          <w:tcPr>
            <w:tcW w:w="1439" w:type="dxa"/>
          </w:tcPr>
          <w:p>
            <w:pPr>
              <w:pStyle w:val="TableParagraph"/>
              <w:spacing w:before="107"/>
              <w:ind w:left="118" w:right="11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204</w:t>
            </w:r>
          </w:p>
        </w:tc>
        <w:tc>
          <w:tcPr>
            <w:tcW w:w="1242" w:type="dxa"/>
          </w:tcPr>
          <w:p>
            <w:pPr>
              <w:pStyle w:val="TableParagraph"/>
              <w:spacing w:before="107"/>
              <w:ind w:left="147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107%</w:t>
            </w:r>
          </w:p>
        </w:tc>
      </w:tr>
      <w:tr>
        <w:trPr>
          <w:trHeight w:val="496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before="152"/>
              <w:ind w:left="83"/>
              <w:rPr>
                <w:sz w:val="16"/>
              </w:rPr>
            </w:pPr>
            <w:r>
              <w:rPr>
                <w:w w:val="115"/>
                <w:sz w:val="16"/>
              </w:rPr>
              <w:t>Peningkatan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Sarpras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TPA</w:t>
            </w:r>
          </w:p>
        </w:tc>
        <w:tc>
          <w:tcPr>
            <w:tcW w:w="2693" w:type="dxa"/>
          </w:tcPr>
          <w:p>
            <w:pPr>
              <w:pStyle w:val="TableParagraph"/>
              <w:spacing w:before="59"/>
              <w:ind w:left="84" w:right="397"/>
              <w:rPr>
                <w:sz w:val="16"/>
              </w:rPr>
            </w:pPr>
            <w:r>
              <w:rPr>
                <w:w w:val="115"/>
                <w:sz w:val="16"/>
              </w:rPr>
              <w:t>Terlaksananya Peningkatan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Sarpras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TPA</w:t>
            </w:r>
          </w:p>
        </w:tc>
        <w:tc>
          <w:tcPr>
            <w:tcW w:w="849" w:type="dxa"/>
          </w:tcPr>
          <w:p>
            <w:pPr>
              <w:pStyle w:val="TableParagraph"/>
              <w:spacing w:before="152"/>
              <w:ind w:right="284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tpa</w:t>
            </w:r>
          </w:p>
        </w:tc>
        <w:tc>
          <w:tcPr>
            <w:tcW w:w="713" w:type="dxa"/>
          </w:tcPr>
          <w:p>
            <w:pPr>
              <w:pStyle w:val="TableParagraph"/>
              <w:spacing w:before="152"/>
              <w:ind w:left="14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989" w:type="dxa"/>
          </w:tcPr>
          <w:p>
            <w:pPr>
              <w:pStyle w:val="TableParagraph"/>
              <w:spacing w:before="152"/>
              <w:ind w:left="245" w:right="22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tpa</w:t>
            </w:r>
          </w:p>
        </w:tc>
        <w:tc>
          <w:tcPr>
            <w:tcW w:w="711" w:type="dxa"/>
          </w:tcPr>
          <w:p>
            <w:pPr>
              <w:pStyle w:val="TableParagraph"/>
              <w:spacing w:before="152"/>
              <w:ind w:right="293"/>
              <w:jc w:val="right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1018" w:type="dxa"/>
          </w:tcPr>
          <w:p>
            <w:pPr>
              <w:pStyle w:val="TableParagraph"/>
              <w:spacing w:before="152"/>
              <w:ind w:left="9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1050" w:type="dxa"/>
          </w:tcPr>
          <w:p>
            <w:pPr>
              <w:pStyle w:val="TableParagraph"/>
              <w:spacing w:before="152"/>
              <w:ind w:left="11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1047" w:type="dxa"/>
          </w:tcPr>
          <w:p>
            <w:pPr>
              <w:pStyle w:val="TableParagraph"/>
              <w:spacing w:before="152"/>
              <w:ind w:left="214" w:right="21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152"/>
              <w:ind w:left="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1439" w:type="dxa"/>
          </w:tcPr>
          <w:p>
            <w:pPr>
              <w:pStyle w:val="TableParagraph"/>
              <w:spacing w:before="152"/>
              <w:ind w:left="120" w:right="11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</w:p>
        </w:tc>
        <w:tc>
          <w:tcPr>
            <w:tcW w:w="1242" w:type="dxa"/>
          </w:tcPr>
          <w:p>
            <w:pPr>
              <w:pStyle w:val="TableParagraph"/>
              <w:spacing w:before="152"/>
              <w:ind w:left="147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300%</w:t>
            </w:r>
          </w:p>
        </w:tc>
      </w:tr>
      <w:tr>
        <w:trPr>
          <w:trHeight w:val="419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23"/>
              <w:ind w:left="84" w:right="338"/>
              <w:rPr>
                <w:sz w:val="16"/>
              </w:rPr>
            </w:pPr>
            <w:r>
              <w:rPr>
                <w:w w:val="115"/>
                <w:sz w:val="16"/>
              </w:rPr>
              <w:t>Terlaksananya peningka-tan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jalan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kerja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TPA</w:t>
            </w:r>
          </w:p>
        </w:tc>
        <w:tc>
          <w:tcPr>
            <w:tcW w:w="849" w:type="dxa"/>
          </w:tcPr>
          <w:p>
            <w:pPr>
              <w:pStyle w:val="TableParagraph"/>
              <w:spacing w:before="116"/>
              <w:ind w:right="285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m2</w:t>
            </w:r>
          </w:p>
        </w:tc>
        <w:tc>
          <w:tcPr>
            <w:tcW w:w="713" w:type="dxa"/>
          </w:tcPr>
          <w:p>
            <w:pPr>
              <w:pStyle w:val="TableParagraph"/>
              <w:spacing w:before="116"/>
              <w:ind w:left="83" w:right="6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2000</w:t>
            </w:r>
          </w:p>
        </w:tc>
        <w:tc>
          <w:tcPr>
            <w:tcW w:w="989" w:type="dxa"/>
          </w:tcPr>
          <w:p>
            <w:pPr>
              <w:pStyle w:val="TableParagraph"/>
              <w:spacing w:before="116"/>
              <w:ind w:left="243" w:right="23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m2</w:t>
            </w:r>
          </w:p>
        </w:tc>
        <w:tc>
          <w:tcPr>
            <w:tcW w:w="711" w:type="dxa"/>
          </w:tcPr>
          <w:p>
            <w:pPr>
              <w:pStyle w:val="TableParagraph"/>
              <w:spacing w:before="116"/>
              <w:ind w:right="293"/>
              <w:jc w:val="right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18" w:type="dxa"/>
          </w:tcPr>
          <w:p>
            <w:pPr>
              <w:pStyle w:val="TableParagraph"/>
              <w:spacing w:before="116"/>
              <w:ind w:left="9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50" w:type="dxa"/>
          </w:tcPr>
          <w:p>
            <w:pPr>
              <w:pStyle w:val="TableParagraph"/>
              <w:spacing w:before="116"/>
              <w:ind w:left="11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47" w:type="dxa"/>
          </w:tcPr>
          <w:p>
            <w:pPr>
              <w:pStyle w:val="TableParagraph"/>
              <w:spacing w:before="116"/>
              <w:ind w:left="208" w:right="21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116"/>
              <w:ind w:left="241" w:right="23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116"/>
              <w:ind w:left="120" w:right="11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1000</w:t>
            </w:r>
          </w:p>
        </w:tc>
        <w:tc>
          <w:tcPr>
            <w:tcW w:w="1242" w:type="dxa"/>
          </w:tcPr>
          <w:p>
            <w:pPr>
              <w:pStyle w:val="TableParagraph"/>
              <w:spacing w:before="116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50%</w:t>
            </w:r>
          </w:p>
        </w:tc>
      </w:tr>
      <w:tr>
        <w:trPr>
          <w:trHeight w:val="414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before="111"/>
              <w:ind w:left="83"/>
              <w:rPr>
                <w:sz w:val="16"/>
              </w:rPr>
            </w:pPr>
            <w:r>
              <w:rPr>
                <w:w w:val="115"/>
                <w:sz w:val="16"/>
              </w:rPr>
              <w:t>Pengadaan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Gerobak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Sampah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1"/>
              <w:ind w:left="84"/>
              <w:rPr>
                <w:sz w:val="16"/>
              </w:rPr>
            </w:pPr>
            <w:r>
              <w:rPr>
                <w:w w:val="115"/>
                <w:sz w:val="16"/>
              </w:rPr>
              <w:t>Tersedianya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Gerobak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Sampah</w:t>
            </w:r>
          </w:p>
        </w:tc>
        <w:tc>
          <w:tcPr>
            <w:tcW w:w="849" w:type="dxa"/>
          </w:tcPr>
          <w:p>
            <w:pPr>
              <w:pStyle w:val="TableParagraph"/>
              <w:spacing w:before="111"/>
              <w:ind w:right="249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unit</w:t>
            </w:r>
          </w:p>
        </w:tc>
        <w:tc>
          <w:tcPr>
            <w:tcW w:w="713" w:type="dxa"/>
          </w:tcPr>
          <w:p>
            <w:pPr>
              <w:pStyle w:val="TableParagraph"/>
              <w:spacing w:before="111"/>
              <w:ind w:left="83" w:right="6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180</w:t>
            </w:r>
          </w:p>
        </w:tc>
        <w:tc>
          <w:tcPr>
            <w:tcW w:w="989" w:type="dxa"/>
          </w:tcPr>
          <w:p>
            <w:pPr>
              <w:pStyle w:val="TableParagraph"/>
              <w:spacing w:before="111"/>
              <w:ind w:left="245" w:right="22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unit</w:t>
            </w:r>
          </w:p>
        </w:tc>
        <w:tc>
          <w:tcPr>
            <w:tcW w:w="711" w:type="dxa"/>
          </w:tcPr>
          <w:p>
            <w:pPr>
              <w:pStyle w:val="TableParagraph"/>
              <w:spacing w:before="111"/>
              <w:ind w:right="195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107</w:t>
            </w:r>
          </w:p>
        </w:tc>
        <w:tc>
          <w:tcPr>
            <w:tcW w:w="1018" w:type="dxa"/>
          </w:tcPr>
          <w:p>
            <w:pPr>
              <w:pStyle w:val="TableParagraph"/>
              <w:spacing w:before="111"/>
              <w:ind w:left="238" w:right="22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32</w:t>
            </w:r>
          </w:p>
        </w:tc>
        <w:tc>
          <w:tcPr>
            <w:tcW w:w="1050" w:type="dxa"/>
          </w:tcPr>
          <w:p>
            <w:pPr>
              <w:pStyle w:val="TableParagraph"/>
              <w:spacing w:before="111"/>
              <w:ind w:left="108" w:right="9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32</w:t>
            </w:r>
          </w:p>
        </w:tc>
        <w:tc>
          <w:tcPr>
            <w:tcW w:w="1047" w:type="dxa"/>
          </w:tcPr>
          <w:p>
            <w:pPr>
              <w:pStyle w:val="TableParagraph"/>
              <w:spacing w:before="111"/>
              <w:ind w:left="214" w:right="21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111"/>
              <w:ind w:left="241" w:right="23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34</w:t>
            </w:r>
          </w:p>
        </w:tc>
        <w:tc>
          <w:tcPr>
            <w:tcW w:w="1439" w:type="dxa"/>
          </w:tcPr>
          <w:p>
            <w:pPr>
              <w:pStyle w:val="TableParagraph"/>
              <w:spacing w:before="111"/>
              <w:ind w:left="118" w:right="11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173</w:t>
            </w:r>
          </w:p>
        </w:tc>
        <w:tc>
          <w:tcPr>
            <w:tcW w:w="1242" w:type="dxa"/>
          </w:tcPr>
          <w:p>
            <w:pPr>
              <w:pStyle w:val="TableParagraph"/>
              <w:spacing w:before="111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96%</w:t>
            </w:r>
          </w:p>
        </w:tc>
      </w:tr>
      <w:tr>
        <w:trPr>
          <w:trHeight w:val="1020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before="39"/>
              <w:ind w:left="83" w:right="159"/>
              <w:rPr>
                <w:sz w:val="16"/>
              </w:rPr>
            </w:pPr>
            <w:r>
              <w:rPr>
                <w:w w:val="115"/>
                <w:sz w:val="16"/>
              </w:rPr>
              <w:t>Operasional,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pemeliharaan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perawatan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penyelenggaraan kegiatan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pengolahan sampah terpadu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RDF</w:t>
            </w:r>
          </w:p>
        </w:tc>
        <w:tc>
          <w:tcPr>
            <w:tcW w:w="2693" w:type="dxa"/>
          </w:tcPr>
          <w:p>
            <w:pPr>
              <w:pStyle w:val="TableParagraph"/>
              <w:spacing w:before="39"/>
              <w:ind w:left="84" w:right="281"/>
              <w:rPr>
                <w:sz w:val="16"/>
              </w:rPr>
            </w:pPr>
            <w:r>
              <w:rPr>
                <w:w w:val="115"/>
                <w:sz w:val="16"/>
              </w:rPr>
              <w:t>Terlaksananya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Operasional,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pemeliharaan dan perawatan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penyelenggaraan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kegiatan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pengo-lahan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sampah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terpadu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RDF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183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bulan</w:t>
            </w:r>
          </w:p>
        </w:tc>
        <w:tc>
          <w:tcPr>
            <w:tcW w:w="713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83" w:right="6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53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245" w:right="22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bulan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293"/>
              <w:jc w:val="right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1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105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047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211" w:right="21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20%</w:t>
            </w:r>
          </w:p>
        </w:tc>
        <w:tc>
          <w:tcPr>
            <w:tcW w:w="10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241" w:right="23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12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120" w:right="11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13</w:t>
            </w:r>
          </w:p>
        </w:tc>
        <w:tc>
          <w:tcPr>
            <w:tcW w:w="124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25%</w:t>
            </w:r>
          </w:p>
        </w:tc>
      </w:tr>
      <w:tr>
        <w:trPr>
          <w:trHeight w:val="568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w w:val="115"/>
                <w:sz w:val="16"/>
              </w:rPr>
              <w:t>Pembangunan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Sarpras</w:t>
            </w:r>
          </w:p>
          <w:p>
            <w:pPr>
              <w:pStyle w:val="TableParagraph"/>
              <w:spacing w:line="188" w:lineRule="exact"/>
              <w:ind w:left="83" w:right="706"/>
              <w:rPr>
                <w:sz w:val="16"/>
              </w:rPr>
            </w:pPr>
            <w:r>
              <w:rPr>
                <w:w w:val="115"/>
                <w:sz w:val="16"/>
              </w:rPr>
              <w:t>Penunjang</w:t>
            </w:r>
            <w:r>
              <w:rPr>
                <w:spacing w:val="2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Bangunan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Pengolahan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RDF</w:t>
            </w:r>
          </w:p>
        </w:tc>
        <w:tc>
          <w:tcPr>
            <w:tcW w:w="2693" w:type="dxa"/>
          </w:tcPr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w w:val="115"/>
                <w:sz w:val="16"/>
              </w:rPr>
              <w:t>Terbangunnya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Sarpras</w:t>
            </w:r>
          </w:p>
          <w:p>
            <w:pPr>
              <w:pStyle w:val="TableParagraph"/>
              <w:spacing w:line="188" w:lineRule="exact"/>
              <w:ind w:left="84" w:right="888"/>
              <w:rPr>
                <w:sz w:val="16"/>
              </w:rPr>
            </w:pPr>
            <w:r>
              <w:rPr>
                <w:w w:val="115"/>
                <w:sz w:val="16"/>
              </w:rPr>
              <w:t>Penunjang</w:t>
            </w:r>
            <w:r>
              <w:rPr>
                <w:spacing w:val="2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Bangunan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Pengolahan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RDF</w:t>
            </w:r>
          </w:p>
        </w:tc>
        <w:tc>
          <w:tcPr>
            <w:tcW w:w="849" w:type="dxa"/>
          </w:tcPr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right="192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paket</w:t>
            </w:r>
          </w:p>
        </w:tc>
        <w:tc>
          <w:tcPr>
            <w:tcW w:w="713" w:type="dxa"/>
          </w:tcPr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left="83" w:right="6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13</w:t>
            </w:r>
          </w:p>
        </w:tc>
        <w:tc>
          <w:tcPr>
            <w:tcW w:w="989" w:type="dxa"/>
          </w:tcPr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left="245" w:right="22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paket</w:t>
            </w:r>
          </w:p>
        </w:tc>
        <w:tc>
          <w:tcPr>
            <w:tcW w:w="711" w:type="dxa"/>
          </w:tcPr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right="293"/>
              <w:jc w:val="right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18" w:type="dxa"/>
          </w:tcPr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8</w:t>
            </w:r>
          </w:p>
        </w:tc>
        <w:tc>
          <w:tcPr>
            <w:tcW w:w="1050" w:type="dxa"/>
          </w:tcPr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8</w:t>
            </w:r>
          </w:p>
        </w:tc>
        <w:tc>
          <w:tcPr>
            <w:tcW w:w="1047" w:type="dxa"/>
          </w:tcPr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left="214" w:right="21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1439" w:type="dxa"/>
          </w:tcPr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left="120" w:right="11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11</w:t>
            </w:r>
          </w:p>
        </w:tc>
        <w:tc>
          <w:tcPr>
            <w:tcW w:w="1242" w:type="dxa"/>
          </w:tcPr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85%</w:t>
            </w:r>
          </w:p>
        </w:tc>
      </w:tr>
      <w:tr>
        <w:trPr>
          <w:trHeight w:val="834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before="42"/>
              <w:ind w:left="83" w:right="162"/>
              <w:rPr>
                <w:sz w:val="16"/>
              </w:rPr>
            </w:pPr>
            <w:r>
              <w:rPr>
                <w:w w:val="115"/>
                <w:sz w:val="16"/>
              </w:rPr>
              <w:t>Pengelolaan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Lingkungan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Kegiatan Penyelenggaraan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Tempat Pengolahan Sampah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Terpadu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RDF</w:t>
            </w:r>
          </w:p>
        </w:tc>
        <w:tc>
          <w:tcPr>
            <w:tcW w:w="2693" w:type="dxa"/>
          </w:tcPr>
          <w:p>
            <w:pPr>
              <w:pStyle w:val="TableParagraph"/>
              <w:spacing w:before="42"/>
              <w:ind w:left="84" w:right="190"/>
              <w:rPr>
                <w:sz w:val="16"/>
              </w:rPr>
            </w:pPr>
            <w:r>
              <w:rPr>
                <w:w w:val="115"/>
                <w:sz w:val="16"/>
              </w:rPr>
              <w:t>Terlaksananya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Pengelolaan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Lingkungan Kegiatan Penyele-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nggaraan</w:t>
            </w:r>
            <w:r>
              <w:rPr>
                <w:spacing w:val="-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Tempat</w:t>
            </w:r>
            <w:r>
              <w:rPr>
                <w:spacing w:val="-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Pengo-lahan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Sampah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Terpadu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RDF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2"/>
              <w:ind w:right="192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paket</w:t>
            </w:r>
          </w:p>
        </w:tc>
        <w:tc>
          <w:tcPr>
            <w:tcW w:w="713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2"/>
              <w:ind w:left="14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2"/>
              <w:ind w:left="245" w:right="22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paket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2"/>
              <w:ind w:right="293"/>
              <w:jc w:val="right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1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2"/>
              <w:ind w:left="9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05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2"/>
              <w:ind w:left="11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047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2"/>
              <w:ind w:left="214" w:right="21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10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2"/>
              <w:ind w:left="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2"/>
              <w:ind w:left="2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124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2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40%</w:t>
            </w:r>
          </w:p>
        </w:tc>
      </w:tr>
    </w:tbl>
    <w:p>
      <w:pPr>
        <w:spacing w:after="0"/>
        <w:jc w:val="center"/>
        <w:rPr>
          <w:sz w:val="16"/>
        </w:rPr>
        <w:sectPr>
          <w:pgSz w:w="18720" w:h="12250" w:orient="landscape"/>
          <w:pgMar w:header="0" w:footer="1167" w:top="1140" w:bottom="1360" w:left="800" w:right="7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8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2"/>
        <w:gridCol w:w="428"/>
        <w:gridCol w:w="427"/>
        <w:gridCol w:w="381"/>
        <w:gridCol w:w="2510"/>
        <w:gridCol w:w="2693"/>
        <w:gridCol w:w="849"/>
        <w:gridCol w:w="713"/>
        <w:gridCol w:w="989"/>
        <w:gridCol w:w="711"/>
        <w:gridCol w:w="1018"/>
        <w:gridCol w:w="1050"/>
        <w:gridCol w:w="1047"/>
        <w:gridCol w:w="1028"/>
        <w:gridCol w:w="1439"/>
        <w:gridCol w:w="1242"/>
      </w:tblGrid>
      <w:tr>
        <w:trPr>
          <w:trHeight w:val="916" w:hRule="atLeast"/>
        </w:trPr>
        <w:tc>
          <w:tcPr>
            <w:tcW w:w="1618" w:type="dxa"/>
            <w:gridSpan w:val="4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left="553" w:right="543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Kode</w:t>
            </w:r>
          </w:p>
        </w:tc>
        <w:tc>
          <w:tcPr>
            <w:tcW w:w="2510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89" w:right="178" w:firstLine="2"/>
              <w:jc w:val="both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Urusan/Bidang Urusan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Pemerintahan Daerah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Program/Kegiatan</w:t>
            </w:r>
          </w:p>
        </w:tc>
        <w:tc>
          <w:tcPr>
            <w:tcW w:w="2693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69" w:right="63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Indikator</w:t>
            </w:r>
            <w:r>
              <w:rPr>
                <w:b/>
                <w:spacing w:val="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Kinerja</w:t>
            </w:r>
            <w:r>
              <w:rPr>
                <w:b/>
                <w:spacing w:val="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-4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(Outcome)/Kegiatan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(Output)</w:t>
            </w:r>
          </w:p>
        </w:tc>
        <w:tc>
          <w:tcPr>
            <w:tcW w:w="1562" w:type="dxa"/>
            <w:gridSpan w:val="2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103" w:right="94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Kinerja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(Renstra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DLH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2017-2022)</w:t>
            </w:r>
          </w:p>
          <w:p>
            <w:pPr>
              <w:pStyle w:val="TableParagraph"/>
              <w:spacing w:before="1"/>
              <w:ind w:left="101" w:right="94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2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2022</w:t>
            </w:r>
          </w:p>
        </w:tc>
        <w:tc>
          <w:tcPr>
            <w:tcW w:w="1700" w:type="dxa"/>
            <w:gridSpan w:val="2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97" w:right="86" w:hanging="2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spacing w:val="-1"/>
                <w:w w:val="110"/>
                <w:sz w:val="18"/>
              </w:rPr>
              <w:t>kinerja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keluaran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kegiatan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s/d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2018</w:t>
            </w:r>
            <w:r>
              <w:rPr>
                <w:b/>
                <w:spacing w:val="3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(n-</w:t>
            </w:r>
          </w:p>
          <w:p>
            <w:pPr>
              <w:pStyle w:val="TableParagraph"/>
              <w:spacing w:before="1"/>
              <w:ind w:left="741" w:right="7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3)</w:t>
            </w:r>
          </w:p>
        </w:tc>
        <w:tc>
          <w:tcPr>
            <w:tcW w:w="3115" w:type="dxa"/>
            <w:gridSpan w:val="3"/>
          </w:tcPr>
          <w:p>
            <w:pPr>
              <w:pStyle w:val="TableParagraph"/>
              <w:spacing w:before="140"/>
              <w:ind w:left="223" w:right="214" w:firstLine="3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kinerja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1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kegiatan</w:t>
            </w:r>
            <w:r>
              <w:rPr>
                <w:b/>
                <w:spacing w:val="1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lalu</w:t>
            </w:r>
            <w:r>
              <w:rPr>
                <w:b/>
                <w:spacing w:val="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(n-2)</w:t>
            </w:r>
          </w:p>
        </w:tc>
        <w:tc>
          <w:tcPr>
            <w:tcW w:w="1028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07" w:right="100" w:hanging="2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kegiatan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(Renja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2020</w:t>
            </w:r>
            <w:r>
              <w:rPr>
                <w:b/>
                <w:spacing w:val="1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n-</w:t>
            </w:r>
          </w:p>
          <w:p>
            <w:pPr>
              <w:pStyle w:val="TableParagraph"/>
              <w:spacing w:before="1"/>
              <w:ind w:left="400" w:right="39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1)</w:t>
            </w:r>
          </w:p>
        </w:tc>
        <w:tc>
          <w:tcPr>
            <w:tcW w:w="2681" w:type="dxa"/>
            <w:gridSpan w:val="2"/>
          </w:tcPr>
          <w:p>
            <w:pPr>
              <w:pStyle w:val="TableParagraph"/>
              <w:spacing w:before="35"/>
              <w:ind w:left="264" w:right="268" w:firstLine="4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Perkiraan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  <w:r>
              <w:rPr>
                <w:b/>
                <w:spacing w:val="2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3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Renstra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Perangkat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Daerah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s/d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berjalan</w:t>
            </w:r>
            <w:r>
              <w:rPr>
                <w:b/>
                <w:spacing w:val="1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2020</w:t>
            </w:r>
          </w:p>
        </w:tc>
      </w:tr>
      <w:tr>
        <w:trPr>
          <w:trHeight w:val="1689" w:hRule="atLeast"/>
        </w:trPr>
        <w:tc>
          <w:tcPr>
            <w:tcW w:w="1618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118" w:right="105" w:firstLine="86"/>
              <w:jc w:val="both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Renja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spacing w:val="-1"/>
                <w:w w:val="110"/>
                <w:sz w:val="18"/>
              </w:rPr>
              <w:t>2019</w:t>
            </w:r>
            <w:r>
              <w:rPr>
                <w:b/>
                <w:spacing w:val="-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(n-</w:t>
            </w:r>
          </w:p>
          <w:p>
            <w:pPr>
              <w:pStyle w:val="TableParagraph"/>
              <w:spacing w:before="1"/>
              <w:ind w:left="238" w:right="2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2)</w:t>
            </w:r>
          </w:p>
        </w:tc>
        <w:tc>
          <w:tcPr>
            <w:tcW w:w="1050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108" w:right="97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Renja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2019</w:t>
            </w:r>
            <w:r>
              <w:rPr>
                <w:b/>
                <w:spacing w:val="8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(n-</w:t>
            </w:r>
          </w:p>
          <w:p>
            <w:pPr>
              <w:pStyle w:val="TableParagraph"/>
              <w:spacing w:before="1"/>
              <w:ind w:left="108" w:right="9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2)</w:t>
            </w:r>
          </w:p>
        </w:tc>
        <w:tc>
          <w:tcPr>
            <w:tcW w:w="104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ind w:left="105" w:right="97" w:hanging="2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Tingkat</w:t>
            </w:r>
            <w:r>
              <w:rPr>
                <w:b/>
                <w:spacing w:val="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Realisasi</w:t>
            </w:r>
            <w:r>
              <w:rPr>
                <w:b/>
                <w:spacing w:val="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(%)</w:t>
            </w:r>
          </w:p>
        </w:tc>
        <w:tc>
          <w:tcPr>
            <w:tcW w:w="10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ind w:left="120" w:right="119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spacing w:val="-1"/>
                <w:w w:val="110"/>
                <w:sz w:val="18"/>
              </w:rPr>
              <w:t>program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kegiatan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s/d</w:t>
            </w:r>
            <w:r>
              <w:rPr>
                <w:b/>
                <w:spacing w:val="-4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berjalan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2020</w:t>
            </w:r>
            <w:r>
              <w:rPr>
                <w:b/>
                <w:spacing w:val="1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(tahun</w:t>
            </w:r>
          </w:p>
          <w:p>
            <w:pPr>
              <w:pStyle w:val="TableParagraph"/>
              <w:spacing w:line="192" w:lineRule="exact" w:before="1"/>
              <w:ind w:left="119" w:right="119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n-1)</w:t>
            </w:r>
          </w:p>
        </w:tc>
        <w:tc>
          <w:tcPr>
            <w:tcW w:w="1242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105" w:right="103" w:hanging="4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Tingkat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renstra</w:t>
            </w:r>
            <w:r>
              <w:rPr>
                <w:b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(%)</w:t>
            </w:r>
          </w:p>
        </w:tc>
      </w:tr>
      <w:tr>
        <w:trPr>
          <w:trHeight w:val="376" w:hRule="atLeast"/>
        </w:trPr>
        <w:tc>
          <w:tcPr>
            <w:tcW w:w="1618" w:type="dxa"/>
            <w:gridSpan w:val="4"/>
          </w:tcPr>
          <w:p>
            <w:pPr>
              <w:pStyle w:val="TableParagraph"/>
              <w:spacing w:before="92"/>
              <w:ind w:left="13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1</w:t>
            </w:r>
          </w:p>
        </w:tc>
        <w:tc>
          <w:tcPr>
            <w:tcW w:w="2510" w:type="dxa"/>
          </w:tcPr>
          <w:p>
            <w:pPr>
              <w:pStyle w:val="TableParagraph"/>
              <w:spacing w:before="92"/>
              <w:ind w:left="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2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0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3</w:t>
            </w:r>
          </w:p>
        </w:tc>
        <w:tc>
          <w:tcPr>
            <w:tcW w:w="1562" w:type="dxa"/>
            <w:gridSpan w:val="2"/>
          </w:tcPr>
          <w:p>
            <w:pPr>
              <w:pStyle w:val="TableParagraph"/>
              <w:spacing w:before="92"/>
              <w:ind w:left="12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4</w:t>
            </w:r>
          </w:p>
        </w:tc>
        <w:tc>
          <w:tcPr>
            <w:tcW w:w="1700" w:type="dxa"/>
            <w:gridSpan w:val="2"/>
          </w:tcPr>
          <w:p>
            <w:pPr>
              <w:pStyle w:val="TableParagraph"/>
              <w:spacing w:before="92"/>
              <w:ind w:left="10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5</w:t>
            </w:r>
          </w:p>
        </w:tc>
        <w:tc>
          <w:tcPr>
            <w:tcW w:w="1018" w:type="dxa"/>
          </w:tcPr>
          <w:p>
            <w:pPr>
              <w:pStyle w:val="TableParagraph"/>
              <w:spacing w:before="92"/>
              <w:ind w:left="454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6</w:t>
            </w:r>
          </w:p>
        </w:tc>
        <w:tc>
          <w:tcPr>
            <w:tcW w:w="1050" w:type="dxa"/>
          </w:tcPr>
          <w:p>
            <w:pPr>
              <w:pStyle w:val="TableParagraph"/>
              <w:spacing w:before="92"/>
              <w:ind w:left="471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7</w:t>
            </w:r>
          </w:p>
        </w:tc>
        <w:tc>
          <w:tcPr>
            <w:tcW w:w="1047" w:type="dxa"/>
          </w:tcPr>
          <w:p>
            <w:pPr>
              <w:pStyle w:val="TableParagraph"/>
              <w:spacing w:before="92"/>
              <w:ind w:left="216" w:right="210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8=(7/6)</w:t>
            </w:r>
          </w:p>
        </w:tc>
        <w:tc>
          <w:tcPr>
            <w:tcW w:w="1028" w:type="dxa"/>
          </w:tcPr>
          <w:p>
            <w:pPr>
              <w:pStyle w:val="TableParagraph"/>
              <w:spacing w:before="92"/>
              <w:ind w:left="6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9</w:t>
            </w:r>
          </w:p>
        </w:tc>
        <w:tc>
          <w:tcPr>
            <w:tcW w:w="1439" w:type="dxa"/>
          </w:tcPr>
          <w:p>
            <w:pPr>
              <w:pStyle w:val="TableParagraph"/>
              <w:spacing w:before="95"/>
              <w:ind w:left="119" w:right="119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10=(5+7+9)*</w:t>
            </w:r>
          </w:p>
        </w:tc>
        <w:tc>
          <w:tcPr>
            <w:tcW w:w="1242" w:type="dxa"/>
          </w:tcPr>
          <w:p>
            <w:pPr>
              <w:pStyle w:val="TableParagraph"/>
              <w:spacing w:before="95"/>
              <w:ind w:left="148" w:right="148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11*=(10/4)</w:t>
            </w:r>
          </w:p>
        </w:tc>
      </w:tr>
      <w:tr>
        <w:trPr>
          <w:trHeight w:val="690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before="63"/>
              <w:ind w:left="83" w:right="197"/>
              <w:rPr>
                <w:sz w:val="16"/>
              </w:rPr>
            </w:pPr>
            <w:r>
              <w:rPr>
                <w:w w:val="115"/>
                <w:sz w:val="16"/>
              </w:rPr>
              <w:t>Pembangunan infrastruktur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pendukung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teknologi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pengolahan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sampah</w:t>
            </w:r>
          </w:p>
        </w:tc>
        <w:tc>
          <w:tcPr>
            <w:tcW w:w="2693" w:type="dxa"/>
          </w:tcPr>
          <w:p>
            <w:pPr>
              <w:pStyle w:val="TableParagraph"/>
              <w:spacing w:before="63"/>
              <w:ind w:left="84" w:right="371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Terbangunnya </w:t>
            </w:r>
            <w:r>
              <w:rPr>
                <w:w w:val="115"/>
                <w:sz w:val="16"/>
              </w:rPr>
              <w:t>infrastruktur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pendukung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teknologi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pengolahan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sampah</w:t>
            </w:r>
          </w:p>
        </w:tc>
        <w:tc>
          <w:tcPr>
            <w:tcW w:w="849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right="192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paket</w:t>
            </w:r>
          </w:p>
        </w:tc>
        <w:tc>
          <w:tcPr>
            <w:tcW w:w="71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308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989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245" w:right="22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paket</w:t>
            </w:r>
          </w:p>
        </w:tc>
        <w:tc>
          <w:tcPr>
            <w:tcW w:w="711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018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459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50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476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47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208" w:right="21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439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242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47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</w:tr>
      <w:tr>
        <w:trPr>
          <w:trHeight w:val="657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before="140"/>
              <w:ind w:left="83" w:right="635"/>
              <w:rPr>
                <w:sz w:val="16"/>
              </w:rPr>
            </w:pPr>
            <w:r>
              <w:rPr>
                <w:w w:val="115"/>
                <w:sz w:val="16"/>
              </w:rPr>
              <w:t>Pengadaan Kendaraan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Pengangkut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Sampah</w:t>
            </w:r>
          </w:p>
        </w:tc>
        <w:tc>
          <w:tcPr>
            <w:tcW w:w="2693" w:type="dxa"/>
          </w:tcPr>
          <w:p>
            <w:pPr>
              <w:pStyle w:val="TableParagraph"/>
              <w:spacing w:before="47"/>
              <w:ind w:left="84" w:right="728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Tersedianya Kendaraan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Pengangkut Sampah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-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Kendaraan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Roda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3</w:t>
            </w:r>
          </w:p>
        </w:tc>
        <w:tc>
          <w:tcPr>
            <w:tcW w:w="849" w:type="dxa"/>
          </w:tcPr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ind w:right="249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unit</w:t>
            </w:r>
          </w:p>
        </w:tc>
        <w:tc>
          <w:tcPr>
            <w:tcW w:w="713" w:type="dxa"/>
          </w:tcPr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ind w:left="258"/>
              <w:rPr>
                <w:sz w:val="16"/>
              </w:rPr>
            </w:pPr>
            <w:r>
              <w:rPr>
                <w:w w:val="115"/>
                <w:sz w:val="16"/>
              </w:rPr>
              <w:t>38</w:t>
            </w:r>
          </w:p>
        </w:tc>
        <w:tc>
          <w:tcPr>
            <w:tcW w:w="989" w:type="dxa"/>
          </w:tcPr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ind w:left="245" w:right="22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unit</w:t>
            </w:r>
          </w:p>
        </w:tc>
        <w:tc>
          <w:tcPr>
            <w:tcW w:w="711" w:type="dxa"/>
          </w:tcPr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18" w:type="dxa"/>
          </w:tcPr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ind w:left="408"/>
              <w:rPr>
                <w:sz w:val="16"/>
              </w:rPr>
            </w:pPr>
            <w:r>
              <w:rPr>
                <w:w w:val="115"/>
                <w:sz w:val="16"/>
              </w:rPr>
              <w:t>18</w:t>
            </w:r>
          </w:p>
        </w:tc>
        <w:tc>
          <w:tcPr>
            <w:tcW w:w="1050" w:type="dxa"/>
          </w:tcPr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ind w:left="425"/>
              <w:rPr>
                <w:sz w:val="16"/>
              </w:rPr>
            </w:pPr>
            <w:r>
              <w:rPr>
                <w:w w:val="115"/>
                <w:sz w:val="16"/>
              </w:rPr>
              <w:t>18</w:t>
            </w:r>
          </w:p>
        </w:tc>
        <w:tc>
          <w:tcPr>
            <w:tcW w:w="1047" w:type="dxa"/>
          </w:tcPr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ind w:left="214" w:right="21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439" w:type="dxa"/>
          </w:tcPr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ind w:left="120" w:right="11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18</w:t>
            </w:r>
          </w:p>
        </w:tc>
        <w:tc>
          <w:tcPr>
            <w:tcW w:w="1242" w:type="dxa"/>
          </w:tcPr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47%</w:t>
            </w:r>
          </w:p>
        </w:tc>
      </w:tr>
      <w:tr>
        <w:trPr>
          <w:trHeight w:val="496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61"/>
              <w:ind w:left="84" w:right="242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Tersedianya</w:t>
            </w:r>
            <w:r>
              <w:rPr>
                <w:spacing w:val="-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Kendaraan</w:t>
            </w:r>
            <w:r>
              <w:rPr>
                <w:spacing w:val="-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Peng-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angkut</w:t>
            </w:r>
            <w:r>
              <w:rPr>
                <w:spacing w:val="1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Sampah</w:t>
            </w:r>
            <w:r>
              <w:rPr>
                <w:spacing w:val="1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-</w:t>
            </w:r>
            <w:r>
              <w:rPr>
                <w:spacing w:val="1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Dumptruck</w:t>
            </w:r>
          </w:p>
        </w:tc>
        <w:tc>
          <w:tcPr>
            <w:tcW w:w="849" w:type="dxa"/>
          </w:tcPr>
          <w:p>
            <w:pPr>
              <w:pStyle w:val="TableParagraph"/>
              <w:spacing w:before="155"/>
              <w:ind w:right="249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unit</w:t>
            </w:r>
          </w:p>
        </w:tc>
        <w:tc>
          <w:tcPr>
            <w:tcW w:w="713" w:type="dxa"/>
          </w:tcPr>
          <w:p>
            <w:pPr>
              <w:pStyle w:val="TableParagraph"/>
              <w:spacing w:before="155"/>
              <w:ind w:left="308"/>
              <w:rPr>
                <w:sz w:val="16"/>
              </w:rPr>
            </w:pPr>
            <w:r>
              <w:rPr>
                <w:w w:val="112"/>
                <w:sz w:val="16"/>
              </w:rPr>
              <w:t>6</w:t>
            </w:r>
          </w:p>
        </w:tc>
        <w:tc>
          <w:tcPr>
            <w:tcW w:w="989" w:type="dxa"/>
          </w:tcPr>
          <w:p>
            <w:pPr>
              <w:pStyle w:val="TableParagraph"/>
              <w:spacing w:before="155"/>
              <w:ind w:left="245" w:right="22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unit</w:t>
            </w:r>
          </w:p>
        </w:tc>
        <w:tc>
          <w:tcPr>
            <w:tcW w:w="711" w:type="dxa"/>
          </w:tcPr>
          <w:p>
            <w:pPr>
              <w:pStyle w:val="TableParagraph"/>
              <w:spacing w:before="155"/>
              <w:ind w:left="1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18" w:type="dxa"/>
          </w:tcPr>
          <w:p>
            <w:pPr>
              <w:pStyle w:val="TableParagraph"/>
              <w:spacing w:before="155"/>
              <w:ind w:left="459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1050" w:type="dxa"/>
          </w:tcPr>
          <w:p>
            <w:pPr>
              <w:pStyle w:val="TableParagraph"/>
              <w:spacing w:before="155"/>
              <w:ind w:left="476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1047" w:type="dxa"/>
          </w:tcPr>
          <w:p>
            <w:pPr>
              <w:pStyle w:val="TableParagraph"/>
              <w:spacing w:before="155"/>
              <w:ind w:left="214" w:right="21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155"/>
              <w:ind w:left="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1439" w:type="dxa"/>
          </w:tcPr>
          <w:p>
            <w:pPr>
              <w:pStyle w:val="TableParagraph"/>
              <w:spacing w:before="155"/>
              <w:ind w:left="2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1242" w:type="dxa"/>
          </w:tcPr>
          <w:p>
            <w:pPr>
              <w:pStyle w:val="TableParagraph"/>
              <w:spacing w:before="155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67%</w:t>
            </w:r>
          </w:p>
        </w:tc>
      </w:tr>
      <w:tr>
        <w:trPr>
          <w:trHeight w:val="731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83"/>
              <w:ind w:left="84" w:right="152"/>
              <w:rPr>
                <w:sz w:val="16"/>
              </w:rPr>
            </w:pPr>
            <w:r>
              <w:rPr>
                <w:w w:val="115"/>
                <w:sz w:val="16"/>
              </w:rPr>
              <w:t>Tersedianya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Kendaraan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Pengang-kut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Sampah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-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Armroll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Truck</w:t>
            </w:r>
          </w:p>
        </w:tc>
        <w:tc>
          <w:tcPr>
            <w:tcW w:w="849" w:type="dxa"/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right="249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unit</w:t>
            </w:r>
          </w:p>
        </w:tc>
        <w:tc>
          <w:tcPr>
            <w:tcW w:w="713" w:type="dxa"/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308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989" w:type="dxa"/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245" w:right="22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unit</w:t>
            </w:r>
          </w:p>
        </w:tc>
        <w:tc>
          <w:tcPr>
            <w:tcW w:w="711" w:type="dxa"/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18" w:type="dxa"/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459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50" w:type="dxa"/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476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47" w:type="dxa"/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208" w:right="21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439" w:type="dxa"/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2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242" w:type="dxa"/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39" w:right="148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0%</w:t>
            </w:r>
          </w:p>
        </w:tc>
      </w:tr>
      <w:tr>
        <w:trPr>
          <w:trHeight w:val="793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before="114"/>
              <w:ind w:left="83" w:right="502"/>
              <w:rPr>
                <w:sz w:val="16"/>
              </w:rPr>
            </w:pPr>
            <w:r>
              <w:rPr>
                <w:w w:val="115"/>
                <w:sz w:val="16"/>
              </w:rPr>
              <w:t>Penyusunan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kebijakan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spacing w:val="-1"/>
                <w:w w:val="115"/>
                <w:sz w:val="16"/>
              </w:rPr>
              <w:t>manajemen pengelolaan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persampahan</w:t>
            </w:r>
          </w:p>
        </w:tc>
        <w:tc>
          <w:tcPr>
            <w:tcW w:w="2693" w:type="dxa"/>
          </w:tcPr>
          <w:p>
            <w:pPr>
              <w:pStyle w:val="TableParagraph"/>
              <w:spacing w:before="20"/>
              <w:ind w:left="84" w:right="581"/>
              <w:rPr>
                <w:sz w:val="16"/>
              </w:rPr>
            </w:pPr>
            <w:r>
              <w:rPr>
                <w:w w:val="115"/>
                <w:sz w:val="16"/>
              </w:rPr>
              <w:t>Penyusunan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dokumen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kebijakan strategi daerah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pengelolaan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sampah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(Jakstrada)</w:t>
            </w:r>
          </w:p>
        </w:tc>
        <w:tc>
          <w:tcPr>
            <w:tcW w:w="849" w:type="dxa"/>
          </w:tcPr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ind w:right="266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dok</w:t>
            </w:r>
          </w:p>
        </w:tc>
        <w:tc>
          <w:tcPr>
            <w:tcW w:w="713" w:type="dxa"/>
          </w:tcPr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ind w:left="308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989" w:type="dxa"/>
          </w:tcPr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ind w:left="243" w:right="23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dok</w:t>
            </w:r>
          </w:p>
        </w:tc>
        <w:tc>
          <w:tcPr>
            <w:tcW w:w="711" w:type="dxa"/>
          </w:tcPr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18" w:type="dxa"/>
          </w:tcPr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ind w:left="459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50" w:type="dxa"/>
          </w:tcPr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ind w:left="476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47" w:type="dxa"/>
          </w:tcPr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ind w:left="208" w:right="21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242" w:type="dxa"/>
          </w:tcPr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ind w:left="147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</w:tr>
      <w:tr>
        <w:trPr>
          <w:trHeight w:val="652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44"/>
              <w:ind w:left="84" w:right="140"/>
              <w:rPr>
                <w:sz w:val="16"/>
              </w:rPr>
            </w:pPr>
            <w:r>
              <w:rPr>
                <w:w w:val="115"/>
                <w:sz w:val="16"/>
              </w:rPr>
              <w:t>Penyusunan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dokumen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rencana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induk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studi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kelayakan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pengelolaan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sampah</w:t>
            </w:r>
          </w:p>
        </w:tc>
        <w:tc>
          <w:tcPr>
            <w:tcW w:w="849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right="266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dok</w:t>
            </w:r>
          </w:p>
        </w:tc>
        <w:tc>
          <w:tcPr>
            <w:tcW w:w="713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308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989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243" w:right="23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dok</w:t>
            </w:r>
          </w:p>
        </w:tc>
        <w:tc>
          <w:tcPr>
            <w:tcW w:w="711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18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459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50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476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47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208" w:right="21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439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242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147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</w:tr>
      <w:tr>
        <w:trPr>
          <w:trHeight w:val="573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3"/>
              <w:ind w:left="84"/>
              <w:rPr>
                <w:sz w:val="16"/>
              </w:rPr>
            </w:pPr>
            <w:r>
              <w:rPr>
                <w:w w:val="115"/>
                <w:sz w:val="16"/>
              </w:rPr>
              <w:t>Penyusunan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dokumen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sistem</w:t>
            </w:r>
          </w:p>
          <w:p>
            <w:pPr>
              <w:pStyle w:val="TableParagraph"/>
              <w:spacing w:line="180" w:lineRule="atLeast"/>
              <w:ind w:left="84" w:right="329"/>
              <w:rPr>
                <w:sz w:val="16"/>
              </w:rPr>
            </w:pPr>
            <w:r>
              <w:rPr>
                <w:w w:val="115"/>
                <w:sz w:val="16"/>
              </w:rPr>
              <w:t>tanggap</w:t>
            </w:r>
            <w:r>
              <w:rPr>
                <w:spacing w:val="-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darurat</w:t>
            </w:r>
            <w:r>
              <w:rPr>
                <w:spacing w:val="-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pengelolaan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sampah</w:t>
            </w:r>
          </w:p>
        </w:tc>
        <w:tc>
          <w:tcPr>
            <w:tcW w:w="849" w:type="dxa"/>
          </w:tcPr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ind w:right="266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dok</w:t>
            </w:r>
          </w:p>
        </w:tc>
        <w:tc>
          <w:tcPr>
            <w:tcW w:w="713" w:type="dxa"/>
          </w:tcPr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ind w:left="308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989" w:type="dxa"/>
          </w:tcPr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ind w:left="243" w:right="23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dok</w:t>
            </w:r>
          </w:p>
        </w:tc>
        <w:tc>
          <w:tcPr>
            <w:tcW w:w="711" w:type="dxa"/>
          </w:tcPr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18" w:type="dxa"/>
          </w:tcPr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ind w:left="459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50" w:type="dxa"/>
          </w:tcPr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ind w:left="476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47" w:type="dxa"/>
          </w:tcPr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ind w:left="208" w:right="21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439" w:type="dxa"/>
          </w:tcPr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242" w:type="dxa"/>
          </w:tcPr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ind w:left="139" w:right="148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0%</w:t>
            </w:r>
          </w:p>
        </w:tc>
      </w:tr>
      <w:tr>
        <w:trPr>
          <w:trHeight w:val="426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25"/>
              <w:ind w:left="84" w:right="195"/>
              <w:rPr>
                <w:sz w:val="16"/>
              </w:rPr>
            </w:pPr>
            <w:r>
              <w:rPr>
                <w:w w:val="115"/>
                <w:sz w:val="16"/>
              </w:rPr>
              <w:t>penyusunan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DED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spacing w:val="-1"/>
                <w:w w:val="115"/>
                <w:sz w:val="16"/>
              </w:rPr>
              <w:t>Pengembangan</w:t>
            </w:r>
            <w:r>
              <w:rPr>
                <w:spacing w:val="-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TPA</w:t>
            </w:r>
            <w:r>
              <w:rPr>
                <w:spacing w:val="-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Kepudang</w:t>
            </w:r>
          </w:p>
        </w:tc>
        <w:tc>
          <w:tcPr>
            <w:tcW w:w="849" w:type="dxa"/>
          </w:tcPr>
          <w:p>
            <w:pPr>
              <w:pStyle w:val="TableParagraph"/>
              <w:spacing w:before="119"/>
              <w:ind w:right="266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dok</w:t>
            </w:r>
          </w:p>
        </w:tc>
        <w:tc>
          <w:tcPr>
            <w:tcW w:w="713" w:type="dxa"/>
          </w:tcPr>
          <w:p>
            <w:pPr>
              <w:pStyle w:val="TableParagraph"/>
              <w:spacing w:before="119"/>
              <w:ind w:left="308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989" w:type="dxa"/>
          </w:tcPr>
          <w:p>
            <w:pPr>
              <w:pStyle w:val="TableParagraph"/>
              <w:spacing w:before="119"/>
              <w:ind w:left="243" w:right="23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dok</w:t>
            </w:r>
          </w:p>
        </w:tc>
        <w:tc>
          <w:tcPr>
            <w:tcW w:w="711" w:type="dxa"/>
          </w:tcPr>
          <w:p>
            <w:pPr>
              <w:pStyle w:val="TableParagraph"/>
              <w:spacing w:before="119"/>
              <w:ind w:left="1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18" w:type="dxa"/>
          </w:tcPr>
          <w:p>
            <w:pPr>
              <w:pStyle w:val="TableParagraph"/>
              <w:spacing w:before="119"/>
              <w:ind w:left="459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50" w:type="dxa"/>
          </w:tcPr>
          <w:p>
            <w:pPr>
              <w:pStyle w:val="TableParagraph"/>
              <w:spacing w:before="119"/>
              <w:ind w:left="476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47" w:type="dxa"/>
          </w:tcPr>
          <w:p>
            <w:pPr>
              <w:pStyle w:val="TableParagraph"/>
              <w:spacing w:before="119"/>
              <w:ind w:left="208" w:right="21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119"/>
              <w:ind w:left="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439" w:type="dxa"/>
          </w:tcPr>
          <w:p>
            <w:pPr>
              <w:pStyle w:val="TableParagraph"/>
              <w:spacing w:before="119"/>
              <w:ind w:left="2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242" w:type="dxa"/>
          </w:tcPr>
          <w:p>
            <w:pPr>
              <w:pStyle w:val="TableParagraph"/>
              <w:spacing w:before="119"/>
              <w:ind w:left="139" w:right="148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0%</w:t>
            </w:r>
          </w:p>
        </w:tc>
      </w:tr>
      <w:tr>
        <w:trPr>
          <w:trHeight w:val="405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line="188" w:lineRule="exact" w:before="9"/>
              <w:ind w:left="84" w:right="453"/>
              <w:rPr>
                <w:sz w:val="16"/>
              </w:rPr>
            </w:pPr>
            <w:r>
              <w:rPr>
                <w:w w:val="115"/>
                <w:sz w:val="16"/>
              </w:rPr>
              <w:t>Penyusunan</w:t>
            </w:r>
            <w:r>
              <w:rPr>
                <w:spacing w:val="1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DED</w:t>
            </w:r>
            <w:r>
              <w:rPr>
                <w:spacing w:val="2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methan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capture</w:t>
            </w:r>
          </w:p>
        </w:tc>
        <w:tc>
          <w:tcPr>
            <w:tcW w:w="849" w:type="dxa"/>
          </w:tcPr>
          <w:p>
            <w:pPr>
              <w:pStyle w:val="TableParagraph"/>
              <w:spacing w:before="107"/>
              <w:ind w:right="266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dok</w:t>
            </w:r>
          </w:p>
        </w:tc>
        <w:tc>
          <w:tcPr>
            <w:tcW w:w="713" w:type="dxa"/>
          </w:tcPr>
          <w:p>
            <w:pPr>
              <w:pStyle w:val="TableParagraph"/>
              <w:spacing w:before="107"/>
              <w:ind w:left="308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989" w:type="dxa"/>
          </w:tcPr>
          <w:p>
            <w:pPr>
              <w:pStyle w:val="TableParagraph"/>
              <w:spacing w:before="107"/>
              <w:ind w:left="243" w:right="23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dok</w:t>
            </w:r>
          </w:p>
        </w:tc>
        <w:tc>
          <w:tcPr>
            <w:tcW w:w="711" w:type="dxa"/>
          </w:tcPr>
          <w:p>
            <w:pPr>
              <w:pStyle w:val="TableParagraph"/>
              <w:spacing w:before="107"/>
              <w:ind w:left="1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18" w:type="dxa"/>
          </w:tcPr>
          <w:p>
            <w:pPr>
              <w:pStyle w:val="TableParagraph"/>
              <w:spacing w:before="107"/>
              <w:ind w:left="459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50" w:type="dxa"/>
          </w:tcPr>
          <w:p>
            <w:pPr>
              <w:pStyle w:val="TableParagraph"/>
              <w:spacing w:before="107"/>
              <w:ind w:left="476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7"/>
              <w:ind w:left="208" w:right="21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107"/>
              <w:ind w:left="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439" w:type="dxa"/>
          </w:tcPr>
          <w:p>
            <w:pPr>
              <w:pStyle w:val="TableParagraph"/>
              <w:spacing w:before="107"/>
              <w:ind w:left="2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242" w:type="dxa"/>
          </w:tcPr>
          <w:p>
            <w:pPr>
              <w:pStyle w:val="TableParagraph"/>
              <w:spacing w:before="107"/>
              <w:ind w:left="139" w:right="148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0%</w:t>
            </w:r>
          </w:p>
        </w:tc>
      </w:tr>
      <w:tr>
        <w:trPr>
          <w:trHeight w:val="366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87"/>
              <w:ind w:left="84"/>
              <w:rPr>
                <w:sz w:val="16"/>
              </w:rPr>
            </w:pPr>
            <w:r>
              <w:rPr>
                <w:w w:val="115"/>
                <w:sz w:val="16"/>
              </w:rPr>
              <w:t>Review</w:t>
            </w:r>
            <w:r>
              <w:rPr>
                <w:spacing w:val="-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Desain</w:t>
            </w:r>
            <w:r>
              <w:rPr>
                <w:spacing w:val="-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IPAL</w:t>
            </w:r>
            <w:r>
              <w:rPr>
                <w:spacing w:val="-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lindi</w:t>
            </w:r>
          </w:p>
        </w:tc>
        <w:tc>
          <w:tcPr>
            <w:tcW w:w="849" w:type="dxa"/>
          </w:tcPr>
          <w:p>
            <w:pPr>
              <w:pStyle w:val="TableParagraph"/>
              <w:spacing w:before="87"/>
              <w:ind w:right="266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dok</w:t>
            </w:r>
          </w:p>
        </w:tc>
        <w:tc>
          <w:tcPr>
            <w:tcW w:w="713" w:type="dxa"/>
          </w:tcPr>
          <w:p>
            <w:pPr>
              <w:pStyle w:val="TableParagraph"/>
              <w:spacing w:before="87"/>
              <w:ind w:left="308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989" w:type="dxa"/>
          </w:tcPr>
          <w:p>
            <w:pPr>
              <w:pStyle w:val="TableParagraph"/>
              <w:spacing w:before="87"/>
              <w:ind w:left="243" w:right="23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dok</w:t>
            </w:r>
          </w:p>
        </w:tc>
        <w:tc>
          <w:tcPr>
            <w:tcW w:w="711" w:type="dxa"/>
          </w:tcPr>
          <w:p>
            <w:pPr>
              <w:pStyle w:val="TableParagraph"/>
              <w:spacing w:before="87"/>
              <w:ind w:left="1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18" w:type="dxa"/>
          </w:tcPr>
          <w:p>
            <w:pPr>
              <w:pStyle w:val="TableParagraph"/>
              <w:spacing w:before="87"/>
              <w:ind w:left="459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50" w:type="dxa"/>
          </w:tcPr>
          <w:p>
            <w:pPr>
              <w:pStyle w:val="TableParagraph"/>
              <w:spacing w:before="87"/>
              <w:ind w:left="476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47" w:type="dxa"/>
          </w:tcPr>
          <w:p>
            <w:pPr>
              <w:pStyle w:val="TableParagraph"/>
              <w:spacing w:before="87"/>
              <w:ind w:left="208" w:right="21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87"/>
              <w:ind w:left="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439" w:type="dxa"/>
          </w:tcPr>
          <w:p>
            <w:pPr>
              <w:pStyle w:val="TableParagraph"/>
              <w:spacing w:before="87"/>
              <w:ind w:left="2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242" w:type="dxa"/>
          </w:tcPr>
          <w:p>
            <w:pPr>
              <w:pStyle w:val="TableParagraph"/>
              <w:spacing w:before="87"/>
              <w:ind w:left="139" w:right="148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0%</w:t>
            </w:r>
          </w:p>
        </w:tc>
      </w:tr>
    </w:tbl>
    <w:p>
      <w:pPr>
        <w:spacing w:after="0"/>
        <w:jc w:val="center"/>
        <w:rPr>
          <w:sz w:val="16"/>
        </w:rPr>
        <w:sectPr>
          <w:pgSz w:w="18720" w:h="12250" w:orient="landscape"/>
          <w:pgMar w:header="0" w:footer="1167" w:top="1140" w:bottom="1360" w:left="800" w:right="7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8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2"/>
        <w:gridCol w:w="428"/>
        <w:gridCol w:w="427"/>
        <w:gridCol w:w="381"/>
        <w:gridCol w:w="2510"/>
        <w:gridCol w:w="2693"/>
        <w:gridCol w:w="849"/>
        <w:gridCol w:w="713"/>
        <w:gridCol w:w="989"/>
        <w:gridCol w:w="711"/>
        <w:gridCol w:w="1018"/>
        <w:gridCol w:w="1050"/>
        <w:gridCol w:w="1047"/>
        <w:gridCol w:w="1028"/>
        <w:gridCol w:w="1439"/>
        <w:gridCol w:w="1242"/>
      </w:tblGrid>
      <w:tr>
        <w:trPr>
          <w:trHeight w:val="916" w:hRule="atLeast"/>
        </w:trPr>
        <w:tc>
          <w:tcPr>
            <w:tcW w:w="1618" w:type="dxa"/>
            <w:gridSpan w:val="4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left="553" w:right="543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Kode</w:t>
            </w:r>
          </w:p>
        </w:tc>
        <w:tc>
          <w:tcPr>
            <w:tcW w:w="2510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89" w:right="178" w:firstLine="2"/>
              <w:jc w:val="both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Urusan/Bidang Urusan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Pemerintahan Daerah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Program/Kegiatan</w:t>
            </w:r>
          </w:p>
        </w:tc>
        <w:tc>
          <w:tcPr>
            <w:tcW w:w="2693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69" w:right="63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Indikator</w:t>
            </w:r>
            <w:r>
              <w:rPr>
                <w:b/>
                <w:spacing w:val="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Kinerja</w:t>
            </w:r>
            <w:r>
              <w:rPr>
                <w:b/>
                <w:spacing w:val="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-4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(Outcome)/Kegiatan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(Output)</w:t>
            </w:r>
          </w:p>
        </w:tc>
        <w:tc>
          <w:tcPr>
            <w:tcW w:w="1562" w:type="dxa"/>
            <w:gridSpan w:val="2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103" w:right="94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Kinerja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(Renstra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DLH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2017-2022)</w:t>
            </w:r>
          </w:p>
          <w:p>
            <w:pPr>
              <w:pStyle w:val="TableParagraph"/>
              <w:spacing w:before="1"/>
              <w:ind w:left="101" w:right="94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2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2022</w:t>
            </w:r>
          </w:p>
        </w:tc>
        <w:tc>
          <w:tcPr>
            <w:tcW w:w="1700" w:type="dxa"/>
            <w:gridSpan w:val="2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97" w:right="86" w:hanging="2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spacing w:val="-1"/>
                <w:w w:val="110"/>
                <w:sz w:val="18"/>
              </w:rPr>
              <w:t>kinerja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keluaran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kegiatan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s/d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2018</w:t>
            </w:r>
            <w:r>
              <w:rPr>
                <w:b/>
                <w:spacing w:val="3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(n-</w:t>
            </w:r>
          </w:p>
          <w:p>
            <w:pPr>
              <w:pStyle w:val="TableParagraph"/>
              <w:spacing w:before="1"/>
              <w:ind w:left="741" w:right="7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3)</w:t>
            </w:r>
          </w:p>
        </w:tc>
        <w:tc>
          <w:tcPr>
            <w:tcW w:w="3115" w:type="dxa"/>
            <w:gridSpan w:val="3"/>
          </w:tcPr>
          <w:p>
            <w:pPr>
              <w:pStyle w:val="TableParagraph"/>
              <w:spacing w:before="140"/>
              <w:ind w:left="223" w:right="214" w:firstLine="1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kinerja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1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kegiatan</w:t>
            </w:r>
            <w:r>
              <w:rPr>
                <w:b/>
                <w:spacing w:val="1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lalu</w:t>
            </w:r>
            <w:r>
              <w:rPr>
                <w:b/>
                <w:spacing w:val="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(n-2)</w:t>
            </w:r>
          </w:p>
        </w:tc>
        <w:tc>
          <w:tcPr>
            <w:tcW w:w="1028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07" w:right="100" w:hanging="2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kegiatan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(Renja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2020</w:t>
            </w:r>
            <w:r>
              <w:rPr>
                <w:b/>
                <w:spacing w:val="1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n-</w:t>
            </w:r>
          </w:p>
          <w:p>
            <w:pPr>
              <w:pStyle w:val="TableParagraph"/>
              <w:spacing w:before="1"/>
              <w:ind w:left="400" w:right="39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1)</w:t>
            </w:r>
          </w:p>
        </w:tc>
        <w:tc>
          <w:tcPr>
            <w:tcW w:w="2681" w:type="dxa"/>
            <w:gridSpan w:val="2"/>
          </w:tcPr>
          <w:p>
            <w:pPr>
              <w:pStyle w:val="TableParagraph"/>
              <w:spacing w:before="35"/>
              <w:ind w:left="264" w:right="268" w:firstLine="4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Perkiraan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  <w:r>
              <w:rPr>
                <w:b/>
                <w:spacing w:val="2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3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Renstra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Perangkat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Daerah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s/d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berjalan</w:t>
            </w:r>
            <w:r>
              <w:rPr>
                <w:b/>
                <w:spacing w:val="1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2020</w:t>
            </w:r>
          </w:p>
        </w:tc>
      </w:tr>
      <w:tr>
        <w:trPr>
          <w:trHeight w:val="1689" w:hRule="atLeast"/>
        </w:trPr>
        <w:tc>
          <w:tcPr>
            <w:tcW w:w="1618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118" w:right="105" w:firstLine="86"/>
              <w:jc w:val="both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Renja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spacing w:val="-1"/>
                <w:w w:val="110"/>
                <w:sz w:val="18"/>
              </w:rPr>
              <w:t>2019</w:t>
            </w:r>
            <w:r>
              <w:rPr>
                <w:b/>
                <w:spacing w:val="-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(n-</w:t>
            </w:r>
          </w:p>
          <w:p>
            <w:pPr>
              <w:pStyle w:val="TableParagraph"/>
              <w:spacing w:before="1"/>
              <w:ind w:left="238" w:right="2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2)</w:t>
            </w:r>
          </w:p>
        </w:tc>
        <w:tc>
          <w:tcPr>
            <w:tcW w:w="1050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108" w:right="97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Renja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2019</w:t>
            </w:r>
            <w:r>
              <w:rPr>
                <w:b/>
                <w:spacing w:val="8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(n-</w:t>
            </w:r>
          </w:p>
          <w:p>
            <w:pPr>
              <w:pStyle w:val="TableParagraph"/>
              <w:spacing w:before="1"/>
              <w:ind w:left="108" w:right="9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2)</w:t>
            </w:r>
          </w:p>
        </w:tc>
        <w:tc>
          <w:tcPr>
            <w:tcW w:w="104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ind w:left="105" w:right="97" w:hanging="2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Tingkat</w:t>
            </w:r>
            <w:r>
              <w:rPr>
                <w:b/>
                <w:spacing w:val="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Realisasi</w:t>
            </w:r>
            <w:r>
              <w:rPr>
                <w:b/>
                <w:spacing w:val="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(%)</w:t>
            </w:r>
          </w:p>
        </w:tc>
        <w:tc>
          <w:tcPr>
            <w:tcW w:w="10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ind w:left="120" w:right="119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spacing w:val="-1"/>
                <w:w w:val="110"/>
                <w:sz w:val="18"/>
              </w:rPr>
              <w:t>program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kegiatan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s/d</w:t>
            </w:r>
            <w:r>
              <w:rPr>
                <w:b/>
                <w:spacing w:val="-4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berjalan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2020</w:t>
            </w:r>
            <w:r>
              <w:rPr>
                <w:b/>
                <w:spacing w:val="1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(tahun</w:t>
            </w:r>
          </w:p>
          <w:p>
            <w:pPr>
              <w:pStyle w:val="TableParagraph"/>
              <w:spacing w:line="192" w:lineRule="exact" w:before="1"/>
              <w:ind w:left="119" w:right="119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n-1)</w:t>
            </w:r>
          </w:p>
        </w:tc>
        <w:tc>
          <w:tcPr>
            <w:tcW w:w="1242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105" w:right="103" w:hanging="4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Tingkat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renstra</w:t>
            </w:r>
            <w:r>
              <w:rPr>
                <w:b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(%)</w:t>
            </w:r>
          </w:p>
        </w:tc>
      </w:tr>
      <w:tr>
        <w:trPr>
          <w:trHeight w:val="376" w:hRule="atLeast"/>
        </w:trPr>
        <w:tc>
          <w:tcPr>
            <w:tcW w:w="1618" w:type="dxa"/>
            <w:gridSpan w:val="4"/>
          </w:tcPr>
          <w:p>
            <w:pPr>
              <w:pStyle w:val="TableParagraph"/>
              <w:spacing w:before="92"/>
              <w:ind w:left="13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1</w:t>
            </w:r>
          </w:p>
        </w:tc>
        <w:tc>
          <w:tcPr>
            <w:tcW w:w="2510" w:type="dxa"/>
          </w:tcPr>
          <w:p>
            <w:pPr>
              <w:pStyle w:val="TableParagraph"/>
              <w:spacing w:before="92"/>
              <w:ind w:left="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2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0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3</w:t>
            </w:r>
          </w:p>
        </w:tc>
        <w:tc>
          <w:tcPr>
            <w:tcW w:w="1562" w:type="dxa"/>
            <w:gridSpan w:val="2"/>
          </w:tcPr>
          <w:p>
            <w:pPr>
              <w:pStyle w:val="TableParagraph"/>
              <w:spacing w:before="92"/>
              <w:ind w:left="12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4</w:t>
            </w:r>
          </w:p>
        </w:tc>
        <w:tc>
          <w:tcPr>
            <w:tcW w:w="1700" w:type="dxa"/>
            <w:gridSpan w:val="2"/>
          </w:tcPr>
          <w:p>
            <w:pPr>
              <w:pStyle w:val="TableParagraph"/>
              <w:spacing w:before="92"/>
              <w:ind w:left="10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5</w:t>
            </w:r>
          </w:p>
        </w:tc>
        <w:tc>
          <w:tcPr>
            <w:tcW w:w="1018" w:type="dxa"/>
          </w:tcPr>
          <w:p>
            <w:pPr>
              <w:pStyle w:val="TableParagraph"/>
              <w:spacing w:before="92"/>
              <w:ind w:left="9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6</w:t>
            </w:r>
          </w:p>
        </w:tc>
        <w:tc>
          <w:tcPr>
            <w:tcW w:w="1050" w:type="dxa"/>
          </w:tcPr>
          <w:p>
            <w:pPr>
              <w:pStyle w:val="TableParagraph"/>
              <w:spacing w:before="92"/>
              <w:ind w:left="1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7</w:t>
            </w:r>
          </w:p>
        </w:tc>
        <w:tc>
          <w:tcPr>
            <w:tcW w:w="1047" w:type="dxa"/>
          </w:tcPr>
          <w:p>
            <w:pPr>
              <w:pStyle w:val="TableParagraph"/>
              <w:spacing w:before="92"/>
              <w:ind w:left="216" w:right="210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8=(7/6)</w:t>
            </w:r>
          </w:p>
        </w:tc>
        <w:tc>
          <w:tcPr>
            <w:tcW w:w="1028" w:type="dxa"/>
          </w:tcPr>
          <w:p>
            <w:pPr>
              <w:pStyle w:val="TableParagraph"/>
              <w:spacing w:before="92"/>
              <w:ind w:left="6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9</w:t>
            </w:r>
          </w:p>
        </w:tc>
        <w:tc>
          <w:tcPr>
            <w:tcW w:w="1439" w:type="dxa"/>
          </w:tcPr>
          <w:p>
            <w:pPr>
              <w:pStyle w:val="TableParagraph"/>
              <w:spacing w:before="95"/>
              <w:ind w:left="119" w:right="119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10=(5+7+9)*</w:t>
            </w:r>
          </w:p>
        </w:tc>
        <w:tc>
          <w:tcPr>
            <w:tcW w:w="1242" w:type="dxa"/>
          </w:tcPr>
          <w:p>
            <w:pPr>
              <w:pStyle w:val="TableParagraph"/>
              <w:spacing w:before="95"/>
              <w:ind w:left="148" w:right="148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11*=(10/4)</w:t>
            </w:r>
          </w:p>
        </w:tc>
      </w:tr>
      <w:tr>
        <w:trPr>
          <w:trHeight w:val="657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  <w:shd w:val="clear" w:color="auto" w:fill="EFF89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  <w:shd w:val="clear" w:color="auto" w:fill="EFF89D"/>
          </w:tcPr>
          <w:p>
            <w:pPr>
              <w:pStyle w:val="TableParagraph"/>
              <w:spacing w:before="47"/>
              <w:ind w:left="84" w:right="230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Persentase</w:t>
            </w:r>
            <w:r>
              <w:rPr>
                <w:b/>
                <w:spacing w:val="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Usaha</w:t>
            </w:r>
            <w:r>
              <w:rPr>
                <w:b/>
                <w:spacing w:val="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dan/atau</w:t>
            </w:r>
            <w:r>
              <w:rPr>
                <w:b/>
                <w:spacing w:val="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Kegiatan</w:t>
            </w:r>
            <w:r>
              <w:rPr>
                <w:b/>
                <w:spacing w:val="28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Yang</w:t>
            </w:r>
            <w:r>
              <w:rPr>
                <w:b/>
                <w:spacing w:val="27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Memiliki</w:t>
            </w:r>
            <w:r>
              <w:rPr>
                <w:b/>
                <w:spacing w:val="29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Izin</w:t>
            </w:r>
            <w:r>
              <w:rPr>
                <w:b/>
                <w:spacing w:val="-35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Pengelolaan</w:t>
            </w:r>
            <w:r>
              <w:rPr>
                <w:b/>
                <w:spacing w:val="14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Limbah</w:t>
            </w:r>
            <w:r>
              <w:rPr>
                <w:b/>
                <w:spacing w:val="14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B3</w:t>
            </w:r>
          </w:p>
        </w:tc>
        <w:tc>
          <w:tcPr>
            <w:tcW w:w="849" w:type="dxa"/>
            <w:shd w:val="clear" w:color="auto" w:fill="EFF89D"/>
          </w:tcPr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w w:val="96"/>
                <w:sz w:val="16"/>
              </w:rPr>
              <w:t>%</w:t>
            </w:r>
          </w:p>
        </w:tc>
        <w:tc>
          <w:tcPr>
            <w:tcW w:w="713" w:type="dxa"/>
            <w:shd w:val="clear" w:color="auto" w:fill="EFF89D"/>
          </w:tcPr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ind w:left="83" w:right="68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12</w:t>
            </w:r>
          </w:p>
        </w:tc>
        <w:tc>
          <w:tcPr>
            <w:tcW w:w="989" w:type="dxa"/>
            <w:shd w:val="clear" w:color="auto" w:fill="EFF89D"/>
          </w:tcPr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w w:val="96"/>
                <w:sz w:val="16"/>
              </w:rPr>
              <w:t>%</w:t>
            </w:r>
          </w:p>
        </w:tc>
        <w:tc>
          <w:tcPr>
            <w:tcW w:w="711" w:type="dxa"/>
            <w:shd w:val="clear" w:color="auto" w:fill="EFF89D"/>
          </w:tcPr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ind w:left="85" w:right="76"/>
              <w:jc w:val="center"/>
              <w:rPr>
                <w:b/>
                <w:sz w:val="16"/>
              </w:rPr>
            </w:pPr>
            <w:r>
              <w:rPr>
                <w:b/>
                <w:w w:val="125"/>
                <w:sz w:val="16"/>
              </w:rPr>
              <w:t>3,6</w:t>
            </w:r>
          </w:p>
        </w:tc>
        <w:tc>
          <w:tcPr>
            <w:tcW w:w="1018" w:type="dxa"/>
            <w:shd w:val="clear" w:color="auto" w:fill="EFF89D"/>
          </w:tcPr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ind w:left="238" w:right="230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10,75</w:t>
            </w:r>
          </w:p>
        </w:tc>
        <w:tc>
          <w:tcPr>
            <w:tcW w:w="1050" w:type="dxa"/>
            <w:shd w:val="clear" w:color="auto" w:fill="EFF89D"/>
          </w:tcPr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ind w:left="107" w:right="97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11,87</w:t>
            </w:r>
          </w:p>
        </w:tc>
        <w:tc>
          <w:tcPr>
            <w:tcW w:w="1047" w:type="dxa"/>
            <w:shd w:val="clear" w:color="auto" w:fill="EFF89D"/>
          </w:tcPr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ind w:left="215" w:right="210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199%</w:t>
            </w:r>
          </w:p>
        </w:tc>
        <w:tc>
          <w:tcPr>
            <w:tcW w:w="1028" w:type="dxa"/>
            <w:shd w:val="clear" w:color="auto" w:fill="EFF89D"/>
          </w:tcPr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ind w:left="241" w:right="236"/>
              <w:jc w:val="center"/>
              <w:rPr>
                <w:b/>
                <w:sz w:val="16"/>
              </w:rPr>
            </w:pPr>
            <w:r>
              <w:rPr>
                <w:b/>
                <w:w w:val="125"/>
                <w:sz w:val="16"/>
              </w:rPr>
              <w:t>7,2</w:t>
            </w:r>
          </w:p>
        </w:tc>
        <w:tc>
          <w:tcPr>
            <w:tcW w:w="1439" w:type="dxa"/>
            <w:shd w:val="clear" w:color="auto" w:fill="EFF89D"/>
          </w:tcPr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ind w:left="119" w:right="119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10,75</w:t>
            </w:r>
          </w:p>
        </w:tc>
        <w:tc>
          <w:tcPr>
            <w:tcW w:w="1242" w:type="dxa"/>
            <w:shd w:val="clear" w:color="auto" w:fill="EFF89D"/>
          </w:tcPr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ind w:left="148" w:right="148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90%</w:t>
            </w:r>
          </w:p>
        </w:tc>
      </w:tr>
      <w:tr>
        <w:trPr>
          <w:trHeight w:val="472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before="49"/>
              <w:ind w:left="83" w:right="211"/>
              <w:rPr>
                <w:sz w:val="16"/>
              </w:rPr>
            </w:pPr>
            <w:r>
              <w:rPr>
                <w:w w:val="115"/>
                <w:sz w:val="16"/>
              </w:rPr>
              <w:t>Pengelolaan B3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 Limbah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B3</w:t>
            </w:r>
          </w:p>
        </w:tc>
        <w:tc>
          <w:tcPr>
            <w:tcW w:w="2693" w:type="dxa"/>
          </w:tcPr>
          <w:p>
            <w:pPr>
              <w:pStyle w:val="TableParagraph"/>
              <w:spacing w:before="49"/>
              <w:ind w:left="84" w:right="180"/>
              <w:rPr>
                <w:sz w:val="16"/>
              </w:rPr>
            </w:pPr>
            <w:r>
              <w:rPr>
                <w:w w:val="115"/>
                <w:sz w:val="16"/>
              </w:rPr>
              <w:t>Terlaksananya</w:t>
            </w:r>
            <w:r>
              <w:rPr>
                <w:spacing w:val="-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Pengelolaan</w:t>
            </w:r>
            <w:r>
              <w:rPr>
                <w:spacing w:val="-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B3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Limbah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B3</w:t>
            </w:r>
          </w:p>
        </w:tc>
        <w:tc>
          <w:tcPr>
            <w:tcW w:w="849" w:type="dxa"/>
          </w:tcPr>
          <w:p>
            <w:pPr>
              <w:pStyle w:val="TableParagraph"/>
              <w:spacing w:before="49"/>
              <w:ind w:left="324" w:right="83" w:hanging="226"/>
              <w:rPr>
                <w:sz w:val="16"/>
              </w:rPr>
            </w:pPr>
            <w:r>
              <w:rPr>
                <w:w w:val="115"/>
                <w:sz w:val="16"/>
              </w:rPr>
              <w:t>keg/usa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20"/>
                <w:sz w:val="16"/>
              </w:rPr>
              <w:t>ha</w:t>
            </w:r>
          </w:p>
        </w:tc>
        <w:tc>
          <w:tcPr>
            <w:tcW w:w="713" w:type="dxa"/>
          </w:tcPr>
          <w:p>
            <w:pPr>
              <w:pStyle w:val="TableParagraph"/>
              <w:spacing w:before="143"/>
              <w:ind w:left="83" w:right="6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500</w:t>
            </w:r>
          </w:p>
        </w:tc>
        <w:tc>
          <w:tcPr>
            <w:tcW w:w="989" w:type="dxa"/>
          </w:tcPr>
          <w:p>
            <w:pPr>
              <w:pStyle w:val="TableParagraph"/>
              <w:spacing w:before="49"/>
              <w:ind w:left="450" w:right="47" w:hanging="332"/>
              <w:rPr>
                <w:sz w:val="16"/>
              </w:rPr>
            </w:pPr>
            <w:r>
              <w:rPr>
                <w:w w:val="115"/>
                <w:sz w:val="16"/>
              </w:rPr>
              <w:t>keg/usah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20"/>
                <w:sz w:val="16"/>
              </w:rPr>
              <w:t>a</w:t>
            </w:r>
          </w:p>
        </w:tc>
        <w:tc>
          <w:tcPr>
            <w:tcW w:w="711" w:type="dxa"/>
          </w:tcPr>
          <w:p>
            <w:pPr>
              <w:pStyle w:val="TableParagraph"/>
              <w:spacing w:before="143"/>
              <w:ind w:left="1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18" w:type="dxa"/>
          </w:tcPr>
          <w:p>
            <w:pPr>
              <w:pStyle w:val="TableParagraph"/>
              <w:spacing w:before="143"/>
              <w:ind w:left="238" w:right="22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</w:p>
        </w:tc>
        <w:tc>
          <w:tcPr>
            <w:tcW w:w="1050" w:type="dxa"/>
          </w:tcPr>
          <w:p>
            <w:pPr>
              <w:pStyle w:val="TableParagraph"/>
              <w:spacing w:before="143"/>
              <w:ind w:left="108" w:right="95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</w:p>
        </w:tc>
        <w:tc>
          <w:tcPr>
            <w:tcW w:w="1047" w:type="dxa"/>
          </w:tcPr>
          <w:p>
            <w:pPr>
              <w:pStyle w:val="TableParagraph"/>
              <w:spacing w:before="143"/>
              <w:ind w:left="214" w:right="21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143"/>
              <w:ind w:left="239" w:right="23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143"/>
              <w:ind w:left="118" w:right="11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200</w:t>
            </w:r>
          </w:p>
        </w:tc>
        <w:tc>
          <w:tcPr>
            <w:tcW w:w="1242" w:type="dxa"/>
          </w:tcPr>
          <w:p>
            <w:pPr>
              <w:pStyle w:val="TableParagraph"/>
              <w:spacing w:before="143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40%</w:t>
            </w:r>
          </w:p>
        </w:tc>
      </w:tr>
      <w:tr>
        <w:trPr>
          <w:trHeight w:val="582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before="104"/>
              <w:ind w:left="83" w:right="272"/>
              <w:rPr>
                <w:sz w:val="16"/>
              </w:rPr>
            </w:pPr>
            <w:r>
              <w:rPr>
                <w:w w:val="115"/>
                <w:sz w:val="16"/>
              </w:rPr>
              <w:t>Pembinaan</w:t>
            </w:r>
            <w:r>
              <w:rPr>
                <w:spacing w:val="-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pengelolaan</w:t>
            </w:r>
            <w:r>
              <w:rPr>
                <w:spacing w:val="-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B3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Limbah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B3</w:t>
            </w:r>
          </w:p>
        </w:tc>
        <w:tc>
          <w:tcPr>
            <w:tcW w:w="2693" w:type="dxa"/>
          </w:tcPr>
          <w:p>
            <w:pPr>
              <w:pStyle w:val="TableParagraph"/>
              <w:spacing w:before="104"/>
              <w:ind w:left="84" w:right="130"/>
              <w:rPr>
                <w:sz w:val="16"/>
              </w:rPr>
            </w:pPr>
            <w:r>
              <w:rPr>
                <w:w w:val="115"/>
                <w:sz w:val="16"/>
              </w:rPr>
              <w:t>Terlaksananya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Pembinaan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pengelolaan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B3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Limbah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B3</w:t>
            </w:r>
          </w:p>
        </w:tc>
        <w:tc>
          <w:tcPr>
            <w:tcW w:w="849" w:type="dxa"/>
          </w:tcPr>
          <w:p>
            <w:pPr>
              <w:pStyle w:val="TableParagraph"/>
              <w:spacing w:before="104"/>
              <w:ind w:left="324" w:right="83" w:hanging="226"/>
              <w:rPr>
                <w:sz w:val="16"/>
              </w:rPr>
            </w:pPr>
            <w:r>
              <w:rPr>
                <w:w w:val="115"/>
                <w:sz w:val="16"/>
              </w:rPr>
              <w:t>keg/usa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20"/>
                <w:sz w:val="16"/>
              </w:rPr>
              <w:t>ha</w:t>
            </w:r>
          </w:p>
        </w:tc>
        <w:tc>
          <w:tcPr>
            <w:tcW w:w="713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83" w:right="6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155</w:t>
            </w:r>
          </w:p>
        </w:tc>
        <w:tc>
          <w:tcPr>
            <w:tcW w:w="989" w:type="dxa"/>
          </w:tcPr>
          <w:p>
            <w:pPr>
              <w:pStyle w:val="TableParagraph"/>
              <w:spacing w:before="104"/>
              <w:ind w:left="450" w:right="47" w:hanging="332"/>
              <w:rPr>
                <w:sz w:val="16"/>
              </w:rPr>
            </w:pPr>
            <w:r>
              <w:rPr>
                <w:w w:val="115"/>
                <w:sz w:val="16"/>
              </w:rPr>
              <w:t>keg/usah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20"/>
                <w:sz w:val="16"/>
              </w:rPr>
              <w:t>a</w:t>
            </w:r>
          </w:p>
        </w:tc>
        <w:tc>
          <w:tcPr>
            <w:tcW w:w="711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18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50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208" w:right="21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241" w:right="23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35</w:t>
            </w: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120" w:right="11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35</w:t>
            </w:r>
          </w:p>
        </w:tc>
        <w:tc>
          <w:tcPr>
            <w:tcW w:w="1242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23%</w:t>
            </w:r>
          </w:p>
        </w:tc>
      </w:tr>
      <w:tr>
        <w:trPr>
          <w:trHeight w:val="758" w:hRule="atLeast"/>
        </w:trPr>
        <w:tc>
          <w:tcPr>
            <w:tcW w:w="38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  <w:shd w:val="clear" w:color="auto" w:fill="99FF99"/>
          </w:tcPr>
          <w:p>
            <w:pPr>
              <w:pStyle w:val="TableParagraph"/>
              <w:spacing w:line="188" w:lineRule="exact"/>
              <w:ind w:left="83" w:right="262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Program</w:t>
            </w:r>
            <w:r>
              <w:rPr>
                <w:b/>
                <w:spacing w:val="9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Peningkatan</w:t>
            </w:r>
            <w:r>
              <w:rPr>
                <w:b/>
                <w:spacing w:val="-35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Kapasitas</w:t>
            </w:r>
            <w:r>
              <w:rPr>
                <w:b/>
                <w:spacing w:val="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Masyarakat</w:t>
            </w:r>
            <w:r>
              <w:rPr>
                <w:b/>
                <w:spacing w:val="-36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Dalam</w:t>
            </w:r>
            <w:r>
              <w:rPr>
                <w:b/>
                <w:spacing w:val="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Pengelolaan</w:t>
            </w:r>
            <w:r>
              <w:rPr>
                <w:b/>
                <w:spacing w:val="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Lingkungan</w:t>
            </w:r>
            <w:r>
              <w:rPr>
                <w:b/>
                <w:spacing w:val="17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Hidup</w:t>
            </w:r>
          </w:p>
        </w:tc>
        <w:tc>
          <w:tcPr>
            <w:tcW w:w="2693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3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1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0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7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8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14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  <w:shd w:val="clear" w:color="auto" w:fill="EFF89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  <w:shd w:val="clear" w:color="auto" w:fill="EFF89D"/>
          </w:tcPr>
          <w:p>
            <w:pPr>
              <w:pStyle w:val="TableParagraph"/>
              <w:spacing w:before="18"/>
              <w:ind w:left="84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Jumlah</w:t>
            </w:r>
            <w:r>
              <w:rPr>
                <w:b/>
                <w:spacing w:val="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kelompok</w:t>
            </w:r>
            <w:r>
              <w:rPr>
                <w:b/>
                <w:spacing w:val="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masyarakat</w:t>
            </w:r>
            <w:r>
              <w:rPr>
                <w:b/>
                <w:spacing w:val="-36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peduli</w:t>
            </w:r>
            <w:r>
              <w:rPr>
                <w:b/>
                <w:spacing w:val="15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lingkungan</w:t>
            </w:r>
          </w:p>
        </w:tc>
        <w:tc>
          <w:tcPr>
            <w:tcW w:w="849" w:type="dxa"/>
            <w:shd w:val="clear" w:color="auto" w:fill="EFF89D"/>
          </w:tcPr>
          <w:p>
            <w:pPr>
              <w:pStyle w:val="TableParagraph"/>
              <w:spacing w:before="18"/>
              <w:ind w:left="322" w:right="87" w:hanging="204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kelomp</w:t>
            </w:r>
            <w:r>
              <w:rPr>
                <w:b/>
                <w:spacing w:val="-36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ok</w:t>
            </w:r>
          </w:p>
        </w:tc>
        <w:tc>
          <w:tcPr>
            <w:tcW w:w="713" w:type="dxa"/>
            <w:shd w:val="clear" w:color="auto" w:fill="EFF89D"/>
          </w:tcPr>
          <w:p>
            <w:pPr>
              <w:pStyle w:val="TableParagraph"/>
              <w:spacing w:before="111"/>
              <w:ind w:left="83" w:right="68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62</w:t>
            </w:r>
          </w:p>
        </w:tc>
        <w:tc>
          <w:tcPr>
            <w:tcW w:w="989" w:type="dxa"/>
            <w:shd w:val="clear" w:color="auto" w:fill="EFF89D"/>
          </w:tcPr>
          <w:p>
            <w:pPr>
              <w:pStyle w:val="TableParagraph"/>
              <w:spacing w:before="18"/>
              <w:ind w:left="443" w:right="105" w:hanging="303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kelompo</w:t>
            </w:r>
            <w:r>
              <w:rPr>
                <w:b/>
                <w:spacing w:val="-36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k</w:t>
            </w:r>
          </w:p>
        </w:tc>
        <w:tc>
          <w:tcPr>
            <w:tcW w:w="711" w:type="dxa"/>
            <w:shd w:val="clear" w:color="auto" w:fill="EFF89D"/>
          </w:tcPr>
          <w:p>
            <w:pPr>
              <w:pStyle w:val="TableParagraph"/>
              <w:spacing w:before="111"/>
              <w:ind w:left="83" w:right="76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26</w:t>
            </w:r>
          </w:p>
        </w:tc>
        <w:tc>
          <w:tcPr>
            <w:tcW w:w="1018" w:type="dxa"/>
            <w:shd w:val="clear" w:color="auto" w:fill="EFF89D"/>
          </w:tcPr>
          <w:p>
            <w:pPr>
              <w:pStyle w:val="TableParagraph"/>
              <w:spacing w:before="111"/>
              <w:ind w:left="238" w:right="228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37</w:t>
            </w:r>
          </w:p>
        </w:tc>
        <w:tc>
          <w:tcPr>
            <w:tcW w:w="1050" w:type="dxa"/>
            <w:shd w:val="clear" w:color="auto" w:fill="EFF89D"/>
          </w:tcPr>
          <w:p>
            <w:pPr>
              <w:pStyle w:val="TableParagraph"/>
              <w:spacing w:before="111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42</w:t>
            </w:r>
          </w:p>
        </w:tc>
        <w:tc>
          <w:tcPr>
            <w:tcW w:w="1047" w:type="dxa"/>
            <w:shd w:val="clear" w:color="auto" w:fill="EFF89D"/>
          </w:tcPr>
          <w:p>
            <w:pPr>
              <w:pStyle w:val="TableParagraph"/>
              <w:spacing w:before="111"/>
              <w:ind w:left="215" w:right="210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109%</w:t>
            </w:r>
          </w:p>
        </w:tc>
        <w:tc>
          <w:tcPr>
            <w:tcW w:w="1028" w:type="dxa"/>
            <w:shd w:val="clear" w:color="auto" w:fill="EFF89D"/>
          </w:tcPr>
          <w:p>
            <w:pPr>
              <w:pStyle w:val="TableParagraph"/>
              <w:spacing w:before="111"/>
              <w:ind w:left="238" w:right="236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42</w:t>
            </w:r>
          </w:p>
        </w:tc>
        <w:tc>
          <w:tcPr>
            <w:tcW w:w="1439" w:type="dxa"/>
            <w:shd w:val="clear" w:color="auto" w:fill="EFF89D"/>
          </w:tcPr>
          <w:p>
            <w:pPr>
              <w:pStyle w:val="TableParagraph"/>
              <w:spacing w:before="111"/>
              <w:ind w:left="119" w:right="119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42</w:t>
            </w:r>
          </w:p>
        </w:tc>
        <w:tc>
          <w:tcPr>
            <w:tcW w:w="1242" w:type="dxa"/>
            <w:shd w:val="clear" w:color="auto" w:fill="EFF89D"/>
          </w:tcPr>
          <w:p>
            <w:pPr>
              <w:pStyle w:val="TableParagraph"/>
              <w:spacing w:before="111"/>
              <w:ind w:left="148" w:right="148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68%</w:t>
            </w:r>
          </w:p>
        </w:tc>
      </w:tr>
      <w:tr>
        <w:trPr>
          <w:trHeight w:val="750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ind w:left="83" w:right="112"/>
              <w:rPr>
                <w:sz w:val="16"/>
              </w:rPr>
            </w:pPr>
            <w:r>
              <w:rPr>
                <w:w w:val="115"/>
                <w:sz w:val="16"/>
              </w:rPr>
              <w:t>Peningkatan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peran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serta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masyarakat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dalam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perlindungan</w:t>
            </w:r>
            <w:r>
              <w:rPr>
                <w:spacing w:val="-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-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konservasi</w:t>
            </w:r>
          </w:p>
          <w:p>
            <w:pPr>
              <w:pStyle w:val="TableParagraph"/>
              <w:spacing w:line="168" w:lineRule="exact"/>
              <w:ind w:left="83"/>
              <w:rPr>
                <w:sz w:val="16"/>
              </w:rPr>
            </w:pPr>
            <w:r>
              <w:rPr>
                <w:w w:val="120"/>
                <w:sz w:val="16"/>
              </w:rPr>
              <w:t>SDA</w:t>
            </w:r>
          </w:p>
        </w:tc>
        <w:tc>
          <w:tcPr>
            <w:tcW w:w="2693" w:type="dxa"/>
          </w:tcPr>
          <w:p>
            <w:pPr>
              <w:pStyle w:val="TableParagraph"/>
              <w:ind w:left="84" w:right="295"/>
              <w:rPr>
                <w:sz w:val="16"/>
              </w:rPr>
            </w:pPr>
            <w:r>
              <w:rPr>
                <w:w w:val="115"/>
                <w:sz w:val="16"/>
              </w:rPr>
              <w:t>Meningkatnya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peran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serta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masyarakat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dalam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perlindungan</w:t>
            </w:r>
            <w:r>
              <w:rPr>
                <w:spacing w:val="-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-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konservasi</w:t>
            </w:r>
          </w:p>
          <w:p>
            <w:pPr>
              <w:pStyle w:val="TableParagraph"/>
              <w:spacing w:line="168" w:lineRule="exact"/>
              <w:ind w:left="84"/>
              <w:rPr>
                <w:sz w:val="16"/>
              </w:rPr>
            </w:pPr>
            <w:r>
              <w:rPr>
                <w:w w:val="120"/>
                <w:sz w:val="16"/>
              </w:rPr>
              <w:t>SDA</w:t>
            </w:r>
          </w:p>
        </w:tc>
        <w:tc>
          <w:tcPr>
            <w:tcW w:w="849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36" w:right="124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orang</w:t>
            </w:r>
          </w:p>
        </w:tc>
        <w:tc>
          <w:tcPr>
            <w:tcW w:w="713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83" w:right="6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275</w:t>
            </w:r>
          </w:p>
        </w:tc>
        <w:tc>
          <w:tcPr>
            <w:tcW w:w="989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245" w:right="22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orang</w:t>
            </w:r>
          </w:p>
        </w:tc>
        <w:tc>
          <w:tcPr>
            <w:tcW w:w="711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85" w:right="7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40</w:t>
            </w:r>
          </w:p>
        </w:tc>
        <w:tc>
          <w:tcPr>
            <w:tcW w:w="1018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238" w:right="22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45</w:t>
            </w:r>
          </w:p>
        </w:tc>
        <w:tc>
          <w:tcPr>
            <w:tcW w:w="1050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08" w:right="9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45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214" w:right="21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241" w:right="23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50</w:t>
            </w: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18" w:right="11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135</w:t>
            </w:r>
          </w:p>
        </w:tc>
        <w:tc>
          <w:tcPr>
            <w:tcW w:w="1242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49%</w:t>
            </w:r>
          </w:p>
        </w:tc>
      </w:tr>
      <w:tr>
        <w:trPr>
          <w:trHeight w:val="645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before="39"/>
              <w:ind w:left="83" w:right="310"/>
              <w:rPr>
                <w:sz w:val="16"/>
              </w:rPr>
            </w:pPr>
            <w:r>
              <w:rPr>
                <w:w w:val="115"/>
                <w:sz w:val="16"/>
              </w:rPr>
              <w:t>Peningkatan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edukasi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komunikasi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masyarakat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di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bidang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lingkungan</w:t>
            </w:r>
          </w:p>
        </w:tc>
        <w:tc>
          <w:tcPr>
            <w:tcW w:w="2693" w:type="dxa"/>
          </w:tcPr>
          <w:p>
            <w:pPr>
              <w:pStyle w:val="TableParagraph"/>
              <w:spacing w:before="39"/>
              <w:ind w:left="84" w:right="803"/>
              <w:rPr>
                <w:sz w:val="16"/>
              </w:rPr>
            </w:pPr>
            <w:r>
              <w:rPr>
                <w:w w:val="115"/>
                <w:sz w:val="16"/>
              </w:rPr>
              <w:t>meningkatnya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edukasi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masyarakat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di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bidang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lingkungan</w:t>
            </w:r>
          </w:p>
        </w:tc>
        <w:tc>
          <w:tcPr>
            <w:tcW w:w="849" w:type="dxa"/>
          </w:tcPr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136" w:right="124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orang</w:t>
            </w:r>
          </w:p>
        </w:tc>
        <w:tc>
          <w:tcPr>
            <w:tcW w:w="713" w:type="dxa"/>
          </w:tcPr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83" w:right="6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8000</w:t>
            </w:r>
          </w:p>
        </w:tc>
        <w:tc>
          <w:tcPr>
            <w:tcW w:w="989" w:type="dxa"/>
          </w:tcPr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245" w:right="22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orang</w:t>
            </w:r>
          </w:p>
        </w:tc>
        <w:tc>
          <w:tcPr>
            <w:tcW w:w="711" w:type="dxa"/>
          </w:tcPr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85" w:right="75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1800</w:t>
            </w:r>
          </w:p>
        </w:tc>
        <w:tc>
          <w:tcPr>
            <w:tcW w:w="1018" w:type="dxa"/>
          </w:tcPr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238" w:right="22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1600</w:t>
            </w:r>
          </w:p>
        </w:tc>
        <w:tc>
          <w:tcPr>
            <w:tcW w:w="1050" w:type="dxa"/>
          </w:tcPr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108" w:right="9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1600</w:t>
            </w:r>
          </w:p>
        </w:tc>
        <w:tc>
          <w:tcPr>
            <w:tcW w:w="1047" w:type="dxa"/>
          </w:tcPr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214" w:right="21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241" w:right="23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1600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120" w:right="11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5000</w:t>
            </w:r>
          </w:p>
        </w:tc>
        <w:tc>
          <w:tcPr>
            <w:tcW w:w="1242" w:type="dxa"/>
          </w:tcPr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63%</w:t>
            </w:r>
          </w:p>
        </w:tc>
      </w:tr>
      <w:tr>
        <w:trPr>
          <w:trHeight w:val="564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line="188" w:lineRule="exact"/>
              <w:ind w:left="84" w:right="168"/>
              <w:rPr>
                <w:sz w:val="16"/>
              </w:rPr>
            </w:pPr>
            <w:r>
              <w:rPr>
                <w:w w:val="115"/>
                <w:sz w:val="16"/>
              </w:rPr>
              <w:t>Persentase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rumah</w:t>
            </w:r>
            <w:r>
              <w:rPr>
                <w:spacing w:val="-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tangga yang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melakukan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pengurangan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sampah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dengan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prinsip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3R</w:t>
            </w:r>
          </w:p>
        </w:tc>
        <w:tc>
          <w:tcPr>
            <w:tcW w:w="849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12"/>
              <w:jc w:val="center"/>
              <w:rPr>
                <w:sz w:val="16"/>
              </w:rPr>
            </w:pPr>
            <w:r>
              <w:rPr>
                <w:w w:val="101"/>
                <w:sz w:val="16"/>
              </w:rPr>
              <w:t>%</w:t>
            </w:r>
          </w:p>
        </w:tc>
        <w:tc>
          <w:tcPr>
            <w:tcW w:w="713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83" w:right="69"/>
              <w:jc w:val="center"/>
              <w:rPr>
                <w:sz w:val="16"/>
              </w:rPr>
            </w:pPr>
            <w:r>
              <w:rPr>
                <w:w w:val="125"/>
                <w:sz w:val="16"/>
              </w:rPr>
              <w:t>4,38</w:t>
            </w:r>
          </w:p>
        </w:tc>
        <w:tc>
          <w:tcPr>
            <w:tcW w:w="989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w w:val="101"/>
                <w:sz w:val="16"/>
              </w:rPr>
              <w:t>%</w:t>
            </w:r>
          </w:p>
        </w:tc>
        <w:tc>
          <w:tcPr>
            <w:tcW w:w="711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85" w:right="75"/>
              <w:jc w:val="center"/>
              <w:rPr>
                <w:sz w:val="16"/>
              </w:rPr>
            </w:pPr>
            <w:r>
              <w:rPr>
                <w:w w:val="125"/>
                <w:sz w:val="16"/>
              </w:rPr>
              <w:t>2,88</w:t>
            </w:r>
          </w:p>
        </w:tc>
        <w:tc>
          <w:tcPr>
            <w:tcW w:w="1018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238" w:right="229"/>
              <w:jc w:val="center"/>
              <w:rPr>
                <w:sz w:val="16"/>
              </w:rPr>
            </w:pPr>
            <w:r>
              <w:rPr>
                <w:w w:val="125"/>
                <w:sz w:val="16"/>
              </w:rPr>
              <w:t>3,18</w:t>
            </w:r>
          </w:p>
        </w:tc>
        <w:tc>
          <w:tcPr>
            <w:tcW w:w="1050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108" w:right="95"/>
              <w:jc w:val="center"/>
              <w:rPr>
                <w:sz w:val="16"/>
              </w:rPr>
            </w:pPr>
            <w:r>
              <w:rPr>
                <w:w w:val="125"/>
                <w:sz w:val="16"/>
              </w:rPr>
              <w:t>3,3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214" w:right="21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104%</w:t>
            </w:r>
          </w:p>
        </w:tc>
        <w:tc>
          <w:tcPr>
            <w:tcW w:w="1028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241" w:right="236"/>
              <w:jc w:val="center"/>
              <w:rPr>
                <w:sz w:val="16"/>
              </w:rPr>
            </w:pPr>
            <w:r>
              <w:rPr>
                <w:w w:val="125"/>
                <w:sz w:val="16"/>
              </w:rPr>
              <w:t>3,48</w:t>
            </w: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120" w:right="119"/>
              <w:jc w:val="center"/>
              <w:rPr>
                <w:sz w:val="16"/>
              </w:rPr>
            </w:pPr>
            <w:r>
              <w:rPr>
                <w:w w:val="125"/>
                <w:sz w:val="16"/>
              </w:rPr>
              <w:t>3,48</w:t>
            </w:r>
          </w:p>
        </w:tc>
        <w:tc>
          <w:tcPr>
            <w:tcW w:w="1242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79%</w:t>
            </w:r>
          </w:p>
        </w:tc>
      </w:tr>
      <w:tr>
        <w:trPr>
          <w:trHeight w:val="937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83" w:right="343"/>
              <w:rPr>
                <w:sz w:val="16"/>
              </w:rPr>
            </w:pPr>
            <w:r>
              <w:rPr>
                <w:w w:val="115"/>
                <w:sz w:val="16"/>
              </w:rPr>
              <w:t>Peningkatan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peran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serta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masyarakat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dalam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spacing w:val="-1"/>
                <w:w w:val="115"/>
                <w:sz w:val="16"/>
              </w:rPr>
              <w:t>pengelolaan</w:t>
            </w:r>
            <w:r>
              <w:rPr>
                <w:spacing w:val="-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persampahan</w:t>
            </w:r>
          </w:p>
        </w:tc>
        <w:tc>
          <w:tcPr>
            <w:tcW w:w="2693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84" w:right="138"/>
              <w:rPr>
                <w:sz w:val="16"/>
              </w:rPr>
            </w:pPr>
            <w:r>
              <w:rPr>
                <w:w w:val="115"/>
                <w:sz w:val="16"/>
              </w:rPr>
              <w:t>Terlaksananya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pembinaan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masyarakat dalam pengelolaan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persampahan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36" w:right="124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orang</w:t>
            </w:r>
          </w:p>
        </w:tc>
        <w:tc>
          <w:tcPr>
            <w:tcW w:w="713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83" w:right="6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550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45" w:right="22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orang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84" w:right="7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145</w:t>
            </w:r>
          </w:p>
        </w:tc>
        <w:tc>
          <w:tcPr>
            <w:tcW w:w="101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38" w:right="22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</w:p>
        </w:tc>
        <w:tc>
          <w:tcPr>
            <w:tcW w:w="105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08" w:right="95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</w:p>
        </w:tc>
        <w:tc>
          <w:tcPr>
            <w:tcW w:w="1047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14" w:right="21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10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39" w:right="23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105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18" w:right="11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350</w:t>
            </w:r>
          </w:p>
        </w:tc>
        <w:tc>
          <w:tcPr>
            <w:tcW w:w="124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64%</w:t>
            </w:r>
          </w:p>
        </w:tc>
      </w:tr>
    </w:tbl>
    <w:p>
      <w:pPr>
        <w:spacing w:after="0"/>
        <w:jc w:val="center"/>
        <w:rPr>
          <w:sz w:val="16"/>
        </w:rPr>
        <w:sectPr>
          <w:pgSz w:w="18720" w:h="12250" w:orient="landscape"/>
          <w:pgMar w:header="0" w:footer="1167" w:top="1140" w:bottom="1360" w:left="800" w:right="7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8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2"/>
        <w:gridCol w:w="428"/>
        <w:gridCol w:w="427"/>
        <w:gridCol w:w="381"/>
        <w:gridCol w:w="2510"/>
        <w:gridCol w:w="2693"/>
        <w:gridCol w:w="849"/>
        <w:gridCol w:w="713"/>
        <w:gridCol w:w="989"/>
        <w:gridCol w:w="711"/>
        <w:gridCol w:w="1018"/>
        <w:gridCol w:w="1050"/>
        <w:gridCol w:w="1047"/>
        <w:gridCol w:w="1028"/>
        <w:gridCol w:w="1439"/>
        <w:gridCol w:w="1242"/>
      </w:tblGrid>
      <w:tr>
        <w:trPr>
          <w:trHeight w:val="916" w:hRule="atLeast"/>
        </w:trPr>
        <w:tc>
          <w:tcPr>
            <w:tcW w:w="1618" w:type="dxa"/>
            <w:gridSpan w:val="4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left="553" w:right="543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Kode</w:t>
            </w:r>
          </w:p>
        </w:tc>
        <w:tc>
          <w:tcPr>
            <w:tcW w:w="2510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89" w:right="178" w:firstLine="2"/>
              <w:jc w:val="both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Urusan/Bidang Urusan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Pemerintahan Daerah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Program/Kegiatan</w:t>
            </w:r>
          </w:p>
        </w:tc>
        <w:tc>
          <w:tcPr>
            <w:tcW w:w="2693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69" w:right="63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Indikator</w:t>
            </w:r>
            <w:r>
              <w:rPr>
                <w:b/>
                <w:spacing w:val="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Kinerja</w:t>
            </w:r>
            <w:r>
              <w:rPr>
                <w:b/>
                <w:spacing w:val="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-4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(Outcome)/Kegiatan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(Output)</w:t>
            </w:r>
          </w:p>
        </w:tc>
        <w:tc>
          <w:tcPr>
            <w:tcW w:w="1562" w:type="dxa"/>
            <w:gridSpan w:val="2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103" w:right="94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Kinerja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(Renstra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DLH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2017-2022)</w:t>
            </w:r>
          </w:p>
          <w:p>
            <w:pPr>
              <w:pStyle w:val="TableParagraph"/>
              <w:spacing w:before="1"/>
              <w:ind w:left="101" w:right="94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2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2022</w:t>
            </w:r>
          </w:p>
        </w:tc>
        <w:tc>
          <w:tcPr>
            <w:tcW w:w="1700" w:type="dxa"/>
            <w:gridSpan w:val="2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97" w:right="86" w:hanging="1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spacing w:val="-1"/>
                <w:w w:val="110"/>
                <w:sz w:val="18"/>
              </w:rPr>
              <w:t>kinerja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keluaran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kegiatan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s/d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2018</w:t>
            </w:r>
            <w:r>
              <w:rPr>
                <w:b/>
                <w:spacing w:val="3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(n-</w:t>
            </w:r>
          </w:p>
          <w:p>
            <w:pPr>
              <w:pStyle w:val="TableParagraph"/>
              <w:spacing w:before="1"/>
              <w:ind w:left="741" w:right="7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3)</w:t>
            </w:r>
          </w:p>
        </w:tc>
        <w:tc>
          <w:tcPr>
            <w:tcW w:w="3115" w:type="dxa"/>
            <w:gridSpan w:val="3"/>
          </w:tcPr>
          <w:p>
            <w:pPr>
              <w:pStyle w:val="TableParagraph"/>
              <w:spacing w:before="140"/>
              <w:ind w:left="223" w:right="214" w:firstLine="1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kinerja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1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kegiatan</w:t>
            </w:r>
            <w:r>
              <w:rPr>
                <w:b/>
                <w:spacing w:val="1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lalu</w:t>
            </w:r>
            <w:r>
              <w:rPr>
                <w:b/>
                <w:spacing w:val="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(n-2)</w:t>
            </w:r>
          </w:p>
        </w:tc>
        <w:tc>
          <w:tcPr>
            <w:tcW w:w="1028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07" w:right="100" w:hanging="2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kegiatan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(Renja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2020</w:t>
            </w:r>
            <w:r>
              <w:rPr>
                <w:b/>
                <w:spacing w:val="1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n-</w:t>
            </w:r>
          </w:p>
          <w:p>
            <w:pPr>
              <w:pStyle w:val="TableParagraph"/>
              <w:spacing w:before="1"/>
              <w:ind w:left="400" w:right="39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1)</w:t>
            </w:r>
          </w:p>
        </w:tc>
        <w:tc>
          <w:tcPr>
            <w:tcW w:w="2681" w:type="dxa"/>
            <w:gridSpan w:val="2"/>
          </w:tcPr>
          <w:p>
            <w:pPr>
              <w:pStyle w:val="TableParagraph"/>
              <w:spacing w:before="35"/>
              <w:ind w:left="264" w:right="268" w:firstLine="4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Perkiraan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  <w:r>
              <w:rPr>
                <w:b/>
                <w:spacing w:val="2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3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Renstra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Perangkat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Daerah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s/d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berjalan</w:t>
            </w:r>
            <w:r>
              <w:rPr>
                <w:b/>
                <w:spacing w:val="1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2020</w:t>
            </w:r>
          </w:p>
        </w:tc>
      </w:tr>
      <w:tr>
        <w:trPr>
          <w:trHeight w:val="1689" w:hRule="atLeast"/>
        </w:trPr>
        <w:tc>
          <w:tcPr>
            <w:tcW w:w="1618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118" w:right="105" w:firstLine="86"/>
              <w:jc w:val="both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Renja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spacing w:val="-1"/>
                <w:w w:val="110"/>
                <w:sz w:val="18"/>
              </w:rPr>
              <w:t>2019</w:t>
            </w:r>
            <w:r>
              <w:rPr>
                <w:b/>
                <w:spacing w:val="-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(n-</w:t>
            </w:r>
          </w:p>
          <w:p>
            <w:pPr>
              <w:pStyle w:val="TableParagraph"/>
              <w:spacing w:before="1"/>
              <w:ind w:left="238" w:right="2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2)</w:t>
            </w:r>
          </w:p>
        </w:tc>
        <w:tc>
          <w:tcPr>
            <w:tcW w:w="1050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108" w:right="97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Renja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2019</w:t>
            </w:r>
            <w:r>
              <w:rPr>
                <w:b/>
                <w:spacing w:val="8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(n-</w:t>
            </w:r>
          </w:p>
          <w:p>
            <w:pPr>
              <w:pStyle w:val="TableParagraph"/>
              <w:spacing w:before="1"/>
              <w:ind w:left="108" w:right="9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2)</w:t>
            </w:r>
          </w:p>
        </w:tc>
        <w:tc>
          <w:tcPr>
            <w:tcW w:w="104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ind w:left="105" w:right="97" w:hanging="2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Tingkat</w:t>
            </w:r>
            <w:r>
              <w:rPr>
                <w:b/>
                <w:spacing w:val="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Realisasi</w:t>
            </w:r>
            <w:r>
              <w:rPr>
                <w:b/>
                <w:spacing w:val="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(%)</w:t>
            </w:r>
          </w:p>
        </w:tc>
        <w:tc>
          <w:tcPr>
            <w:tcW w:w="10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ind w:left="120" w:right="119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spacing w:val="-1"/>
                <w:w w:val="110"/>
                <w:sz w:val="18"/>
              </w:rPr>
              <w:t>program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kegiatan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s/d</w:t>
            </w:r>
            <w:r>
              <w:rPr>
                <w:b/>
                <w:spacing w:val="-4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berjalan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2020</w:t>
            </w:r>
            <w:r>
              <w:rPr>
                <w:b/>
                <w:spacing w:val="1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(tahun</w:t>
            </w:r>
          </w:p>
          <w:p>
            <w:pPr>
              <w:pStyle w:val="TableParagraph"/>
              <w:spacing w:line="192" w:lineRule="exact" w:before="1"/>
              <w:ind w:left="119" w:right="119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n-1)</w:t>
            </w:r>
          </w:p>
        </w:tc>
        <w:tc>
          <w:tcPr>
            <w:tcW w:w="1242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105" w:right="103" w:hanging="4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Tingkat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renstra</w:t>
            </w:r>
            <w:r>
              <w:rPr>
                <w:b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(%)</w:t>
            </w:r>
          </w:p>
        </w:tc>
      </w:tr>
      <w:tr>
        <w:trPr>
          <w:trHeight w:val="376" w:hRule="atLeast"/>
        </w:trPr>
        <w:tc>
          <w:tcPr>
            <w:tcW w:w="1618" w:type="dxa"/>
            <w:gridSpan w:val="4"/>
          </w:tcPr>
          <w:p>
            <w:pPr>
              <w:pStyle w:val="TableParagraph"/>
              <w:spacing w:before="92"/>
              <w:ind w:left="13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1</w:t>
            </w:r>
          </w:p>
        </w:tc>
        <w:tc>
          <w:tcPr>
            <w:tcW w:w="2510" w:type="dxa"/>
          </w:tcPr>
          <w:p>
            <w:pPr>
              <w:pStyle w:val="TableParagraph"/>
              <w:spacing w:before="92"/>
              <w:ind w:left="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2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0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3</w:t>
            </w:r>
          </w:p>
        </w:tc>
        <w:tc>
          <w:tcPr>
            <w:tcW w:w="1562" w:type="dxa"/>
            <w:gridSpan w:val="2"/>
          </w:tcPr>
          <w:p>
            <w:pPr>
              <w:pStyle w:val="TableParagraph"/>
              <w:spacing w:before="92"/>
              <w:ind w:left="12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4</w:t>
            </w:r>
          </w:p>
        </w:tc>
        <w:tc>
          <w:tcPr>
            <w:tcW w:w="1700" w:type="dxa"/>
            <w:gridSpan w:val="2"/>
          </w:tcPr>
          <w:p>
            <w:pPr>
              <w:pStyle w:val="TableParagraph"/>
              <w:spacing w:before="92"/>
              <w:ind w:left="10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5</w:t>
            </w:r>
          </w:p>
        </w:tc>
        <w:tc>
          <w:tcPr>
            <w:tcW w:w="1018" w:type="dxa"/>
          </w:tcPr>
          <w:p>
            <w:pPr>
              <w:pStyle w:val="TableParagraph"/>
              <w:spacing w:before="92"/>
              <w:ind w:left="9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6</w:t>
            </w:r>
          </w:p>
        </w:tc>
        <w:tc>
          <w:tcPr>
            <w:tcW w:w="1050" w:type="dxa"/>
          </w:tcPr>
          <w:p>
            <w:pPr>
              <w:pStyle w:val="TableParagraph"/>
              <w:spacing w:before="92"/>
              <w:ind w:left="1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7</w:t>
            </w:r>
          </w:p>
        </w:tc>
        <w:tc>
          <w:tcPr>
            <w:tcW w:w="1047" w:type="dxa"/>
          </w:tcPr>
          <w:p>
            <w:pPr>
              <w:pStyle w:val="TableParagraph"/>
              <w:spacing w:before="92"/>
              <w:ind w:left="216" w:right="210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8=(7/6)</w:t>
            </w:r>
          </w:p>
        </w:tc>
        <w:tc>
          <w:tcPr>
            <w:tcW w:w="1028" w:type="dxa"/>
          </w:tcPr>
          <w:p>
            <w:pPr>
              <w:pStyle w:val="TableParagraph"/>
              <w:spacing w:before="92"/>
              <w:ind w:left="6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9</w:t>
            </w:r>
          </w:p>
        </w:tc>
        <w:tc>
          <w:tcPr>
            <w:tcW w:w="1439" w:type="dxa"/>
          </w:tcPr>
          <w:p>
            <w:pPr>
              <w:pStyle w:val="TableParagraph"/>
              <w:spacing w:before="95"/>
              <w:ind w:left="119" w:right="119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10=(5+7+9)*</w:t>
            </w:r>
          </w:p>
        </w:tc>
        <w:tc>
          <w:tcPr>
            <w:tcW w:w="1242" w:type="dxa"/>
          </w:tcPr>
          <w:p>
            <w:pPr>
              <w:pStyle w:val="TableParagraph"/>
              <w:spacing w:before="95"/>
              <w:ind w:left="148" w:right="148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11*=(10/4)</w:t>
            </w:r>
          </w:p>
        </w:tc>
      </w:tr>
      <w:tr>
        <w:trPr>
          <w:trHeight w:val="378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  <w:shd w:val="clear" w:color="auto" w:fill="EFF89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  <w:shd w:val="clear" w:color="auto" w:fill="EFF89D"/>
          </w:tcPr>
          <w:p>
            <w:pPr>
              <w:pStyle w:val="TableParagraph"/>
              <w:spacing w:before="95"/>
              <w:ind w:left="33" w:right="104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Persentase</w:t>
            </w:r>
            <w:r>
              <w:rPr>
                <w:b/>
                <w:spacing w:val="13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sekolah</w:t>
            </w:r>
            <w:r>
              <w:rPr>
                <w:b/>
                <w:spacing w:val="14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adiwiyata</w:t>
            </w:r>
          </w:p>
        </w:tc>
        <w:tc>
          <w:tcPr>
            <w:tcW w:w="849" w:type="dxa"/>
            <w:shd w:val="clear" w:color="auto" w:fill="EFF89D"/>
          </w:tcPr>
          <w:p>
            <w:pPr>
              <w:pStyle w:val="TableParagraph"/>
              <w:spacing w:before="95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w w:val="96"/>
                <w:sz w:val="16"/>
              </w:rPr>
              <w:t>%</w:t>
            </w:r>
          </w:p>
        </w:tc>
        <w:tc>
          <w:tcPr>
            <w:tcW w:w="713" w:type="dxa"/>
            <w:shd w:val="clear" w:color="auto" w:fill="EFF89D"/>
          </w:tcPr>
          <w:p>
            <w:pPr>
              <w:pStyle w:val="TableParagraph"/>
              <w:spacing w:before="95"/>
              <w:ind w:left="82" w:right="70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61,11</w:t>
            </w:r>
          </w:p>
        </w:tc>
        <w:tc>
          <w:tcPr>
            <w:tcW w:w="989" w:type="dxa"/>
            <w:shd w:val="clear" w:color="auto" w:fill="EFF89D"/>
          </w:tcPr>
          <w:p>
            <w:pPr>
              <w:pStyle w:val="TableParagraph"/>
              <w:spacing w:before="95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w w:val="96"/>
                <w:sz w:val="16"/>
              </w:rPr>
              <w:t>%</w:t>
            </w:r>
          </w:p>
        </w:tc>
        <w:tc>
          <w:tcPr>
            <w:tcW w:w="711" w:type="dxa"/>
            <w:shd w:val="clear" w:color="auto" w:fill="EFF89D"/>
          </w:tcPr>
          <w:p>
            <w:pPr>
              <w:pStyle w:val="TableParagraph"/>
              <w:spacing w:before="95"/>
              <w:ind w:left="85" w:right="76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47,22</w:t>
            </w:r>
          </w:p>
        </w:tc>
        <w:tc>
          <w:tcPr>
            <w:tcW w:w="1018" w:type="dxa"/>
            <w:shd w:val="clear" w:color="auto" w:fill="EFF89D"/>
          </w:tcPr>
          <w:p>
            <w:pPr>
              <w:pStyle w:val="TableParagraph"/>
              <w:spacing w:before="95"/>
              <w:ind w:left="238" w:right="228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50</w:t>
            </w:r>
          </w:p>
        </w:tc>
        <w:tc>
          <w:tcPr>
            <w:tcW w:w="1050" w:type="dxa"/>
            <w:shd w:val="clear" w:color="auto" w:fill="EFF89D"/>
          </w:tcPr>
          <w:p>
            <w:pPr>
              <w:pStyle w:val="TableParagraph"/>
              <w:spacing w:before="95"/>
              <w:ind w:left="107" w:right="97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54,60</w:t>
            </w:r>
          </w:p>
        </w:tc>
        <w:tc>
          <w:tcPr>
            <w:tcW w:w="1047" w:type="dxa"/>
            <w:shd w:val="clear" w:color="auto" w:fill="EFF89D"/>
          </w:tcPr>
          <w:p>
            <w:pPr>
              <w:pStyle w:val="TableParagraph"/>
              <w:spacing w:before="95"/>
              <w:ind w:left="215" w:right="210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100%</w:t>
            </w:r>
          </w:p>
        </w:tc>
        <w:tc>
          <w:tcPr>
            <w:tcW w:w="1028" w:type="dxa"/>
            <w:shd w:val="clear" w:color="auto" w:fill="EFF89D"/>
          </w:tcPr>
          <w:p>
            <w:pPr>
              <w:pStyle w:val="TableParagraph"/>
              <w:spacing w:before="95"/>
              <w:ind w:left="241" w:right="236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52,78</w:t>
            </w:r>
          </w:p>
        </w:tc>
        <w:tc>
          <w:tcPr>
            <w:tcW w:w="1439" w:type="dxa"/>
            <w:shd w:val="clear" w:color="auto" w:fill="EFF89D"/>
          </w:tcPr>
          <w:p>
            <w:pPr>
              <w:pStyle w:val="TableParagraph"/>
              <w:spacing w:before="95"/>
              <w:ind w:left="119" w:right="119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52,78</w:t>
            </w:r>
          </w:p>
        </w:tc>
        <w:tc>
          <w:tcPr>
            <w:tcW w:w="1242" w:type="dxa"/>
            <w:shd w:val="clear" w:color="auto" w:fill="EFF89D"/>
          </w:tcPr>
          <w:p>
            <w:pPr>
              <w:pStyle w:val="TableParagraph"/>
              <w:spacing w:before="95"/>
              <w:ind w:left="148" w:right="148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86%</w:t>
            </w:r>
          </w:p>
        </w:tc>
      </w:tr>
      <w:tr>
        <w:trPr>
          <w:trHeight w:val="582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before="8"/>
              <w:ind w:left="83"/>
              <w:rPr>
                <w:sz w:val="16"/>
              </w:rPr>
            </w:pPr>
            <w:r>
              <w:rPr>
                <w:w w:val="115"/>
                <w:sz w:val="16"/>
              </w:rPr>
              <w:t>Peningkatan</w:t>
            </w:r>
            <w:r>
              <w:rPr>
                <w:spacing w:val="-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Peran</w:t>
            </w:r>
            <w:r>
              <w:rPr>
                <w:spacing w:val="-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serta</w:t>
            </w:r>
          </w:p>
          <w:p>
            <w:pPr>
              <w:pStyle w:val="TableParagraph"/>
              <w:spacing w:line="188" w:lineRule="exact"/>
              <w:ind w:left="83" w:right="696"/>
              <w:rPr>
                <w:sz w:val="16"/>
              </w:rPr>
            </w:pPr>
            <w:r>
              <w:rPr>
                <w:w w:val="115"/>
                <w:sz w:val="16"/>
              </w:rPr>
              <w:t>Warga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Sekolah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dalam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Program</w:t>
            </w:r>
            <w:r>
              <w:rPr>
                <w:spacing w:val="-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Adiwiyata</w:t>
            </w:r>
          </w:p>
        </w:tc>
        <w:tc>
          <w:tcPr>
            <w:tcW w:w="2693" w:type="dxa"/>
          </w:tcPr>
          <w:p>
            <w:pPr>
              <w:pStyle w:val="TableParagraph"/>
              <w:spacing w:before="8"/>
              <w:ind w:left="84"/>
              <w:rPr>
                <w:sz w:val="16"/>
              </w:rPr>
            </w:pPr>
            <w:r>
              <w:rPr>
                <w:w w:val="115"/>
                <w:sz w:val="16"/>
              </w:rPr>
              <w:t>Terlaksananya Peningkatan</w:t>
            </w:r>
          </w:p>
          <w:p>
            <w:pPr>
              <w:pStyle w:val="TableParagraph"/>
              <w:spacing w:line="188" w:lineRule="exact"/>
              <w:ind w:left="84" w:right="464"/>
              <w:rPr>
                <w:sz w:val="16"/>
              </w:rPr>
            </w:pPr>
            <w:r>
              <w:rPr>
                <w:w w:val="115"/>
                <w:sz w:val="16"/>
              </w:rPr>
              <w:t>Peran serta Warga Sekolah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dalam</w:t>
            </w:r>
            <w:r>
              <w:rPr>
                <w:spacing w:val="-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Program</w:t>
            </w:r>
            <w:r>
              <w:rPr>
                <w:spacing w:val="-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Adiwiyata</w:t>
            </w:r>
          </w:p>
        </w:tc>
        <w:tc>
          <w:tcPr>
            <w:tcW w:w="849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202"/>
              <w:rPr>
                <w:sz w:val="16"/>
              </w:rPr>
            </w:pPr>
            <w:r>
              <w:rPr>
                <w:w w:val="110"/>
                <w:sz w:val="16"/>
              </w:rPr>
              <w:t>orang</w:t>
            </w:r>
          </w:p>
        </w:tc>
        <w:tc>
          <w:tcPr>
            <w:tcW w:w="713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83" w:right="6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245</w:t>
            </w:r>
          </w:p>
        </w:tc>
        <w:tc>
          <w:tcPr>
            <w:tcW w:w="989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right="255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orang</w:t>
            </w:r>
          </w:p>
        </w:tc>
        <w:tc>
          <w:tcPr>
            <w:tcW w:w="711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85" w:right="7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90</w:t>
            </w:r>
          </w:p>
        </w:tc>
        <w:tc>
          <w:tcPr>
            <w:tcW w:w="1018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238" w:right="22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45</w:t>
            </w:r>
          </w:p>
        </w:tc>
        <w:tc>
          <w:tcPr>
            <w:tcW w:w="1050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108" w:right="9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45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214" w:right="21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241" w:right="23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47</w:t>
            </w: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118" w:right="11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182</w:t>
            </w:r>
          </w:p>
        </w:tc>
        <w:tc>
          <w:tcPr>
            <w:tcW w:w="1242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74%</w:t>
            </w:r>
          </w:p>
        </w:tc>
      </w:tr>
      <w:tr>
        <w:trPr>
          <w:trHeight w:val="566" w:hRule="atLeast"/>
        </w:trPr>
        <w:tc>
          <w:tcPr>
            <w:tcW w:w="38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  <w:shd w:val="clear" w:color="auto" w:fill="99FF99"/>
          </w:tcPr>
          <w:p>
            <w:pPr>
              <w:pStyle w:val="TableParagraph"/>
              <w:spacing w:line="188" w:lineRule="exact"/>
              <w:ind w:left="83" w:right="90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Program</w:t>
            </w:r>
            <w:r>
              <w:rPr>
                <w:b/>
                <w:spacing w:val="1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Pengendalian</w:t>
            </w:r>
            <w:r>
              <w:rPr>
                <w:b/>
                <w:spacing w:val="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Pencemaran</w:t>
            </w:r>
            <w:r>
              <w:rPr>
                <w:b/>
                <w:spacing w:val="10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Dan</w:t>
            </w:r>
            <w:r>
              <w:rPr>
                <w:b/>
                <w:spacing w:val="1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Perusakan</w:t>
            </w:r>
            <w:r>
              <w:rPr>
                <w:b/>
                <w:spacing w:val="-36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Lingkungan</w:t>
            </w:r>
            <w:r>
              <w:rPr>
                <w:b/>
                <w:spacing w:val="15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Hidup</w:t>
            </w:r>
          </w:p>
        </w:tc>
        <w:tc>
          <w:tcPr>
            <w:tcW w:w="2693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3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1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0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7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8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0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  <w:shd w:val="clear" w:color="auto" w:fill="EFF89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  <w:shd w:val="clear" w:color="auto" w:fill="EFF89D"/>
          </w:tcPr>
          <w:p>
            <w:pPr>
              <w:pStyle w:val="TableParagraph"/>
              <w:spacing w:line="180" w:lineRule="atLeast" w:before="5"/>
              <w:ind w:left="84" w:right="551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Nilai</w:t>
            </w:r>
            <w:r>
              <w:rPr>
                <w:b/>
                <w:spacing w:val="12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Pengukuran</w:t>
            </w:r>
            <w:r>
              <w:rPr>
                <w:b/>
                <w:spacing w:val="13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Indeks</w:t>
            </w:r>
            <w:r>
              <w:rPr>
                <w:b/>
                <w:spacing w:val="-35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Kualitas</w:t>
            </w:r>
            <w:r>
              <w:rPr>
                <w:b/>
                <w:spacing w:val="13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Udara</w:t>
            </w:r>
          </w:p>
        </w:tc>
        <w:tc>
          <w:tcPr>
            <w:tcW w:w="849" w:type="dxa"/>
            <w:shd w:val="clear" w:color="auto" w:fill="EFF89D"/>
          </w:tcPr>
          <w:p>
            <w:pPr>
              <w:pStyle w:val="TableParagraph"/>
              <w:spacing w:before="104"/>
              <w:ind w:left="14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Indeks</w:t>
            </w:r>
          </w:p>
        </w:tc>
        <w:tc>
          <w:tcPr>
            <w:tcW w:w="713" w:type="dxa"/>
            <w:shd w:val="clear" w:color="auto" w:fill="EFF89D"/>
          </w:tcPr>
          <w:p>
            <w:pPr>
              <w:pStyle w:val="TableParagraph"/>
              <w:spacing w:before="104"/>
              <w:ind w:left="82" w:right="70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80,19</w:t>
            </w:r>
          </w:p>
        </w:tc>
        <w:tc>
          <w:tcPr>
            <w:tcW w:w="989" w:type="dxa"/>
            <w:shd w:val="clear" w:color="auto" w:fill="EFF89D"/>
          </w:tcPr>
          <w:p>
            <w:pPr>
              <w:pStyle w:val="TableParagraph"/>
              <w:spacing w:before="104"/>
              <w:ind w:right="200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Indeks</w:t>
            </w:r>
          </w:p>
        </w:tc>
        <w:tc>
          <w:tcPr>
            <w:tcW w:w="711" w:type="dxa"/>
            <w:shd w:val="clear" w:color="auto" w:fill="EFF89D"/>
          </w:tcPr>
          <w:p>
            <w:pPr>
              <w:pStyle w:val="TableParagraph"/>
              <w:spacing w:before="104"/>
              <w:ind w:left="85" w:right="76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76,3</w:t>
            </w:r>
          </w:p>
        </w:tc>
        <w:tc>
          <w:tcPr>
            <w:tcW w:w="1018" w:type="dxa"/>
            <w:shd w:val="clear" w:color="auto" w:fill="EFF89D"/>
          </w:tcPr>
          <w:p>
            <w:pPr>
              <w:pStyle w:val="TableParagraph"/>
              <w:spacing w:before="104"/>
              <w:ind w:left="238" w:right="230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80,8</w:t>
            </w:r>
          </w:p>
        </w:tc>
        <w:tc>
          <w:tcPr>
            <w:tcW w:w="1050" w:type="dxa"/>
            <w:shd w:val="clear" w:color="auto" w:fill="EFF89D"/>
          </w:tcPr>
          <w:p>
            <w:pPr>
              <w:pStyle w:val="TableParagraph"/>
              <w:spacing w:before="104"/>
              <w:ind w:left="107" w:right="97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82,79</w:t>
            </w:r>
          </w:p>
        </w:tc>
        <w:tc>
          <w:tcPr>
            <w:tcW w:w="1047" w:type="dxa"/>
            <w:shd w:val="clear" w:color="auto" w:fill="EFF89D"/>
          </w:tcPr>
          <w:p>
            <w:pPr>
              <w:pStyle w:val="TableParagraph"/>
              <w:spacing w:before="104"/>
              <w:ind w:left="215" w:right="210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105%</w:t>
            </w:r>
          </w:p>
        </w:tc>
        <w:tc>
          <w:tcPr>
            <w:tcW w:w="1028" w:type="dxa"/>
            <w:shd w:val="clear" w:color="auto" w:fill="EFF89D"/>
          </w:tcPr>
          <w:p>
            <w:pPr>
              <w:pStyle w:val="TableParagraph"/>
              <w:spacing w:before="104"/>
              <w:ind w:left="241" w:right="236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77,83</w:t>
            </w:r>
          </w:p>
        </w:tc>
        <w:tc>
          <w:tcPr>
            <w:tcW w:w="1439" w:type="dxa"/>
            <w:shd w:val="clear" w:color="auto" w:fill="EFF89D"/>
          </w:tcPr>
          <w:p>
            <w:pPr>
              <w:pStyle w:val="TableParagraph"/>
              <w:spacing w:before="104"/>
              <w:ind w:left="119" w:right="119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77,83</w:t>
            </w:r>
          </w:p>
        </w:tc>
        <w:tc>
          <w:tcPr>
            <w:tcW w:w="1242" w:type="dxa"/>
            <w:shd w:val="clear" w:color="auto" w:fill="EFF89D"/>
          </w:tcPr>
          <w:p>
            <w:pPr>
              <w:pStyle w:val="TableParagraph"/>
              <w:spacing w:before="104"/>
              <w:ind w:left="148" w:right="148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97%</w:t>
            </w:r>
          </w:p>
        </w:tc>
      </w:tr>
      <w:tr>
        <w:trPr>
          <w:trHeight w:val="376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line="187" w:lineRule="exact"/>
              <w:ind w:left="83"/>
              <w:rPr>
                <w:sz w:val="16"/>
              </w:rPr>
            </w:pPr>
            <w:r>
              <w:rPr>
                <w:w w:val="115"/>
                <w:sz w:val="16"/>
              </w:rPr>
              <w:t>Koordinasi</w:t>
            </w:r>
            <w:r>
              <w:rPr>
                <w:spacing w:val="-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penilaian</w:t>
            </w:r>
            <w:r>
              <w:rPr>
                <w:spacing w:val="-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langit</w:t>
            </w:r>
          </w:p>
          <w:p>
            <w:pPr>
              <w:pStyle w:val="TableParagraph"/>
              <w:spacing w:line="168" w:lineRule="exact" w:before="2"/>
              <w:ind w:left="83"/>
              <w:rPr>
                <w:sz w:val="16"/>
              </w:rPr>
            </w:pPr>
            <w:r>
              <w:rPr>
                <w:w w:val="115"/>
                <w:sz w:val="16"/>
              </w:rPr>
              <w:t>biru</w:t>
            </w:r>
          </w:p>
        </w:tc>
        <w:tc>
          <w:tcPr>
            <w:tcW w:w="2693" w:type="dxa"/>
          </w:tcPr>
          <w:p>
            <w:pPr>
              <w:pStyle w:val="TableParagraph"/>
              <w:spacing w:line="187" w:lineRule="exact"/>
              <w:ind w:left="84"/>
              <w:rPr>
                <w:sz w:val="16"/>
              </w:rPr>
            </w:pPr>
            <w:r>
              <w:rPr>
                <w:w w:val="115"/>
                <w:sz w:val="16"/>
              </w:rPr>
              <w:t>Terlaksananya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Penyusunan</w:t>
            </w:r>
          </w:p>
          <w:p>
            <w:pPr>
              <w:pStyle w:val="TableParagraph"/>
              <w:spacing w:line="168" w:lineRule="exact" w:before="2"/>
              <w:ind w:left="84"/>
              <w:rPr>
                <w:sz w:val="16"/>
              </w:rPr>
            </w:pPr>
            <w:r>
              <w:rPr>
                <w:w w:val="115"/>
                <w:sz w:val="16"/>
              </w:rPr>
              <w:t>database</w:t>
            </w:r>
            <w:r>
              <w:rPr>
                <w:spacing w:val="1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kualitas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udara</w:t>
            </w:r>
          </w:p>
        </w:tc>
        <w:tc>
          <w:tcPr>
            <w:tcW w:w="849" w:type="dxa"/>
          </w:tcPr>
          <w:p>
            <w:pPr>
              <w:pStyle w:val="TableParagraph"/>
              <w:spacing w:before="95"/>
              <w:ind w:left="291"/>
              <w:rPr>
                <w:sz w:val="16"/>
              </w:rPr>
            </w:pPr>
            <w:r>
              <w:rPr>
                <w:w w:val="110"/>
                <w:sz w:val="16"/>
              </w:rPr>
              <w:t>keg</w:t>
            </w:r>
          </w:p>
        </w:tc>
        <w:tc>
          <w:tcPr>
            <w:tcW w:w="713" w:type="dxa"/>
          </w:tcPr>
          <w:p>
            <w:pPr>
              <w:pStyle w:val="TableParagraph"/>
              <w:spacing w:before="95"/>
              <w:ind w:left="14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989" w:type="dxa"/>
          </w:tcPr>
          <w:p>
            <w:pPr>
              <w:pStyle w:val="TableParagraph"/>
              <w:spacing w:before="95"/>
              <w:ind w:left="245" w:right="23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keg</w:t>
            </w:r>
          </w:p>
        </w:tc>
        <w:tc>
          <w:tcPr>
            <w:tcW w:w="711" w:type="dxa"/>
          </w:tcPr>
          <w:p>
            <w:pPr>
              <w:pStyle w:val="TableParagraph"/>
              <w:spacing w:before="95"/>
              <w:ind w:left="1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018" w:type="dxa"/>
          </w:tcPr>
          <w:p>
            <w:pPr>
              <w:pStyle w:val="TableParagraph"/>
              <w:spacing w:before="95"/>
              <w:ind w:left="9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50" w:type="dxa"/>
          </w:tcPr>
          <w:p>
            <w:pPr>
              <w:pStyle w:val="TableParagraph"/>
              <w:spacing w:before="95"/>
              <w:ind w:left="11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47" w:type="dxa"/>
          </w:tcPr>
          <w:p>
            <w:pPr>
              <w:pStyle w:val="TableParagraph"/>
              <w:spacing w:before="95"/>
              <w:ind w:left="208" w:right="21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95"/>
              <w:ind w:left="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439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1242" w:type="dxa"/>
          </w:tcPr>
          <w:p>
            <w:pPr>
              <w:pStyle w:val="TableParagraph"/>
              <w:spacing w:before="95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50%</w:t>
            </w:r>
          </w:p>
        </w:tc>
      </w:tr>
      <w:tr>
        <w:trPr>
          <w:trHeight w:val="438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before="126"/>
              <w:ind w:left="83"/>
              <w:rPr>
                <w:sz w:val="16"/>
              </w:rPr>
            </w:pPr>
            <w:r>
              <w:rPr>
                <w:w w:val="115"/>
                <w:sz w:val="16"/>
              </w:rPr>
              <w:t>Pemantauan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Kualitas</w:t>
            </w:r>
            <w:r>
              <w:rPr>
                <w:spacing w:val="1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Udara</w:t>
            </w:r>
          </w:p>
        </w:tc>
        <w:tc>
          <w:tcPr>
            <w:tcW w:w="2693" w:type="dxa"/>
          </w:tcPr>
          <w:p>
            <w:pPr>
              <w:pStyle w:val="TableParagraph"/>
              <w:spacing w:line="242" w:lineRule="auto" w:before="30"/>
              <w:ind w:left="84" w:right="392"/>
              <w:rPr>
                <w:sz w:val="16"/>
              </w:rPr>
            </w:pPr>
            <w:r>
              <w:rPr>
                <w:w w:val="115"/>
                <w:sz w:val="16"/>
              </w:rPr>
              <w:t>Terlaksananya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Pemantauan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Kualitas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Udara</w:t>
            </w:r>
          </w:p>
        </w:tc>
        <w:tc>
          <w:tcPr>
            <w:tcW w:w="849" w:type="dxa"/>
          </w:tcPr>
          <w:p>
            <w:pPr>
              <w:pStyle w:val="TableParagraph"/>
              <w:spacing w:before="126"/>
              <w:ind w:left="291"/>
              <w:rPr>
                <w:sz w:val="16"/>
              </w:rPr>
            </w:pPr>
            <w:r>
              <w:rPr>
                <w:w w:val="110"/>
                <w:sz w:val="16"/>
              </w:rPr>
              <w:t>keg</w:t>
            </w:r>
          </w:p>
        </w:tc>
        <w:tc>
          <w:tcPr>
            <w:tcW w:w="713" w:type="dxa"/>
          </w:tcPr>
          <w:p>
            <w:pPr>
              <w:pStyle w:val="TableParagraph"/>
              <w:spacing w:before="126"/>
              <w:ind w:left="14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989" w:type="dxa"/>
          </w:tcPr>
          <w:p>
            <w:pPr>
              <w:pStyle w:val="TableParagraph"/>
              <w:spacing w:before="126"/>
              <w:ind w:left="245" w:right="23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keg</w:t>
            </w:r>
          </w:p>
        </w:tc>
        <w:tc>
          <w:tcPr>
            <w:tcW w:w="711" w:type="dxa"/>
          </w:tcPr>
          <w:p>
            <w:pPr>
              <w:pStyle w:val="TableParagraph"/>
              <w:spacing w:before="126"/>
              <w:ind w:left="1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018" w:type="dxa"/>
          </w:tcPr>
          <w:p>
            <w:pPr>
              <w:pStyle w:val="TableParagraph"/>
              <w:spacing w:before="126"/>
              <w:ind w:left="9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50" w:type="dxa"/>
          </w:tcPr>
          <w:p>
            <w:pPr>
              <w:pStyle w:val="TableParagraph"/>
              <w:spacing w:before="126"/>
              <w:ind w:left="11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47" w:type="dxa"/>
          </w:tcPr>
          <w:p>
            <w:pPr>
              <w:pStyle w:val="TableParagraph"/>
              <w:spacing w:before="126"/>
              <w:ind w:left="208" w:right="21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126"/>
              <w:ind w:left="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439" w:type="dxa"/>
          </w:tcPr>
          <w:p>
            <w:pPr>
              <w:pStyle w:val="TableParagraph"/>
              <w:spacing w:before="126"/>
              <w:ind w:left="2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1242" w:type="dxa"/>
          </w:tcPr>
          <w:p>
            <w:pPr>
              <w:pStyle w:val="TableParagraph"/>
              <w:spacing w:before="126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50%</w:t>
            </w:r>
          </w:p>
        </w:tc>
      </w:tr>
      <w:tr>
        <w:trPr>
          <w:trHeight w:val="407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before="109"/>
              <w:ind w:left="83"/>
              <w:rPr>
                <w:sz w:val="16"/>
              </w:rPr>
            </w:pPr>
            <w:r>
              <w:rPr>
                <w:w w:val="115"/>
                <w:sz w:val="16"/>
              </w:rPr>
              <w:t>Pengujian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kualitas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udara</w:t>
            </w:r>
          </w:p>
        </w:tc>
        <w:tc>
          <w:tcPr>
            <w:tcW w:w="2693" w:type="dxa"/>
          </w:tcPr>
          <w:p>
            <w:pPr>
              <w:pStyle w:val="TableParagraph"/>
              <w:spacing w:line="188" w:lineRule="exact" w:before="11"/>
              <w:ind w:left="84" w:right="598"/>
              <w:rPr>
                <w:sz w:val="16"/>
              </w:rPr>
            </w:pPr>
            <w:r>
              <w:rPr>
                <w:w w:val="115"/>
                <w:sz w:val="16"/>
              </w:rPr>
              <w:t>Terlaksananya Pengujian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kualitas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udara</w:t>
            </w:r>
          </w:p>
        </w:tc>
        <w:tc>
          <w:tcPr>
            <w:tcW w:w="849" w:type="dxa"/>
          </w:tcPr>
          <w:p>
            <w:pPr>
              <w:pStyle w:val="TableParagraph"/>
              <w:spacing w:before="109"/>
              <w:ind w:left="267"/>
              <w:rPr>
                <w:sz w:val="16"/>
              </w:rPr>
            </w:pPr>
            <w:r>
              <w:rPr>
                <w:w w:val="115"/>
                <w:sz w:val="16"/>
              </w:rPr>
              <w:t>titik</w:t>
            </w:r>
          </w:p>
        </w:tc>
        <w:tc>
          <w:tcPr>
            <w:tcW w:w="713" w:type="dxa"/>
          </w:tcPr>
          <w:p>
            <w:pPr>
              <w:pStyle w:val="TableParagraph"/>
              <w:spacing w:before="109"/>
              <w:ind w:left="83" w:right="6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220</w:t>
            </w:r>
          </w:p>
        </w:tc>
        <w:tc>
          <w:tcPr>
            <w:tcW w:w="989" w:type="dxa"/>
          </w:tcPr>
          <w:p>
            <w:pPr>
              <w:pStyle w:val="TableParagraph"/>
              <w:spacing w:before="109"/>
              <w:ind w:left="337"/>
              <w:rPr>
                <w:sz w:val="16"/>
              </w:rPr>
            </w:pPr>
            <w:r>
              <w:rPr>
                <w:w w:val="115"/>
                <w:sz w:val="16"/>
              </w:rPr>
              <w:t>titik</w:t>
            </w:r>
          </w:p>
        </w:tc>
        <w:tc>
          <w:tcPr>
            <w:tcW w:w="711" w:type="dxa"/>
          </w:tcPr>
          <w:p>
            <w:pPr>
              <w:pStyle w:val="TableParagraph"/>
              <w:spacing w:before="109"/>
              <w:ind w:left="85" w:right="7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40</w:t>
            </w:r>
          </w:p>
        </w:tc>
        <w:tc>
          <w:tcPr>
            <w:tcW w:w="1018" w:type="dxa"/>
          </w:tcPr>
          <w:p>
            <w:pPr>
              <w:pStyle w:val="TableParagraph"/>
              <w:spacing w:before="109"/>
              <w:ind w:left="9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50" w:type="dxa"/>
          </w:tcPr>
          <w:p>
            <w:pPr>
              <w:pStyle w:val="TableParagraph"/>
              <w:spacing w:before="109"/>
              <w:ind w:left="11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9"/>
              <w:ind w:left="208" w:right="21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109"/>
              <w:ind w:left="241" w:right="23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40</w:t>
            </w:r>
          </w:p>
        </w:tc>
        <w:tc>
          <w:tcPr>
            <w:tcW w:w="1439" w:type="dxa"/>
          </w:tcPr>
          <w:p>
            <w:pPr>
              <w:pStyle w:val="TableParagraph"/>
              <w:spacing w:before="109"/>
              <w:ind w:left="120" w:right="11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80</w:t>
            </w:r>
          </w:p>
        </w:tc>
        <w:tc>
          <w:tcPr>
            <w:tcW w:w="1242" w:type="dxa"/>
          </w:tcPr>
          <w:p>
            <w:pPr>
              <w:pStyle w:val="TableParagraph"/>
              <w:spacing w:before="109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36%</w:t>
            </w:r>
          </w:p>
        </w:tc>
      </w:tr>
      <w:tr>
        <w:trPr>
          <w:trHeight w:val="412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  <w:shd w:val="clear" w:color="auto" w:fill="EFF89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  <w:shd w:val="clear" w:color="auto" w:fill="EFF89D"/>
          </w:tcPr>
          <w:p>
            <w:pPr>
              <w:pStyle w:val="TableParagraph"/>
              <w:spacing w:line="190" w:lineRule="atLeast" w:before="12"/>
              <w:ind w:left="84" w:right="551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Nilai</w:t>
            </w:r>
            <w:r>
              <w:rPr>
                <w:b/>
                <w:spacing w:val="12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Pengukuran</w:t>
            </w:r>
            <w:r>
              <w:rPr>
                <w:b/>
                <w:spacing w:val="13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Indeks</w:t>
            </w:r>
            <w:r>
              <w:rPr>
                <w:b/>
                <w:spacing w:val="-35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Kualitas</w:t>
            </w:r>
            <w:r>
              <w:rPr>
                <w:b/>
                <w:spacing w:val="14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Air</w:t>
            </w:r>
          </w:p>
        </w:tc>
        <w:tc>
          <w:tcPr>
            <w:tcW w:w="849" w:type="dxa"/>
            <w:shd w:val="clear" w:color="auto" w:fill="EFF89D"/>
          </w:tcPr>
          <w:p>
            <w:pPr>
              <w:pStyle w:val="TableParagraph"/>
              <w:spacing w:before="111"/>
              <w:ind w:left="14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Indeks</w:t>
            </w:r>
          </w:p>
        </w:tc>
        <w:tc>
          <w:tcPr>
            <w:tcW w:w="713" w:type="dxa"/>
            <w:shd w:val="clear" w:color="auto" w:fill="EFF89D"/>
          </w:tcPr>
          <w:p>
            <w:pPr>
              <w:pStyle w:val="TableParagraph"/>
              <w:spacing w:before="111"/>
              <w:ind w:left="82" w:right="70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50,44</w:t>
            </w:r>
          </w:p>
        </w:tc>
        <w:tc>
          <w:tcPr>
            <w:tcW w:w="989" w:type="dxa"/>
            <w:shd w:val="clear" w:color="auto" w:fill="EFF89D"/>
          </w:tcPr>
          <w:p>
            <w:pPr>
              <w:pStyle w:val="TableParagraph"/>
              <w:spacing w:before="111"/>
              <w:ind w:right="200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Indeks</w:t>
            </w:r>
          </w:p>
        </w:tc>
        <w:tc>
          <w:tcPr>
            <w:tcW w:w="711" w:type="dxa"/>
            <w:shd w:val="clear" w:color="auto" w:fill="EFF89D"/>
          </w:tcPr>
          <w:p>
            <w:pPr>
              <w:pStyle w:val="TableParagraph"/>
              <w:spacing w:before="111"/>
              <w:ind w:left="83" w:right="76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48</w:t>
            </w:r>
          </w:p>
        </w:tc>
        <w:tc>
          <w:tcPr>
            <w:tcW w:w="1018" w:type="dxa"/>
            <w:shd w:val="clear" w:color="auto" w:fill="EFF89D"/>
          </w:tcPr>
          <w:p>
            <w:pPr>
              <w:pStyle w:val="TableParagraph"/>
              <w:spacing w:before="111"/>
              <w:ind w:left="238" w:right="230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47,71</w:t>
            </w:r>
          </w:p>
        </w:tc>
        <w:tc>
          <w:tcPr>
            <w:tcW w:w="1050" w:type="dxa"/>
            <w:shd w:val="clear" w:color="auto" w:fill="EFF89D"/>
          </w:tcPr>
          <w:p>
            <w:pPr>
              <w:pStyle w:val="TableParagraph"/>
              <w:spacing w:before="111"/>
              <w:ind w:left="107" w:right="97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48,21</w:t>
            </w:r>
          </w:p>
        </w:tc>
        <w:tc>
          <w:tcPr>
            <w:tcW w:w="1047" w:type="dxa"/>
            <w:shd w:val="clear" w:color="auto" w:fill="EFF89D"/>
          </w:tcPr>
          <w:p>
            <w:pPr>
              <w:pStyle w:val="TableParagraph"/>
              <w:spacing w:before="111"/>
              <w:ind w:left="215" w:right="210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98%</w:t>
            </w:r>
          </w:p>
        </w:tc>
        <w:tc>
          <w:tcPr>
            <w:tcW w:w="1028" w:type="dxa"/>
            <w:shd w:val="clear" w:color="auto" w:fill="EFF89D"/>
          </w:tcPr>
          <w:p>
            <w:pPr>
              <w:pStyle w:val="TableParagraph"/>
              <w:spacing w:before="111"/>
              <w:ind w:left="241" w:right="236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48,96</w:t>
            </w:r>
          </w:p>
        </w:tc>
        <w:tc>
          <w:tcPr>
            <w:tcW w:w="1439" w:type="dxa"/>
            <w:shd w:val="clear" w:color="auto" w:fill="EFF89D"/>
          </w:tcPr>
          <w:p>
            <w:pPr>
              <w:pStyle w:val="TableParagraph"/>
              <w:spacing w:before="111"/>
              <w:ind w:left="119" w:right="119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48,96</w:t>
            </w:r>
          </w:p>
        </w:tc>
        <w:tc>
          <w:tcPr>
            <w:tcW w:w="1242" w:type="dxa"/>
            <w:shd w:val="clear" w:color="auto" w:fill="EFF89D"/>
          </w:tcPr>
          <w:p>
            <w:pPr>
              <w:pStyle w:val="TableParagraph"/>
              <w:spacing w:before="111"/>
              <w:ind w:left="148" w:right="148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97%</w:t>
            </w:r>
          </w:p>
        </w:tc>
      </w:tr>
      <w:tr>
        <w:trPr>
          <w:trHeight w:val="417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before="20"/>
              <w:ind w:left="83" w:right="378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Koordinasi</w:t>
            </w:r>
            <w:r>
              <w:rPr>
                <w:spacing w:val="-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penilaian</w:t>
            </w:r>
            <w:r>
              <w:rPr>
                <w:spacing w:val="-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Kota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Sehat/Adipura</w:t>
            </w:r>
          </w:p>
        </w:tc>
        <w:tc>
          <w:tcPr>
            <w:tcW w:w="2693" w:type="dxa"/>
          </w:tcPr>
          <w:p>
            <w:pPr>
              <w:pStyle w:val="TableParagraph"/>
              <w:spacing w:before="20"/>
              <w:ind w:left="84" w:right="235"/>
              <w:rPr>
                <w:sz w:val="16"/>
              </w:rPr>
            </w:pPr>
            <w:r>
              <w:rPr>
                <w:w w:val="115"/>
                <w:sz w:val="16"/>
              </w:rPr>
              <w:t>Terlaksananya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Koordinasi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penilaian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Kota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Sehat/Adipura</w:t>
            </w:r>
          </w:p>
        </w:tc>
        <w:tc>
          <w:tcPr>
            <w:tcW w:w="849" w:type="dxa"/>
          </w:tcPr>
          <w:p>
            <w:pPr>
              <w:pStyle w:val="TableParagraph"/>
              <w:spacing w:before="114"/>
              <w:ind w:left="291"/>
              <w:rPr>
                <w:sz w:val="16"/>
              </w:rPr>
            </w:pPr>
            <w:r>
              <w:rPr>
                <w:w w:val="110"/>
                <w:sz w:val="16"/>
              </w:rPr>
              <w:t>keg</w:t>
            </w:r>
          </w:p>
        </w:tc>
        <w:tc>
          <w:tcPr>
            <w:tcW w:w="713" w:type="dxa"/>
          </w:tcPr>
          <w:p>
            <w:pPr>
              <w:pStyle w:val="TableParagraph"/>
              <w:spacing w:before="114"/>
              <w:ind w:left="14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989" w:type="dxa"/>
          </w:tcPr>
          <w:p>
            <w:pPr>
              <w:pStyle w:val="TableParagraph"/>
              <w:spacing w:before="114"/>
              <w:ind w:left="245" w:right="23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keg</w:t>
            </w:r>
          </w:p>
        </w:tc>
        <w:tc>
          <w:tcPr>
            <w:tcW w:w="711" w:type="dxa"/>
          </w:tcPr>
          <w:p>
            <w:pPr>
              <w:pStyle w:val="TableParagraph"/>
              <w:spacing w:before="114"/>
              <w:ind w:left="1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1018" w:type="dxa"/>
          </w:tcPr>
          <w:p>
            <w:pPr>
              <w:pStyle w:val="TableParagraph"/>
              <w:spacing w:before="114"/>
              <w:ind w:left="9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050" w:type="dxa"/>
          </w:tcPr>
          <w:p>
            <w:pPr>
              <w:pStyle w:val="TableParagraph"/>
              <w:spacing w:before="114"/>
              <w:ind w:left="11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047" w:type="dxa"/>
          </w:tcPr>
          <w:p>
            <w:pPr>
              <w:pStyle w:val="TableParagraph"/>
              <w:spacing w:before="114"/>
              <w:ind w:left="214" w:right="21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114"/>
              <w:ind w:left="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439" w:type="dxa"/>
          </w:tcPr>
          <w:p>
            <w:pPr>
              <w:pStyle w:val="TableParagraph"/>
              <w:spacing w:before="114"/>
              <w:ind w:left="2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1242" w:type="dxa"/>
          </w:tcPr>
          <w:p>
            <w:pPr>
              <w:pStyle w:val="TableParagraph"/>
              <w:spacing w:before="114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80%</w:t>
            </w:r>
          </w:p>
        </w:tc>
      </w:tr>
      <w:tr>
        <w:trPr>
          <w:trHeight w:val="410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before="111"/>
              <w:ind w:left="83"/>
              <w:rPr>
                <w:sz w:val="16"/>
              </w:rPr>
            </w:pPr>
            <w:r>
              <w:rPr>
                <w:w w:val="115"/>
                <w:sz w:val="16"/>
              </w:rPr>
              <w:t>Pemantauan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Kualitas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Air</w:t>
            </w:r>
          </w:p>
        </w:tc>
        <w:tc>
          <w:tcPr>
            <w:tcW w:w="2693" w:type="dxa"/>
          </w:tcPr>
          <w:p>
            <w:pPr>
              <w:pStyle w:val="TableParagraph"/>
              <w:spacing w:line="188" w:lineRule="exact" w:before="14"/>
              <w:ind w:left="84" w:right="392"/>
              <w:rPr>
                <w:sz w:val="16"/>
              </w:rPr>
            </w:pPr>
            <w:r>
              <w:rPr>
                <w:w w:val="115"/>
                <w:sz w:val="16"/>
              </w:rPr>
              <w:t>Terlaksananya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Pemantauan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Kualitas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Air</w:t>
            </w:r>
          </w:p>
        </w:tc>
        <w:tc>
          <w:tcPr>
            <w:tcW w:w="849" w:type="dxa"/>
          </w:tcPr>
          <w:p>
            <w:pPr>
              <w:pStyle w:val="TableParagraph"/>
              <w:spacing w:before="111"/>
              <w:ind w:left="291"/>
              <w:rPr>
                <w:sz w:val="16"/>
              </w:rPr>
            </w:pPr>
            <w:r>
              <w:rPr>
                <w:w w:val="110"/>
                <w:sz w:val="16"/>
              </w:rPr>
              <w:t>keg</w:t>
            </w:r>
          </w:p>
        </w:tc>
        <w:tc>
          <w:tcPr>
            <w:tcW w:w="713" w:type="dxa"/>
          </w:tcPr>
          <w:p>
            <w:pPr>
              <w:pStyle w:val="TableParagraph"/>
              <w:spacing w:before="111"/>
              <w:ind w:left="14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989" w:type="dxa"/>
          </w:tcPr>
          <w:p>
            <w:pPr>
              <w:pStyle w:val="TableParagraph"/>
              <w:spacing w:before="111"/>
              <w:ind w:left="245" w:right="23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keg</w:t>
            </w:r>
          </w:p>
        </w:tc>
        <w:tc>
          <w:tcPr>
            <w:tcW w:w="711" w:type="dxa"/>
          </w:tcPr>
          <w:p>
            <w:pPr>
              <w:pStyle w:val="TableParagraph"/>
              <w:spacing w:before="111"/>
              <w:ind w:left="1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1018" w:type="dxa"/>
          </w:tcPr>
          <w:p>
            <w:pPr>
              <w:pStyle w:val="TableParagraph"/>
              <w:spacing w:before="111"/>
              <w:ind w:left="9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050" w:type="dxa"/>
          </w:tcPr>
          <w:p>
            <w:pPr>
              <w:pStyle w:val="TableParagraph"/>
              <w:spacing w:before="111"/>
              <w:ind w:left="11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047" w:type="dxa"/>
          </w:tcPr>
          <w:p>
            <w:pPr>
              <w:pStyle w:val="TableParagraph"/>
              <w:spacing w:before="111"/>
              <w:ind w:left="214" w:right="21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111"/>
              <w:ind w:left="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439" w:type="dxa"/>
          </w:tcPr>
          <w:p>
            <w:pPr>
              <w:pStyle w:val="TableParagraph"/>
              <w:spacing w:before="111"/>
              <w:ind w:left="2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1242" w:type="dxa"/>
          </w:tcPr>
          <w:p>
            <w:pPr>
              <w:pStyle w:val="TableParagraph"/>
              <w:spacing w:before="111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80%</w:t>
            </w:r>
          </w:p>
        </w:tc>
      </w:tr>
      <w:tr>
        <w:trPr>
          <w:trHeight w:val="417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before="20"/>
              <w:ind w:left="83" w:right="349"/>
              <w:rPr>
                <w:sz w:val="16"/>
              </w:rPr>
            </w:pPr>
            <w:r>
              <w:rPr>
                <w:w w:val="115"/>
                <w:sz w:val="16"/>
              </w:rPr>
              <w:t>Pengadaan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Peralatan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spacing w:val="-1"/>
                <w:w w:val="115"/>
                <w:sz w:val="16"/>
              </w:rPr>
              <w:t>Laboratorium</w:t>
            </w:r>
            <w:r>
              <w:rPr>
                <w:spacing w:val="-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Lingkungan</w:t>
            </w:r>
          </w:p>
        </w:tc>
        <w:tc>
          <w:tcPr>
            <w:tcW w:w="2693" w:type="dxa"/>
          </w:tcPr>
          <w:p>
            <w:pPr>
              <w:pStyle w:val="TableParagraph"/>
              <w:spacing w:before="20"/>
              <w:ind w:left="84" w:right="531"/>
              <w:rPr>
                <w:sz w:val="16"/>
              </w:rPr>
            </w:pPr>
            <w:r>
              <w:rPr>
                <w:w w:val="115"/>
                <w:sz w:val="16"/>
              </w:rPr>
              <w:t>Tersedianya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Peralatan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spacing w:val="-1"/>
                <w:w w:val="115"/>
                <w:sz w:val="16"/>
              </w:rPr>
              <w:t>Laboratorium</w:t>
            </w:r>
            <w:r>
              <w:rPr>
                <w:spacing w:val="-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Lingkungan</w:t>
            </w:r>
          </w:p>
        </w:tc>
        <w:tc>
          <w:tcPr>
            <w:tcW w:w="849" w:type="dxa"/>
          </w:tcPr>
          <w:p>
            <w:pPr>
              <w:pStyle w:val="TableParagraph"/>
              <w:spacing w:before="114"/>
              <w:ind w:left="207"/>
              <w:rPr>
                <w:sz w:val="16"/>
              </w:rPr>
            </w:pPr>
            <w:r>
              <w:rPr>
                <w:w w:val="115"/>
                <w:sz w:val="16"/>
              </w:rPr>
              <w:t>paket</w:t>
            </w:r>
          </w:p>
        </w:tc>
        <w:tc>
          <w:tcPr>
            <w:tcW w:w="713" w:type="dxa"/>
          </w:tcPr>
          <w:p>
            <w:pPr>
              <w:pStyle w:val="TableParagraph"/>
              <w:spacing w:before="114"/>
              <w:ind w:left="14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989" w:type="dxa"/>
          </w:tcPr>
          <w:p>
            <w:pPr>
              <w:pStyle w:val="TableParagraph"/>
              <w:spacing w:before="114"/>
              <w:ind w:right="259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paket</w:t>
            </w:r>
          </w:p>
        </w:tc>
        <w:tc>
          <w:tcPr>
            <w:tcW w:w="711" w:type="dxa"/>
          </w:tcPr>
          <w:p>
            <w:pPr>
              <w:pStyle w:val="TableParagraph"/>
              <w:spacing w:before="114"/>
              <w:ind w:left="1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1018" w:type="dxa"/>
          </w:tcPr>
          <w:p>
            <w:pPr>
              <w:pStyle w:val="TableParagraph"/>
              <w:spacing w:before="114"/>
              <w:ind w:left="9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050" w:type="dxa"/>
          </w:tcPr>
          <w:p>
            <w:pPr>
              <w:pStyle w:val="TableParagraph"/>
              <w:spacing w:before="114"/>
              <w:ind w:left="11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047" w:type="dxa"/>
          </w:tcPr>
          <w:p>
            <w:pPr>
              <w:pStyle w:val="TableParagraph"/>
              <w:spacing w:before="114"/>
              <w:ind w:left="214" w:right="21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114"/>
              <w:ind w:left="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439" w:type="dxa"/>
          </w:tcPr>
          <w:p>
            <w:pPr>
              <w:pStyle w:val="TableParagraph"/>
              <w:spacing w:before="114"/>
              <w:ind w:left="2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1242" w:type="dxa"/>
          </w:tcPr>
          <w:p>
            <w:pPr>
              <w:pStyle w:val="TableParagraph"/>
              <w:spacing w:before="114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80%</w:t>
            </w:r>
          </w:p>
        </w:tc>
      </w:tr>
      <w:tr>
        <w:trPr>
          <w:trHeight w:val="563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ind w:left="83" w:right="76"/>
              <w:rPr>
                <w:sz w:val="16"/>
              </w:rPr>
            </w:pPr>
            <w:r>
              <w:rPr>
                <w:w w:val="115"/>
                <w:sz w:val="16"/>
              </w:rPr>
              <w:t>Peningkatan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Kapasitas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spacing w:val="-1"/>
                <w:w w:val="115"/>
                <w:sz w:val="16"/>
              </w:rPr>
              <w:t>laboratorium</w:t>
            </w:r>
            <w:r>
              <w:rPr>
                <w:spacing w:val="-6"/>
                <w:w w:val="115"/>
                <w:sz w:val="16"/>
              </w:rPr>
              <w:t> </w:t>
            </w:r>
            <w:r>
              <w:rPr>
                <w:spacing w:val="-1"/>
                <w:w w:val="115"/>
                <w:sz w:val="16"/>
              </w:rPr>
              <w:t>Penguji</w:t>
            </w:r>
            <w:r>
              <w:rPr>
                <w:spacing w:val="-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Menjadi</w:t>
            </w:r>
          </w:p>
          <w:p>
            <w:pPr>
              <w:pStyle w:val="TableParagraph"/>
              <w:spacing w:line="168" w:lineRule="exact"/>
              <w:ind w:left="83"/>
              <w:rPr>
                <w:sz w:val="16"/>
              </w:rPr>
            </w:pPr>
            <w:r>
              <w:rPr>
                <w:w w:val="115"/>
                <w:sz w:val="16"/>
              </w:rPr>
              <w:t>Laboratorium</w:t>
            </w:r>
            <w:r>
              <w:rPr>
                <w:spacing w:val="-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Lingkungan</w:t>
            </w:r>
          </w:p>
        </w:tc>
        <w:tc>
          <w:tcPr>
            <w:tcW w:w="2693" w:type="dxa"/>
          </w:tcPr>
          <w:p>
            <w:pPr>
              <w:pStyle w:val="TableParagraph"/>
              <w:ind w:left="84" w:right="258"/>
              <w:rPr>
                <w:sz w:val="16"/>
              </w:rPr>
            </w:pPr>
            <w:r>
              <w:rPr>
                <w:w w:val="115"/>
                <w:sz w:val="16"/>
              </w:rPr>
              <w:t>Meningkatnya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Kapasitas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spacing w:val="-1"/>
                <w:w w:val="115"/>
                <w:sz w:val="16"/>
              </w:rPr>
              <w:t>laboratorium</w:t>
            </w:r>
            <w:r>
              <w:rPr>
                <w:spacing w:val="-6"/>
                <w:w w:val="115"/>
                <w:sz w:val="16"/>
              </w:rPr>
              <w:t> </w:t>
            </w:r>
            <w:r>
              <w:rPr>
                <w:spacing w:val="-1"/>
                <w:w w:val="115"/>
                <w:sz w:val="16"/>
              </w:rPr>
              <w:t>Penguji</w:t>
            </w:r>
            <w:r>
              <w:rPr>
                <w:spacing w:val="-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Menjadi</w:t>
            </w:r>
          </w:p>
          <w:p>
            <w:pPr>
              <w:pStyle w:val="TableParagraph"/>
              <w:spacing w:line="168" w:lineRule="exact"/>
              <w:ind w:left="84"/>
              <w:rPr>
                <w:sz w:val="16"/>
              </w:rPr>
            </w:pPr>
            <w:r>
              <w:rPr>
                <w:w w:val="115"/>
                <w:sz w:val="16"/>
              </w:rPr>
              <w:t>Laboratorium</w:t>
            </w:r>
            <w:r>
              <w:rPr>
                <w:spacing w:val="-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Lingkungan</w:t>
            </w:r>
          </w:p>
        </w:tc>
        <w:tc>
          <w:tcPr>
            <w:tcW w:w="849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207"/>
              <w:rPr>
                <w:sz w:val="16"/>
              </w:rPr>
            </w:pPr>
            <w:r>
              <w:rPr>
                <w:w w:val="115"/>
                <w:sz w:val="16"/>
              </w:rPr>
              <w:t>paket</w:t>
            </w:r>
          </w:p>
        </w:tc>
        <w:tc>
          <w:tcPr>
            <w:tcW w:w="713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989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right="259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paket</w:t>
            </w:r>
          </w:p>
        </w:tc>
        <w:tc>
          <w:tcPr>
            <w:tcW w:w="711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018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050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214" w:right="21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1242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60%</w:t>
            </w:r>
          </w:p>
        </w:tc>
      </w:tr>
      <w:tr>
        <w:trPr>
          <w:trHeight w:val="563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line="242" w:lineRule="auto" w:before="92"/>
              <w:ind w:left="83" w:right="82"/>
              <w:rPr>
                <w:sz w:val="16"/>
              </w:rPr>
            </w:pPr>
            <w:r>
              <w:rPr>
                <w:w w:val="115"/>
                <w:sz w:val="16"/>
              </w:rPr>
              <w:t>Pengujian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kadar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polusi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limbah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padat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limbah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cair</w:t>
            </w:r>
          </w:p>
        </w:tc>
        <w:tc>
          <w:tcPr>
            <w:tcW w:w="2693" w:type="dxa"/>
          </w:tcPr>
          <w:p>
            <w:pPr>
              <w:pStyle w:val="TableParagraph"/>
              <w:ind w:left="84" w:right="81"/>
              <w:rPr>
                <w:sz w:val="16"/>
              </w:rPr>
            </w:pPr>
            <w:r>
              <w:rPr>
                <w:w w:val="115"/>
                <w:sz w:val="16"/>
              </w:rPr>
              <w:t>Terlaksananya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Pengujian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kadar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polusi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limbah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padat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limbah</w:t>
            </w:r>
          </w:p>
          <w:p>
            <w:pPr>
              <w:pStyle w:val="TableParagraph"/>
              <w:spacing w:line="168" w:lineRule="exact"/>
              <w:ind w:left="84"/>
              <w:rPr>
                <w:sz w:val="16"/>
              </w:rPr>
            </w:pPr>
            <w:r>
              <w:rPr>
                <w:w w:val="115"/>
                <w:sz w:val="16"/>
              </w:rPr>
              <w:t>cair</w:t>
            </w:r>
          </w:p>
        </w:tc>
        <w:tc>
          <w:tcPr>
            <w:tcW w:w="849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267"/>
              <w:rPr>
                <w:sz w:val="16"/>
              </w:rPr>
            </w:pPr>
            <w:r>
              <w:rPr>
                <w:w w:val="115"/>
                <w:sz w:val="16"/>
              </w:rPr>
              <w:t>titik</w:t>
            </w:r>
          </w:p>
        </w:tc>
        <w:tc>
          <w:tcPr>
            <w:tcW w:w="713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83" w:right="6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770</w:t>
            </w:r>
          </w:p>
        </w:tc>
        <w:tc>
          <w:tcPr>
            <w:tcW w:w="989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337"/>
              <w:rPr>
                <w:sz w:val="16"/>
              </w:rPr>
            </w:pPr>
            <w:r>
              <w:rPr>
                <w:w w:val="115"/>
                <w:sz w:val="16"/>
              </w:rPr>
              <w:t>titik</w:t>
            </w:r>
          </w:p>
        </w:tc>
        <w:tc>
          <w:tcPr>
            <w:tcW w:w="711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84" w:right="7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190</w:t>
            </w:r>
          </w:p>
        </w:tc>
        <w:tc>
          <w:tcPr>
            <w:tcW w:w="1018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238" w:right="22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80</w:t>
            </w:r>
          </w:p>
        </w:tc>
        <w:tc>
          <w:tcPr>
            <w:tcW w:w="1050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108" w:right="9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80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214" w:right="21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239" w:right="23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150</w:t>
            </w: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118" w:right="11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420</w:t>
            </w:r>
          </w:p>
        </w:tc>
        <w:tc>
          <w:tcPr>
            <w:tcW w:w="1242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55%</w:t>
            </w:r>
          </w:p>
        </w:tc>
      </w:tr>
    </w:tbl>
    <w:p>
      <w:pPr>
        <w:spacing w:after="0"/>
        <w:jc w:val="center"/>
        <w:rPr>
          <w:sz w:val="16"/>
        </w:rPr>
        <w:sectPr>
          <w:pgSz w:w="18720" w:h="12250" w:orient="landscape"/>
          <w:pgMar w:header="0" w:footer="1167" w:top="1140" w:bottom="1360" w:left="800" w:right="7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8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2"/>
        <w:gridCol w:w="428"/>
        <w:gridCol w:w="427"/>
        <w:gridCol w:w="381"/>
        <w:gridCol w:w="2510"/>
        <w:gridCol w:w="2693"/>
        <w:gridCol w:w="849"/>
        <w:gridCol w:w="713"/>
        <w:gridCol w:w="989"/>
        <w:gridCol w:w="711"/>
        <w:gridCol w:w="1018"/>
        <w:gridCol w:w="1050"/>
        <w:gridCol w:w="1047"/>
        <w:gridCol w:w="1028"/>
        <w:gridCol w:w="1439"/>
        <w:gridCol w:w="1242"/>
      </w:tblGrid>
      <w:tr>
        <w:trPr>
          <w:trHeight w:val="916" w:hRule="atLeast"/>
        </w:trPr>
        <w:tc>
          <w:tcPr>
            <w:tcW w:w="1618" w:type="dxa"/>
            <w:gridSpan w:val="4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left="553" w:right="543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Kode</w:t>
            </w:r>
          </w:p>
        </w:tc>
        <w:tc>
          <w:tcPr>
            <w:tcW w:w="2510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89" w:right="178" w:firstLine="2"/>
              <w:jc w:val="both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Urusan/Bidang Urusan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Pemerintahan Daerah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Program/Kegiatan</w:t>
            </w:r>
          </w:p>
        </w:tc>
        <w:tc>
          <w:tcPr>
            <w:tcW w:w="2693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69" w:right="63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Indikator</w:t>
            </w:r>
            <w:r>
              <w:rPr>
                <w:b/>
                <w:spacing w:val="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Kinerja</w:t>
            </w:r>
            <w:r>
              <w:rPr>
                <w:b/>
                <w:spacing w:val="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-4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(Outcome)/Kegiatan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(Output)</w:t>
            </w:r>
          </w:p>
        </w:tc>
        <w:tc>
          <w:tcPr>
            <w:tcW w:w="1562" w:type="dxa"/>
            <w:gridSpan w:val="2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103" w:right="94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Kinerja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(Renstra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DLH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2017-2022)</w:t>
            </w:r>
          </w:p>
          <w:p>
            <w:pPr>
              <w:pStyle w:val="TableParagraph"/>
              <w:spacing w:before="1"/>
              <w:ind w:left="101" w:right="94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2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2022</w:t>
            </w:r>
          </w:p>
        </w:tc>
        <w:tc>
          <w:tcPr>
            <w:tcW w:w="1700" w:type="dxa"/>
            <w:gridSpan w:val="2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97" w:right="86" w:hanging="2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spacing w:val="-1"/>
                <w:w w:val="110"/>
                <w:sz w:val="18"/>
              </w:rPr>
              <w:t>kinerja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keluaran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kegiatan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s/d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2018</w:t>
            </w:r>
            <w:r>
              <w:rPr>
                <w:b/>
                <w:spacing w:val="3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(n-</w:t>
            </w:r>
          </w:p>
          <w:p>
            <w:pPr>
              <w:pStyle w:val="TableParagraph"/>
              <w:spacing w:before="1"/>
              <w:ind w:left="741" w:right="7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3)</w:t>
            </w:r>
          </w:p>
        </w:tc>
        <w:tc>
          <w:tcPr>
            <w:tcW w:w="3115" w:type="dxa"/>
            <w:gridSpan w:val="3"/>
          </w:tcPr>
          <w:p>
            <w:pPr>
              <w:pStyle w:val="TableParagraph"/>
              <w:spacing w:before="140"/>
              <w:ind w:left="223" w:right="214" w:firstLine="1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kinerja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1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kegiatan</w:t>
            </w:r>
            <w:r>
              <w:rPr>
                <w:b/>
                <w:spacing w:val="1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lalu</w:t>
            </w:r>
            <w:r>
              <w:rPr>
                <w:b/>
                <w:spacing w:val="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(n-2)</w:t>
            </w:r>
          </w:p>
        </w:tc>
        <w:tc>
          <w:tcPr>
            <w:tcW w:w="1028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07" w:right="100" w:hanging="2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kegiatan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(Renja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2020</w:t>
            </w:r>
            <w:r>
              <w:rPr>
                <w:b/>
                <w:spacing w:val="1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n-</w:t>
            </w:r>
          </w:p>
          <w:p>
            <w:pPr>
              <w:pStyle w:val="TableParagraph"/>
              <w:spacing w:before="1"/>
              <w:ind w:left="400" w:right="39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1)</w:t>
            </w:r>
          </w:p>
        </w:tc>
        <w:tc>
          <w:tcPr>
            <w:tcW w:w="2681" w:type="dxa"/>
            <w:gridSpan w:val="2"/>
          </w:tcPr>
          <w:p>
            <w:pPr>
              <w:pStyle w:val="TableParagraph"/>
              <w:spacing w:before="35"/>
              <w:ind w:left="264" w:right="268" w:firstLine="4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Perkiraan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  <w:r>
              <w:rPr>
                <w:b/>
                <w:spacing w:val="2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3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Renstra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Perangkat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Daerah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s/d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berjalan</w:t>
            </w:r>
            <w:r>
              <w:rPr>
                <w:b/>
                <w:spacing w:val="1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2020</w:t>
            </w:r>
          </w:p>
        </w:tc>
      </w:tr>
      <w:tr>
        <w:trPr>
          <w:trHeight w:val="1689" w:hRule="atLeast"/>
        </w:trPr>
        <w:tc>
          <w:tcPr>
            <w:tcW w:w="1618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118" w:right="105" w:firstLine="86"/>
              <w:jc w:val="both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Renja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spacing w:val="-1"/>
                <w:w w:val="110"/>
                <w:sz w:val="18"/>
              </w:rPr>
              <w:t>2019</w:t>
            </w:r>
            <w:r>
              <w:rPr>
                <w:b/>
                <w:spacing w:val="-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(n-</w:t>
            </w:r>
          </w:p>
          <w:p>
            <w:pPr>
              <w:pStyle w:val="TableParagraph"/>
              <w:spacing w:before="1"/>
              <w:ind w:left="238" w:right="2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2)</w:t>
            </w:r>
          </w:p>
        </w:tc>
        <w:tc>
          <w:tcPr>
            <w:tcW w:w="1050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108" w:right="97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Renja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2019</w:t>
            </w:r>
            <w:r>
              <w:rPr>
                <w:b/>
                <w:spacing w:val="8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(n-</w:t>
            </w:r>
          </w:p>
          <w:p>
            <w:pPr>
              <w:pStyle w:val="TableParagraph"/>
              <w:spacing w:before="1"/>
              <w:ind w:left="108" w:right="9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2)</w:t>
            </w:r>
          </w:p>
        </w:tc>
        <w:tc>
          <w:tcPr>
            <w:tcW w:w="104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ind w:left="105" w:right="97" w:hanging="2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Tingkat</w:t>
            </w:r>
            <w:r>
              <w:rPr>
                <w:b/>
                <w:spacing w:val="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Realisasi</w:t>
            </w:r>
            <w:r>
              <w:rPr>
                <w:b/>
                <w:spacing w:val="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(%)</w:t>
            </w:r>
          </w:p>
        </w:tc>
        <w:tc>
          <w:tcPr>
            <w:tcW w:w="10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ind w:left="120" w:right="119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spacing w:val="-1"/>
                <w:w w:val="110"/>
                <w:sz w:val="18"/>
              </w:rPr>
              <w:t>program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kegiatan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s/d</w:t>
            </w:r>
            <w:r>
              <w:rPr>
                <w:b/>
                <w:spacing w:val="-4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berjalan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2020</w:t>
            </w:r>
            <w:r>
              <w:rPr>
                <w:b/>
                <w:spacing w:val="1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(tahun</w:t>
            </w:r>
          </w:p>
          <w:p>
            <w:pPr>
              <w:pStyle w:val="TableParagraph"/>
              <w:spacing w:line="192" w:lineRule="exact" w:before="1"/>
              <w:ind w:left="119" w:right="119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n-1)</w:t>
            </w:r>
          </w:p>
        </w:tc>
        <w:tc>
          <w:tcPr>
            <w:tcW w:w="1242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105" w:right="103" w:hanging="4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Tingkat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renstra</w:t>
            </w:r>
            <w:r>
              <w:rPr>
                <w:b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(%)</w:t>
            </w:r>
          </w:p>
        </w:tc>
      </w:tr>
      <w:tr>
        <w:trPr>
          <w:trHeight w:val="376" w:hRule="atLeast"/>
        </w:trPr>
        <w:tc>
          <w:tcPr>
            <w:tcW w:w="1618" w:type="dxa"/>
            <w:gridSpan w:val="4"/>
          </w:tcPr>
          <w:p>
            <w:pPr>
              <w:pStyle w:val="TableParagraph"/>
              <w:spacing w:before="92"/>
              <w:ind w:left="13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1</w:t>
            </w:r>
          </w:p>
        </w:tc>
        <w:tc>
          <w:tcPr>
            <w:tcW w:w="2510" w:type="dxa"/>
          </w:tcPr>
          <w:p>
            <w:pPr>
              <w:pStyle w:val="TableParagraph"/>
              <w:spacing w:before="92"/>
              <w:ind w:left="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2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0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3</w:t>
            </w:r>
          </w:p>
        </w:tc>
        <w:tc>
          <w:tcPr>
            <w:tcW w:w="1562" w:type="dxa"/>
            <w:gridSpan w:val="2"/>
          </w:tcPr>
          <w:p>
            <w:pPr>
              <w:pStyle w:val="TableParagraph"/>
              <w:spacing w:before="92"/>
              <w:ind w:left="12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4</w:t>
            </w:r>
          </w:p>
        </w:tc>
        <w:tc>
          <w:tcPr>
            <w:tcW w:w="1700" w:type="dxa"/>
            <w:gridSpan w:val="2"/>
          </w:tcPr>
          <w:p>
            <w:pPr>
              <w:pStyle w:val="TableParagraph"/>
              <w:spacing w:before="92"/>
              <w:ind w:left="10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5</w:t>
            </w:r>
          </w:p>
        </w:tc>
        <w:tc>
          <w:tcPr>
            <w:tcW w:w="1018" w:type="dxa"/>
          </w:tcPr>
          <w:p>
            <w:pPr>
              <w:pStyle w:val="TableParagraph"/>
              <w:spacing w:before="92"/>
              <w:ind w:left="9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6</w:t>
            </w:r>
          </w:p>
        </w:tc>
        <w:tc>
          <w:tcPr>
            <w:tcW w:w="1050" w:type="dxa"/>
          </w:tcPr>
          <w:p>
            <w:pPr>
              <w:pStyle w:val="TableParagraph"/>
              <w:spacing w:before="92"/>
              <w:ind w:left="1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7</w:t>
            </w:r>
          </w:p>
        </w:tc>
        <w:tc>
          <w:tcPr>
            <w:tcW w:w="1047" w:type="dxa"/>
          </w:tcPr>
          <w:p>
            <w:pPr>
              <w:pStyle w:val="TableParagraph"/>
              <w:spacing w:before="92"/>
              <w:ind w:left="216" w:right="210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8=(7/6)</w:t>
            </w:r>
          </w:p>
        </w:tc>
        <w:tc>
          <w:tcPr>
            <w:tcW w:w="1028" w:type="dxa"/>
          </w:tcPr>
          <w:p>
            <w:pPr>
              <w:pStyle w:val="TableParagraph"/>
              <w:spacing w:before="92"/>
              <w:ind w:left="6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9</w:t>
            </w:r>
          </w:p>
        </w:tc>
        <w:tc>
          <w:tcPr>
            <w:tcW w:w="1439" w:type="dxa"/>
          </w:tcPr>
          <w:p>
            <w:pPr>
              <w:pStyle w:val="TableParagraph"/>
              <w:spacing w:before="95"/>
              <w:ind w:left="119" w:right="119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10=(5+7+9)*</w:t>
            </w:r>
          </w:p>
        </w:tc>
        <w:tc>
          <w:tcPr>
            <w:tcW w:w="1242" w:type="dxa"/>
          </w:tcPr>
          <w:p>
            <w:pPr>
              <w:pStyle w:val="TableParagraph"/>
              <w:spacing w:before="95"/>
              <w:ind w:left="148" w:right="148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11*=(10/4)</w:t>
            </w:r>
          </w:p>
        </w:tc>
      </w:tr>
      <w:tr>
        <w:trPr>
          <w:trHeight w:val="570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  <w:shd w:val="clear" w:color="auto" w:fill="EFF89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  <w:shd w:val="clear" w:color="auto" w:fill="EFF89D"/>
          </w:tcPr>
          <w:p>
            <w:pPr>
              <w:pStyle w:val="TableParagraph"/>
              <w:spacing w:line="188" w:lineRule="exact"/>
              <w:ind w:left="84" w:right="260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Persentase</w:t>
            </w:r>
            <w:r>
              <w:rPr>
                <w:b/>
                <w:spacing w:val="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usaha</w:t>
            </w:r>
            <w:r>
              <w:rPr>
                <w:b/>
                <w:spacing w:val="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dan/atau</w:t>
            </w:r>
            <w:r>
              <w:rPr>
                <w:b/>
                <w:spacing w:val="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kegiatan</w:t>
            </w:r>
            <w:r>
              <w:rPr>
                <w:b/>
                <w:spacing w:val="27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yang</w:t>
            </w:r>
            <w:r>
              <w:rPr>
                <w:b/>
                <w:spacing w:val="28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memiliki</w:t>
            </w:r>
            <w:r>
              <w:rPr>
                <w:b/>
                <w:spacing w:val="26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izin</w:t>
            </w:r>
            <w:r>
              <w:rPr>
                <w:b/>
                <w:spacing w:val="-36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pembuangan</w:t>
            </w:r>
            <w:r>
              <w:rPr>
                <w:b/>
                <w:spacing w:val="12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air</w:t>
            </w:r>
            <w:r>
              <w:rPr>
                <w:b/>
                <w:spacing w:val="12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limbah</w:t>
            </w:r>
          </w:p>
        </w:tc>
        <w:tc>
          <w:tcPr>
            <w:tcW w:w="849" w:type="dxa"/>
            <w:shd w:val="clear" w:color="auto" w:fill="EFF89D"/>
          </w:tcPr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w w:val="96"/>
                <w:sz w:val="16"/>
              </w:rPr>
              <w:t>%</w:t>
            </w:r>
          </w:p>
        </w:tc>
        <w:tc>
          <w:tcPr>
            <w:tcW w:w="713" w:type="dxa"/>
            <w:shd w:val="clear" w:color="auto" w:fill="EFF89D"/>
          </w:tcPr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left="15"/>
              <w:jc w:val="center"/>
              <w:rPr>
                <w:b/>
                <w:sz w:val="16"/>
              </w:rPr>
            </w:pPr>
            <w:r>
              <w:rPr>
                <w:b/>
                <w:w w:val="112"/>
                <w:sz w:val="16"/>
              </w:rPr>
              <w:t>9</w:t>
            </w:r>
          </w:p>
        </w:tc>
        <w:tc>
          <w:tcPr>
            <w:tcW w:w="989" w:type="dxa"/>
            <w:shd w:val="clear" w:color="auto" w:fill="EFF89D"/>
          </w:tcPr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w w:val="96"/>
                <w:sz w:val="16"/>
              </w:rPr>
              <w:t>%</w:t>
            </w:r>
          </w:p>
        </w:tc>
        <w:tc>
          <w:tcPr>
            <w:tcW w:w="711" w:type="dxa"/>
            <w:shd w:val="clear" w:color="auto" w:fill="EFF89D"/>
          </w:tcPr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left="85" w:right="76"/>
              <w:jc w:val="center"/>
              <w:rPr>
                <w:b/>
                <w:sz w:val="16"/>
              </w:rPr>
            </w:pPr>
            <w:r>
              <w:rPr>
                <w:b/>
                <w:w w:val="125"/>
                <w:sz w:val="16"/>
              </w:rPr>
              <w:t>3,5</w:t>
            </w:r>
          </w:p>
        </w:tc>
        <w:tc>
          <w:tcPr>
            <w:tcW w:w="1018" w:type="dxa"/>
            <w:shd w:val="clear" w:color="auto" w:fill="EFF89D"/>
          </w:tcPr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w w:val="112"/>
                <w:sz w:val="16"/>
              </w:rPr>
              <w:t>4</w:t>
            </w:r>
          </w:p>
        </w:tc>
        <w:tc>
          <w:tcPr>
            <w:tcW w:w="1050" w:type="dxa"/>
            <w:shd w:val="clear" w:color="auto" w:fill="EFF89D"/>
          </w:tcPr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left="107" w:right="97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5,50</w:t>
            </w:r>
          </w:p>
        </w:tc>
        <w:tc>
          <w:tcPr>
            <w:tcW w:w="1047" w:type="dxa"/>
            <w:shd w:val="clear" w:color="auto" w:fill="EFF89D"/>
          </w:tcPr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left="215" w:right="210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100%</w:t>
            </w:r>
          </w:p>
        </w:tc>
        <w:tc>
          <w:tcPr>
            <w:tcW w:w="1028" w:type="dxa"/>
            <w:shd w:val="clear" w:color="auto" w:fill="EFF89D"/>
          </w:tcPr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left="241" w:right="236"/>
              <w:jc w:val="center"/>
              <w:rPr>
                <w:b/>
                <w:sz w:val="16"/>
              </w:rPr>
            </w:pPr>
            <w:r>
              <w:rPr>
                <w:b/>
                <w:w w:val="125"/>
                <w:sz w:val="16"/>
              </w:rPr>
              <w:t>4,5</w:t>
            </w:r>
          </w:p>
        </w:tc>
        <w:tc>
          <w:tcPr>
            <w:tcW w:w="1439" w:type="dxa"/>
            <w:shd w:val="clear" w:color="auto" w:fill="EFF89D"/>
          </w:tcPr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left="119" w:right="119"/>
              <w:jc w:val="center"/>
              <w:rPr>
                <w:b/>
                <w:sz w:val="16"/>
              </w:rPr>
            </w:pPr>
            <w:r>
              <w:rPr>
                <w:b/>
                <w:w w:val="125"/>
                <w:sz w:val="16"/>
              </w:rPr>
              <w:t>4,5</w:t>
            </w:r>
          </w:p>
        </w:tc>
        <w:tc>
          <w:tcPr>
            <w:tcW w:w="1242" w:type="dxa"/>
            <w:shd w:val="clear" w:color="auto" w:fill="EFF89D"/>
          </w:tcPr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left="148" w:right="148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50%</w:t>
            </w:r>
          </w:p>
        </w:tc>
      </w:tr>
      <w:tr>
        <w:trPr>
          <w:trHeight w:val="563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before="95"/>
              <w:ind w:left="83" w:right="355"/>
              <w:rPr>
                <w:sz w:val="16"/>
              </w:rPr>
            </w:pPr>
            <w:r>
              <w:rPr>
                <w:w w:val="115"/>
                <w:sz w:val="16"/>
              </w:rPr>
              <w:t>Penyuluhan pengendalian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polusi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pencemaran</w:t>
            </w:r>
          </w:p>
        </w:tc>
        <w:tc>
          <w:tcPr>
            <w:tcW w:w="2693" w:type="dxa"/>
          </w:tcPr>
          <w:p>
            <w:pPr>
              <w:pStyle w:val="TableParagraph"/>
              <w:spacing w:line="187" w:lineRule="exact"/>
              <w:ind w:left="84"/>
              <w:rPr>
                <w:sz w:val="16"/>
              </w:rPr>
            </w:pPr>
            <w:r>
              <w:rPr>
                <w:w w:val="115"/>
                <w:sz w:val="16"/>
              </w:rPr>
              <w:t>Terlaksananya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Penyuluhan</w:t>
            </w:r>
          </w:p>
          <w:p>
            <w:pPr>
              <w:pStyle w:val="TableParagraph"/>
              <w:spacing w:line="188" w:lineRule="exact"/>
              <w:ind w:left="84" w:right="657"/>
              <w:rPr>
                <w:sz w:val="16"/>
              </w:rPr>
            </w:pPr>
            <w:r>
              <w:rPr>
                <w:w w:val="115"/>
                <w:sz w:val="16"/>
              </w:rPr>
              <w:t>pengendalian polusi dan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pencemaran</w:t>
            </w:r>
          </w:p>
        </w:tc>
        <w:tc>
          <w:tcPr>
            <w:tcW w:w="849" w:type="dxa"/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left="136" w:right="124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orang</w:t>
            </w:r>
          </w:p>
        </w:tc>
        <w:tc>
          <w:tcPr>
            <w:tcW w:w="713" w:type="dxa"/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left="83" w:right="6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870</w:t>
            </w:r>
          </w:p>
        </w:tc>
        <w:tc>
          <w:tcPr>
            <w:tcW w:w="989" w:type="dxa"/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left="245" w:right="22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orang</w:t>
            </w:r>
          </w:p>
        </w:tc>
        <w:tc>
          <w:tcPr>
            <w:tcW w:w="711" w:type="dxa"/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left="84" w:right="7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250</w:t>
            </w:r>
          </w:p>
        </w:tc>
        <w:tc>
          <w:tcPr>
            <w:tcW w:w="1018" w:type="dxa"/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left="238" w:right="22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</w:p>
        </w:tc>
        <w:tc>
          <w:tcPr>
            <w:tcW w:w="1050" w:type="dxa"/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left="108" w:right="95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</w:p>
        </w:tc>
        <w:tc>
          <w:tcPr>
            <w:tcW w:w="1047" w:type="dxa"/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left="214" w:right="21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left="239" w:right="23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left="118" w:right="11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450</w:t>
            </w:r>
          </w:p>
        </w:tc>
        <w:tc>
          <w:tcPr>
            <w:tcW w:w="1242" w:type="dxa"/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52%</w:t>
            </w:r>
          </w:p>
        </w:tc>
      </w:tr>
      <w:tr>
        <w:trPr>
          <w:trHeight w:val="563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before="95"/>
              <w:ind w:left="83" w:right="547"/>
              <w:rPr>
                <w:sz w:val="16"/>
              </w:rPr>
            </w:pPr>
            <w:r>
              <w:rPr>
                <w:w w:val="115"/>
                <w:sz w:val="16"/>
              </w:rPr>
              <w:t>Pelaksanaan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Kebijakan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spacing w:val="-1"/>
                <w:w w:val="115"/>
                <w:sz w:val="16"/>
              </w:rPr>
              <w:t>Pengelolaan</w:t>
            </w:r>
            <w:r>
              <w:rPr>
                <w:spacing w:val="-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Air</w:t>
            </w:r>
            <w:r>
              <w:rPr>
                <w:spacing w:val="-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Limbah</w:t>
            </w:r>
          </w:p>
        </w:tc>
        <w:tc>
          <w:tcPr>
            <w:tcW w:w="2693" w:type="dxa"/>
          </w:tcPr>
          <w:p>
            <w:pPr>
              <w:pStyle w:val="TableParagraph"/>
              <w:spacing w:line="187" w:lineRule="exact"/>
              <w:ind w:left="84"/>
              <w:rPr>
                <w:sz w:val="16"/>
              </w:rPr>
            </w:pPr>
            <w:r>
              <w:rPr>
                <w:w w:val="115"/>
                <w:sz w:val="16"/>
              </w:rPr>
              <w:t>Terlaksananya</w:t>
            </w:r>
            <w:r>
              <w:rPr>
                <w:spacing w:val="-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Pengawasan</w:t>
            </w:r>
          </w:p>
          <w:p>
            <w:pPr>
              <w:pStyle w:val="TableParagraph"/>
              <w:spacing w:line="188" w:lineRule="exact"/>
              <w:ind w:left="84" w:right="729"/>
              <w:rPr>
                <w:sz w:val="16"/>
              </w:rPr>
            </w:pPr>
            <w:r>
              <w:rPr>
                <w:w w:val="115"/>
                <w:sz w:val="16"/>
              </w:rPr>
              <w:t>Pelaksanaan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Kebijakan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spacing w:val="-1"/>
                <w:w w:val="115"/>
                <w:sz w:val="16"/>
              </w:rPr>
              <w:t>Pengelolaan</w:t>
            </w:r>
            <w:r>
              <w:rPr>
                <w:spacing w:val="-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Air</w:t>
            </w:r>
            <w:r>
              <w:rPr>
                <w:spacing w:val="-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Limbah</w:t>
            </w:r>
          </w:p>
        </w:tc>
        <w:tc>
          <w:tcPr>
            <w:tcW w:w="849" w:type="dxa"/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left="138" w:right="124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keg</w:t>
            </w:r>
          </w:p>
        </w:tc>
        <w:tc>
          <w:tcPr>
            <w:tcW w:w="713" w:type="dxa"/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989" w:type="dxa"/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left="245" w:right="23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keg</w:t>
            </w:r>
          </w:p>
        </w:tc>
        <w:tc>
          <w:tcPr>
            <w:tcW w:w="711" w:type="dxa"/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1018" w:type="dxa"/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050" w:type="dxa"/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047" w:type="dxa"/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left="214" w:right="21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439" w:type="dxa"/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1242" w:type="dxa"/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80%</w:t>
            </w:r>
          </w:p>
        </w:tc>
      </w:tr>
      <w:tr>
        <w:trPr>
          <w:trHeight w:val="600" w:hRule="atLeast"/>
        </w:trPr>
        <w:tc>
          <w:tcPr>
            <w:tcW w:w="38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  <w:shd w:val="clear" w:color="auto" w:fill="99FF99"/>
          </w:tcPr>
          <w:p>
            <w:pPr>
              <w:pStyle w:val="TableParagraph"/>
              <w:spacing w:line="188" w:lineRule="exact" w:before="16"/>
              <w:ind w:left="83" w:right="190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Program Perlindungan</w:t>
            </w:r>
            <w:r>
              <w:rPr>
                <w:b/>
                <w:spacing w:val="4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dan</w:t>
            </w:r>
            <w:r>
              <w:rPr>
                <w:b/>
                <w:spacing w:val="-36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Konservasi Sumber</w:t>
            </w:r>
            <w:r>
              <w:rPr>
                <w:b/>
                <w:spacing w:val="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Daya</w:t>
            </w:r>
            <w:r>
              <w:rPr>
                <w:b/>
                <w:spacing w:val="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Alam</w:t>
            </w:r>
          </w:p>
        </w:tc>
        <w:tc>
          <w:tcPr>
            <w:tcW w:w="2693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3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1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0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7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8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2" w:type="dxa"/>
            <w:shd w:val="clear" w:color="auto" w:fill="99FF9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1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  <w:shd w:val="clear" w:color="auto" w:fill="EFF89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  <w:shd w:val="clear" w:color="auto" w:fill="EFF89D"/>
          </w:tcPr>
          <w:p>
            <w:pPr>
              <w:pStyle w:val="TableParagraph"/>
              <w:spacing w:before="32"/>
              <w:ind w:left="84" w:right="227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Persentase</w:t>
            </w:r>
            <w:r>
              <w:rPr>
                <w:b/>
                <w:spacing w:val="18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lahan</w:t>
            </w:r>
            <w:r>
              <w:rPr>
                <w:b/>
                <w:spacing w:val="22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kritis</w:t>
            </w:r>
            <w:r>
              <w:rPr>
                <w:b/>
                <w:spacing w:val="19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yang</w:t>
            </w:r>
            <w:r>
              <w:rPr>
                <w:b/>
                <w:spacing w:val="-36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tertangani</w:t>
            </w:r>
          </w:p>
        </w:tc>
        <w:tc>
          <w:tcPr>
            <w:tcW w:w="849" w:type="dxa"/>
            <w:shd w:val="clear" w:color="auto" w:fill="EFF89D"/>
          </w:tcPr>
          <w:p>
            <w:pPr>
              <w:pStyle w:val="TableParagraph"/>
              <w:spacing w:before="126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w w:val="96"/>
                <w:sz w:val="16"/>
              </w:rPr>
              <w:t>%</w:t>
            </w:r>
          </w:p>
        </w:tc>
        <w:tc>
          <w:tcPr>
            <w:tcW w:w="713" w:type="dxa"/>
            <w:shd w:val="clear" w:color="auto" w:fill="EFF89D"/>
          </w:tcPr>
          <w:p>
            <w:pPr>
              <w:pStyle w:val="TableParagraph"/>
              <w:spacing w:before="126"/>
              <w:ind w:left="82" w:right="70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50,15</w:t>
            </w:r>
          </w:p>
        </w:tc>
        <w:tc>
          <w:tcPr>
            <w:tcW w:w="989" w:type="dxa"/>
            <w:shd w:val="clear" w:color="auto" w:fill="EFF89D"/>
          </w:tcPr>
          <w:p>
            <w:pPr>
              <w:pStyle w:val="TableParagraph"/>
              <w:spacing w:before="126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w w:val="96"/>
                <w:sz w:val="16"/>
              </w:rPr>
              <w:t>%</w:t>
            </w:r>
          </w:p>
        </w:tc>
        <w:tc>
          <w:tcPr>
            <w:tcW w:w="711" w:type="dxa"/>
            <w:shd w:val="clear" w:color="auto" w:fill="EFF89D"/>
          </w:tcPr>
          <w:p>
            <w:pPr>
              <w:pStyle w:val="TableParagraph"/>
              <w:spacing w:before="126"/>
              <w:ind w:left="85" w:right="76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47,72</w:t>
            </w:r>
          </w:p>
        </w:tc>
        <w:tc>
          <w:tcPr>
            <w:tcW w:w="1018" w:type="dxa"/>
            <w:shd w:val="clear" w:color="auto" w:fill="EFF89D"/>
          </w:tcPr>
          <w:p>
            <w:pPr>
              <w:pStyle w:val="TableParagraph"/>
              <w:spacing w:before="126"/>
              <w:ind w:left="238" w:right="230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47,76</w:t>
            </w:r>
          </w:p>
        </w:tc>
        <w:tc>
          <w:tcPr>
            <w:tcW w:w="1050" w:type="dxa"/>
            <w:shd w:val="clear" w:color="auto" w:fill="EFF89D"/>
          </w:tcPr>
          <w:p>
            <w:pPr>
              <w:pStyle w:val="TableParagraph"/>
              <w:spacing w:before="126"/>
              <w:ind w:left="107" w:right="97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48,21</w:t>
            </w:r>
          </w:p>
        </w:tc>
        <w:tc>
          <w:tcPr>
            <w:tcW w:w="1047" w:type="dxa"/>
            <w:shd w:val="clear" w:color="auto" w:fill="EFF89D"/>
          </w:tcPr>
          <w:p>
            <w:pPr>
              <w:pStyle w:val="TableParagraph"/>
              <w:spacing w:before="126"/>
              <w:ind w:left="215" w:right="210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99%</w:t>
            </w:r>
          </w:p>
        </w:tc>
        <w:tc>
          <w:tcPr>
            <w:tcW w:w="1028" w:type="dxa"/>
            <w:shd w:val="clear" w:color="auto" w:fill="EFF89D"/>
          </w:tcPr>
          <w:p>
            <w:pPr>
              <w:pStyle w:val="TableParagraph"/>
              <w:spacing w:before="126"/>
              <w:ind w:left="241" w:right="236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48,68</w:t>
            </w:r>
          </w:p>
        </w:tc>
        <w:tc>
          <w:tcPr>
            <w:tcW w:w="1439" w:type="dxa"/>
            <w:shd w:val="clear" w:color="auto" w:fill="EFF89D"/>
          </w:tcPr>
          <w:p>
            <w:pPr>
              <w:pStyle w:val="TableParagraph"/>
              <w:spacing w:before="126"/>
              <w:ind w:left="119" w:right="119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48,68</w:t>
            </w:r>
          </w:p>
        </w:tc>
        <w:tc>
          <w:tcPr>
            <w:tcW w:w="1242" w:type="dxa"/>
            <w:shd w:val="clear" w:color="auto" w:fill="EFF89D"/>
          </w:tcPr>
          <w:p>
            <w:pPr>
              <w:pStyle w:val="TableParagraph"/>
              <w:spacing w:before="126"/>
              <w:ind w:left="148" w:right="148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97%</w:t>
            </w:r>
          </w:p>
        </w:tc>
      </w:tr>
      <w:tr>
        <w:trPr>
          <w:trHeight w:val="750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before="92"/>
              <w:ind w:left="83" w:right="111"/>
              <w:rPr>
                <w:sz w:val="16"/>
              </w:rPr>
            </w:pPr>
            <w:r>
              <w:rPr>
                <w:w w:val="115"/>
                <w:sz w:val="16"/>
              </w:rPr>
              <w:t>Konservasi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Sumber Daya Air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Pengendalian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Kerusakan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Sumber-Sumber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Air</w:t>
            </w:r>
          </w:p>
        </w:tc>
        <w:tc>
          <w:tcPr>
            <w:tcW w:w="2693" w:type="dxa"/>
          </w:tcPr>
          <w:p>
            <w:pPr>
              <w:pStyle w:val="TableParagraph"/>
              <w:ind w:left="84" w:right="520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Terlaksananya </w:t>
            </w:r>
            <w:r>
              <w:rPr>
                <w:w w:val="115"/>
                <w:sz w:val="16"/>
              </w:rPr>
              <w:t>Konservasi</w:t>
            </w:r>
            <w:r>
              <w:rPr>
                <w:spacing w:val="-3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Sumber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Daya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Air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Pengendalian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Kerusakan</w:t>
            </w:r>
          </w:p>
          <w:p>
            <w:pPr>
              <w:pStyle w:val="TableParagraph"/>
              <w:spacing w:line="168" w:lineRule="exact"/>
              <w:ind w:left="84"/>
              <w:rPr>
                <w:sz w:val="16"/>
              </w:rPr>
            </w:pPr>
            <w:r>
              <w:rPr>
                <w:w w:val="115"/>
                <w:sz w:val="16"/>
              </w:rPr>
              <w:t>Sumber-Sumber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Air</w:t>
            </w:r>
          </w:p>
        </w:tc>
        <w:tc>
          <w:tcPr>
            <w:tcW w:w="849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36" w:right="12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paket</w:t>
            </w:r>
          </w:p>
        </w:tc>
        <w:tc>
          <w:tcPr>
            <w:tcW w:w="713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989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245" w:right="22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paket</w:t>
            </w:r>
          </w:p>
        </w:tc>
        <w:tc>
          <w:tcPr>
            <w:tcW w:w="711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018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050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214" w:right="21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3</w:t>
            </w:r>
          </w:p>
        </w:tc>
        <w:tc>
          <w:tcPr>
            <w:tcW w:w="1242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60%</w:t>
            </w:r>
          </w:p>
        </w:tc>
      </w:tr>
      <w:tr>
        <w:trPr>
          <w:trHeight w:val="513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before="68"/>
              <w:ind w:left="83" w:right="262"/>
              <w:rPr>
                <w:sz w:val="16"/>
              </w:rPr>
            </w:pPr>
            <w:r>
              <w:rPr>
                <w:w w:val="110"/>
                <w:sz w:val="16"/>
              </w:rPr>
              <w:t>Pengembangan</w:t>
            </w:r>
            <w:r>
              <w:rPr>
                <w:spacing w:val="3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ekowisata</w:t>
            </w:r>
            <w:r>
              <w:rPr>
                <w:spacing w:val="-36"/>
                <w:w w:val="110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jasa</w:t>
            </w:r>
            <w:r>
              <w:rPr>
                <w:spacing w:val="1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lingkungan</w:t>
            </w:r>
          </w:p>
        </w:tc>
        <w:tc>
          <w:tcPr>
            <w:tcW w:w="2693" w:type="dxa"/>
          </w:tcPr>
          <w:p>
            <w:pPr>
              <w:pStyle w:val="TableParagraph"/>
              <w:spacing w:before="68"/>
              <w:ind w:left="84" w:right="163"/>
              <w:rPr>
                <w:sz w:val="16"/>
              </w:rPr>
            </w:pPr>
            <w:r>
              <w:rPr>
                <w:w w:val="115"/>
                <w:sz w:val="16"/>
              </w:rPr>
              <w:t>Terlaksananya pengembangan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ekowisata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jasa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lingkungan</w:t>
            </w:r>
          </w:p>
        </w:tc>
        <w:tc>
          <w:tcPr>
            <w:tcW w:w="849" w:type="dxa"/>
          </w:tcPr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ind w:left="136" w:right="12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paket</w:t>
            </w:r>
          </w:p>
        </w:tc>
        <w:tc>
          <w:tcPr>
            <w:tcW w:w="713" w:type="dxa"/>
          </w:tcPr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989" w:type="dxa"/>
          </w:tcPr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ind w:left="245" w:right="22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paket</w:t>
            </w:r>
          </w:p>
        </w:tc>
        <w:tc>
          <w:tcPr>
            <w:tcW w:w="711" w:type="dxa"/>
          </w:tcPr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18" w:type="dxa"/>
          </w:tcPr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50" w:type="dxa"/>
          </w:tcPr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47" w:type="dxa"/>
          </w:tcPr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ind w:left="208" w:right="21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439" w:type="dxa"/>
          </w:tcPr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242" w:type="dxa"/>
          </w:tcPr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25%</w:t>
            </w:r>
          </w:p>
        </w:tc>
      </w:tr>
      <w:tr>
        <w:trPr>
          <w:trHeight w:val="566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before="95"/>
              <w:ind w:left="83" w:right="637"/>
              <w:rPr>
                <w:sz w:val="16"/>
              </w:rPr>
            </w:pPr>
            <w:r>
              <w:rPr>
                <w:w w:val="115"/>
                <w:sz w:val="16"/>
              </w:rPr>
              <w:t>Pengendalian Dampak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Perubahan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Iklim</w:t>
            </w:r>
          </w:p>
        </w:tc>
        <w:tc>
          <w:tcPr>
            <w:tcW w:w="2693" w:type="dxa"/>
          </w:tcPr>
          <w:p>
            <w:pPr>
              <w:pStyle w:val="TableParagraph"/>
              <w:spacing w:before="1"/>
              <w:ind w:left="84" w:right="273"/>
              <w:rPr>
                <w:sz w:val="16"/>
              </w:rPr>
            </w:pPr>
            <w:r>
              <w:rPr>
                <w:w w:val="115"/>
                <w:sz w:val="16"/>
              </w:rPr>
              <w:t>Inventarisasi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data</w:t>
            </w:r>
            <w:r>
              <w:rPr>
                <w:spacing w:val="-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perubahan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iklim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dan/atau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emisi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gas</w:t>
            </w:r>
          </w:p>
          <w:p>
            <w:pPr>
              <w:pStyle w:val="TableParagraph"/>
              <w:spacing w:line="170" w:lineRule="exact"/>
              <w:ind w:left="84"/>
              <w:rPr>
                <w:sz w:val="16"/>
              </w:rPr>
            </w:pPr>
            <w:r>
              <w:rPr>
                <w:w w:val="115"/>
                <w:sz w:val="16"/>
              </w:rPr>
              <w:t>rumah</w:t>
            </w:r>
            <w:r>
              <w:rPr>
                <w:spacing w:val="1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kaca</w:t>
            </w:r>
            <w:r>
              <w:rPr>
                <w:spacing w:val="1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kabupaten</w:t>
            </w:r>
            <w:r>
              <w:rPr>
                <w:spacing w:val="1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Cilacap</w:t>
            </w:r>
          </w:p>
        </w:tc>
        <w:tc>
          <w:tcPr>
            <w:tcW w:w="849" w:type="dxa"/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left="136" w:right="12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paket</w:t>
            </w:r>
          </w:p>
        </w:tc>
        <w:tc>
          <w:tcPr>
            <w:tcW w:w="713" w:type="dxa"/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5</w:t>
            </w:r>
          </w:p>
        </w:tc>
        <w:tc>
          <w:tcPr>
            <w:tcW w:w="989" w:type="dxa"/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left="245" w:right="22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paket</w:t>
            </w:r>
          </w:p>
        </w:tc>
        <w:tc>
          <w:tcPr>
            <w:tcW w:w="711" w:type="dxa"/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1018" w:type="dxa"/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050" w:type="dxa"/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047" w:type="dxa"/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left="214" w:right="21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439" w:type="dxa"/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1242" w:type="dxa"/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80%</w:t>
            </w:r>
          </w:p>
        </w:tc>
      </w:tr>
      <w:tr>
        <w:trPr>
          <w:trHeight w:val="561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before="92"/>
              <w:ind w:left="83" w:right="63"/>
              <w:rPr>
                <w:sz w:val="16"/>
              </w:rPr>
            </w:pPr>
            <w:r>
              <w:rPr>
                <w:spacing w:val="-1"/>
                <w:w w:val="115"/>
                <w:sz w:val="16"/>
              </w:rPr>
              <w:t>Pengelolaan </w:t>
            </w:r>
            <w:r>
              <w:rPr>
                <w:w w:val="115"/>
                <w:sz w:val="16"/>
              </w:rPr>
              <w:t>keanekaragaman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hayati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ekosistem</w:t>
            </w:r>
          </w:p>
        </w:tc>
        <w:tc>
          <w:tcPr>
            <w:tcW w:w="2693" w:type="dxa"/>
          </w:tcPr>
          <w:p>
            <w:pPr>
              <w:pStyle w:val="TableParagraph"/>
              <w:spacing w:line="188" w:lineRule="exact"/>
              <w:ind w:left="84" w:right="357"/>
              <w:rPr>
                <w:sz w:val="16"/>
              </w:rPr>
            </w:pPr>
            <w:r>
              <w:rPr>
                <w:w w:val="115"/>
                <w:sz w:val="16"/>
              </w:rPr>
              <w:t>Terlaksananya Pengelolaan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keanekaragaman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hayati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ekosistem</w:t>
            </w:r>
          </w:p>
        </w:tc>
        <w:tc>
          <w:tcPr>
            <w:tcW w:w="849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138" w:right="124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keg</w:t>
            </w:r>
          </w:p>
        </w:tc>
        <w:tc>
          <w:tcPr>
            <w:tcW w:w="713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989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245" w:right="23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keg</w:t>
            </w:r>
          </w:p>
        </w:tc>
        <w:tc>
          <w:tcPr>
            <w:tcW w:w="711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018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50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208" w:right="21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1242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50%</w:t>
            </w:r>
          </w:p>
        </w:tc>
      </w:tr>
      <w:tr>
        <w:trPr>
          <w:trHeight w:val="750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line="188" w:lineRule="exact"/>
              <w:ind w:left="83" w:right="323"/>
              <w:rPr>
                <w:sz w:val="16"/>
              </w:rPr>
            </w:pPr>
            <w:r>
              <w:rPr>
                <w:w w:val="115"/>
                <w:sz w:val="16"/>
              </w:rPr>
              <w:t>Peningkatan</w:t>
            </w:r>
            <w:r>
              <w:rPr>
                <w:spacing w:val="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konservasi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lahan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kritis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pada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kawasan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lindung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di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luar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kawasan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hutan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84" w:right="88"/>
              <w:rPr>
                <w:sz w:val="16"/>
              </w:rPr>
            </w:pPr>
            <w:r>
              <w:rPr>
                <w:w w:val="115"/>
                <w:sz w:val="16"/>
              </w:rPr>
              <w:t>Meningkatnya konservasi lahan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kritis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pada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kawasan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lindung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di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luar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kawasan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hutan</w:t>
            </w:r>
          </w:p>
        </w:tc>
        <w:tc>
          <w:tcPr>
            <w:tcW w:w="849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ind w:left="138" w:right="124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keg</w:t>
            </w:r>
          </w:p>
        </w:tc>
        <w:tc>
          <w:tcPr>
            <w:tcW w:w="713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989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ind w:left="245" w:right="23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keg</w:t>
            </w:r>
          </w:p>
        </w:tc>
        <w:tc>
          <w:tcPr>
            <w:tcW w:w="711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018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50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47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ind w:left="208" w:right="21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439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2</w:t>
            </w:r>
          </w:p>
        </w:tc>
        <w:tc>
          <w:tcPr>
            <w:tcW w:w="1242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50%</w:t>
            </w:r>
          </w:p>
        </w:tc>
      </w:tr>
    </w:tbl>
    <w:p>
      <w:pPr>
        <w:spacing w:after="0"/>
        <w:jc w:val="center"/>
        <w:rPr>
          <w:sz w:val="16"/>
        </w:rPr>
        <w:sectPr>
          <w:pgSz w:w="18720" w:h="12250" w:orient="landscape"/>
          <w:pgMar w:header="0" w:footer="1167" w:top="1140" w:bottom="1360" w:left="800" w:right="7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8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2"/>
        <w:gridCol w:w="428"/>
        <w:gridCol w:w="427"/>
        <w:gridCol w:w="381"/>
        <w:gridCol w:w="2510"/>
        <w:gridCol w:w="2693"/>
        <w:gridCol w:w="849"/>
        <w:gridCol w:w="713"/>
        <w:gridCol w:w="989"/>
        <w:gridCol w:w="711"/>
        <w:gridCol w:w="1018"/>
        <w:gridCol w:w="1050"/>
        <w:gridCol w:w="1047"/>
        <w:gridCol w:w="1028"/>
        <w:gridCol w:w="1439"/>
        <w:gridCol w:w="1242"/>
      </w:tblGrid>
      <w:tr>
        <w:trPr>
          <w:trHeight w:val="916" w:hRule="atLeast"/>
        </w:trPr>
        <w:tc>
          <w:tcPr>
            <w:tcW w:w="1618" w:type="dxa"/>
            <w:gridSpan w:val="4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left="553" w:right="543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Kode</w:t>
            </w:r>
          </w:p>
        </w:tc>
        <w:tc>
          <w:tcPr>
            <w:tcW w:w="2510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89" w:right="178" w:firstLine="2"/>
              <w:jc w:val="both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Urusan/Bidang Urusan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Pemerintahan Daerah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Program/Kegiatan</w:t>
            </w:r>
          </w:p>
        </w:tc>
        <w:tc>
          <w:tcPr>
            <w:tcW w:w="2693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69" w:right="63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Indikator</w:t>
            </w:r>
            <w:r>
              <w:rPr>
                <w:b/>
                <w:spacing w:val="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Kinerja</w:t>
            </w:r>
            <w:r>
              <w:rPr>
                <w:b/>
                <w:spacing w:val="7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-4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(Outcome)/Kegiatan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(Output)</w:t>
            </w:r>
          </w:p>
        </w:tc>
        <w:tc>
          <w:tcPr>
            <w:tcW w:w="1562" w:type="dxa"/>
            <w:gridSpan w:val="2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103" w:right="94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0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Kinerja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(Renstra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DLH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2017-2022)</w:t>
            </w:r>
          </w:p>
          <w:p>
            <w:pPr>
              <w:pStyle w:val="TableParagraph"/>
              <w:spacing w:before="1"/>
              <w:ind w:left="101" w:right="94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2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2022</w:t>
            </w:r>
          </w:p>
        </w:tc>
        <w:tc>
          <w:tcPr>
            <w:tcW w:w="1700" w:type="dxa"/>
            <w:gridSpan w:val="2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97" w:right="86" w:hanging="2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spacing w:val="-1"/>
                <w:w w:val="110"/>
                <w:sz w:val="18"/>
              </w:rPr>
              <w:t>kinerja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keluaran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kegiatan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s/d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2018</w:t>
            </w:r>
            <w:r>
              <w:rPr>
                <w:b/>
                <w:spacing w:val="3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(n-</w:t>
            </w:r>
          </w:p>
          <w:p>
            <w:pPr>
              <w:pStyle w:val="TableParagraph"/>
              <w:spacing w:before="1"/>
              <w:ind w:left="741" w:right="7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3)</w:t>
            </w:r>
          </w:p>
        </w:tc>
        <w:tc>
          <w:tcPr>
            <w:tcW w:w="3115" w:type="dxa"/>
            <w:gridSpan w:val="3"/>
          </w:tcPr>
          <w:p>
            <w:pPr>
              <w:pStyle w:val="TableParagraph"/>
              <w:spacing w:before="140"/>
              <w:ind w:left="223" w:right="214" w:firstLine="1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kinerja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1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kegiatan</w:t>
            </w:r>
            <w:r>
              <w:rPr>
                <w:b/>
                <w:spacing w:val="1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lalu</w:t>
            </w:r>
            <w:r>
              <w:rPr>
                <w:b/>
                <w:spacing w:val="15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(n-2)</w:t>
            </w:r>
          </w:p>
        </w:tc>
        <w:tc>
          <w:tcPr>
            <w:tcW w:w="1028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07" w:right="100" w:hanging="2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program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kegiatan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(Renja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2020</w:t>
            </w:r>
            <w:r>
              <w:rPr>
                <w:b/>
                <w:spacing w:val="1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n-</w:t>
            </w:r>
          </w:p>
          <w:p>
            <w:pPr>
              <w:pStyle w:val="TableParagraph"/>
              <w:spacing w:before="1"/>
              <w:ind w:left="400" w:right="39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1)</w:t>
            </w:r>
          </w:p>
        </w:tc>
        <w:tc>
          <w:tcPr>
            <w:tcW w:w="2681" w:type="dxa"/>
            <w:gridSpan w:val="2"/>
          </w:tcPr>
          <w:p>
            <w:pPr>
              <w:pStyle w:val="TableParagraph"/>
              <w:spacing w:before="35"/>
              <w:ind w:left="264" w:right="268" w:firstLine="4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Perkiraan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  <w:r>
              <w:rPr>
                <w:b/>
                <w:spacing w:val="29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3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Renstra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Perangkat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Daerah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s/d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berjalan</w:t>
            </w:r>
            <w:r>
              <w:rPr>
                <w:b/>
                <w:spacing w:val="1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2020</w:t>
            </w:r>
          </w:p>
        </w:tc>
      </w:tr>
      <w:tr>
        <w:trPr>
          <w:trHeight w:val="1689" w:hRule="atLeast"/>
        </w:trPr>
        <w:tc>
          <w:tcPr>
            <w:tcW w:w="1618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118" w:right="105" w:firstLine="86"/>
              <w:jc w:val="both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Renja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spacing w:val="-1"/>
                <w:w w:val="110"/>
                <w:sz w:val="18"/>
              </w:rPr>
              <w:t>2019</w:t>
            </w:r>
            <w:r>
              <w:rPr>
                <w:b/>
                <w:spacing w:val="-4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(n-</w:t>
            </w:r>
          </w:p>
          <w:p>
            <w:pPr>
              <w:pStyle w:val="TableParagraph"/>
              <w:spacing w:before="1"/>
              <w:ind w:left="238" w:right="2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2)</w:t>
            </w:r>
          </w:p>
        </w:tc>
        <w:tc>
          <w:tcPr>
            <w:tcW w:w="1050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108" w:right="97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Renja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2019</w:t>
            </w:r>
            <w:r>
              <w:rPr>
                <w:b/>
                <w:spacing w:val="8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(n-</w:t>
            </w:r>
          </w:p>
          <w:p>
            <w:pPr>
              <w:pStyle w:val="TableParagraph"/>
              <w:spacing w:before="1"/>
              <w:ind w:left="108" w:right="9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2)</w:t>
            </w:r>
          </w:p>
        </w:tc>
        <w:tc>
          <w:tcPr>
            <w:tcW w:w="104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ind w:left="105" w:right="97" w:hanging="2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Tingkat</w:t>
            </w:r>
            <w:r>
              <w:rPr>
                <w:b/>
                <w:spacing w:val="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Realisasi</w:t>
            </w:r>
            <w:r>
              <w:rPr>
                <w:b/>
                <w:spacing w:val="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(%)</w:t>
            </w:r>
          </w:p>
        </w:tc>
        <w:tc>
          <w:tcPr>
            <w:tcW w:w="10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ind w:left="120" w:right="119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spacing w:val="-1"/>
                <w:w w:val="110"/>
                <w:sz w:val="18"/>
              </w:rPr>
              <w:t>program </w:t>
            </w:r>
            <w:r>
              <w:rPr>
                <w:b/>
                <w:w w:val="110"/>
                <w:sz w:val="18"/>
              </w:rPr>
              <w:t>dan</w:t>
            </w:r>
            <w:r>
              <w:rPr>
                <w:b/>
                <w:spacing w:val="-4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kegiatan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s/d</w:t>
            </w:r>
            <w:r>
              <w:rPr>
                <w:b/>
                <w:spacing w:val="-42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tahun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berjalan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2020</w:t>
            </w:r>
            <w:r>
              <w:rPr>
                <w:b/>
                <w:spacing w:val="16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(tahun</w:t>
            </w:r>
          </w:p>
          <w:p>
            <w:pPr>
              <w:pStyle w:val="TableParagraph"/>
              <w:spacing w:line="192" w:lineRule="exact" w:before="1"/>
              <w:ind w:left="119" w:right="119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n-1)</w:t>
            </w:r>
          </w:p>
        </w:tc>
        <w:tc>
          <w:tcPr>
            <w:tcW w:w="1242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105" w:right="103" w:hanging="4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Tingkat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capaian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realisasi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w w:val="110"/>
                <w:sz w:val="18"/>
              </w:rPr>
              <w:t>target</w:t>
            </w:r>
            <w:r>
              <w:rPr>
                <w:b/>
                <w:spacing w:val="1"/>
                <w:w w:val="110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renstra</w:t>
            </w:r>
            <w:r>
              <w:rPr>
                <w:b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(%)</w:t>
            </w:r>
          </w:p>
        </w:tc>
      </w:tr>
      <w:tr>
        <w:trPr>
          <w:trHeight w:val="376" w:hRule="atLeast"/>
        </w:trPr>
        <w:tc>
          <w:tcPr>
            <w:tcW w:w="1618" w:type="dxa"/>
            <w:gridSpan w:val="4"/>
          </w:tcPr>
          <w:p>
            <w:pPr>
              <w:pStyle w:val="TableParagraph"/>
              <w:spacing w:before="92"/>
              <w:ind w:left="13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1</w:t>
            </w:r>
          </w:p>
        </w:tc>
        <w:tc>
          <w:tcPr>
            <w:tcW w:w="2510" w:type="dxa"/>
          </w:tcPr>
          <w:p>
            <w:pPr>
              <w:pStyle w:val="TableParagraph"/>
              <w:spacing w:before="92"/>
              <w:ind w:left="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2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0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3</w:t>
            </w:r>
          </w:p>
        </w:tc>
        <w:tc>
          <w:tcPr>
            <w:tcW w:w="1562" w:type="dxa"/>
            <w:gridSpan w:val="2"/>
          </w:tcPr>
          <w:p>
            <w:pPr>
              <w:pStyle w:val="TableParagraph"/>
              <w:spacing w:before="92"/>
              <w:ind w:left="12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4</w:t>
            </w:r>
          </w:p>
        </w:tc>
        <w:tc>
          <w:tcPr>
            <w:tcW w:w="1700" w:type="dxa"/>
            <w:gridSpan w:val="2"/>
          </w:tcPr>
          <w:p>
            <w:pPr>
              <w:pStyle w:val="TableParagraph"/>
              <w:spacing w:before="92"/>
              <w:ind w:left="10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5</w:t>
            </w:r>
          </w:p>
        </w:tc>
        <w:tc>
          <w:tcPr>
            <w:tcW w:w="1018" w:type="dxa"/>
          </w:tcPr>
          <w:p>
            <w:pPr>
              <w:pStyle w:val="TableParagraph"/>
              <w:spacing w:before="92"/>
              <w:ind w:left="9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6</w:t>
            </w:r>
          </w:p>
        </w:tc>
        <w:tc>
          <w:tcPr>
            <w:tcW w:w="1050" w:type="dxa"/>
          </w:tcPr>
          <w:p>
            <w:pPr>
              <w:pStyle w:val="TableParagraph"/>
              <w:spacing w:before="92"/>
              <w:ind w:left="1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7</w:t>
            </w:r>
          </w:p>
        </w:tc>
        <w:tc>
          <w:tcPr>
            <w:tcW w:w="1047" w:type="dxa"/>
          </w:tcPr>
          <w:p>
            <w:pPr>
              <w:pStyle w:val="TableParagraph"/>
              <w:spacing w:before="92"/>
              <w:ind w:left="216" w:right="210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8=(7/6)</w:t>
            </w:r>
          </w:p>
        </w:tc>
        <w:tc>
          <w:tcPr>
            <w:tcW w:w="1028" w:type="dxa"/>
          </w:tcPr>
          <w:p>
            <w:pPr>
              <w:pStyle w:val="TableParagraph"/>
              <w:spacing w:before="92"/>
              <w:ind w:left="6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w w:val="119"/>
                <w:sz w:val="16"/>
              </w:rPr>
              <w:t>9</w:t>
            </w:r>
          </w:p>
        </w:tc>
        <w:tc>
          <w:tcPr>
            <w:tcW w:w="1439" w:type="dxa"/>
          </w:tcPr>
          <w:p>
            <w:pPr>
              <w:pStyle w:val="TableParagraph"/>
              <w:spacing w:before="95"/>
              <w:ind w:left="119" w:right="119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10=(5+7+9)*</w:t>
            </w:r>
          </w:p>
        </w:tc>
        <w:tc>
          <w:tcPr>
            <w:tcW w:w="1242" w:type="dxa"/>
          </w:tcPr>
          <w:p>
            <w:pPr>
              <w:pStyle w:val="TableParagraph"/>
              <w:spacing w:before="95"/>
              <w:ind w:left="148" w:right="148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11*=(10/4)</w:t>
            </w:r>
          </w:p>
        </w:tc>
      </w:tr>
      <w:tr>
        <w:trPr>
          <w:trHeight w:val="563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line="188" w:lineRule="exact"/>
              <w:ind w:left="83" w:right="370"/>
              <w:rPr>
                <w:sz w:val="16"/>
              </w:rPr>
            </w:pPr>
            <w:r>
              <w:rPr>
                <w:w w:val="115"/>
                <w:sz w:val="16"/>
              </w:rPr>
              <w:t>Peningkatan</w:t>
            </w:r>
            <w:r>
              <w:rPr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konservasi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daerah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tangkapan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air</w:t>
            </w:r>
            <w:r>
              <w:rPr>
                <w:spacing w:val="5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sumber-sumber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air</w:t>
            </w:r>
          </w:p>
        </w:tc>
        <w:tc>
          <w:tcPr>
            <w:tcW w:w="2693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w w:val="115"/>
                <w:sz w:val="16"/>
              </w:rPr>
              <w:t>Revitalisasi</w:t>
            </w:r>
            <w:r>
              <w:rPr>
                <w:spacing w:val="-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embung</w:t>
            </w:r>
          </w:p>
        </w:tc>
        <w:tc>
          <w:tcPr>
            <w:tcW w:w="849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138" w:right="124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keg</w:t>
            </w:r>
          </w:p>
        </w:tc>
        <w:tc>
          <w:tcPr>
            <w:tcW w:w="713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989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245" w:right="23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keg</w:t>
            </w:r>
          </w:p>
        </w:tc>
        <w:tc>
          <w:tcPr>
            <w:tcW w:w="711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18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50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208" w:right="21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242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25%</w:t>
            </w:r>
          </w:p>
        </w:tc>
      </w:tr>
      <w:tr>
        <w:trPr>
          <w:trHeight w:val="429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25"/>
              <w:ind w:left="84" w:right="147"/>
              <w:rPr>
                <w:sz w:val="16"/>
              </w:rPr>
            </w:pPr>
            <w:r>
              <w:rPr>
                <w:w w:val="115"/>
                <w:sz w:val="16"/>
              </w:rPr>
              <w:t>Pembangunan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sumur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resapan</w:t>
            </w:r>
            <w:r>
              <w:rPr>
                <w:spacing w:val="-3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&amp;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biopori</w:t>
            </w:r>
          </w:p>
        </w:tc>
        <w:tc>
          <w:tcPr>
            <w:tcW w:w="849" w:type="dxa"/>
          </w:tcPr>
          <w:p>
            <w:pPr>
              <w:pStyle w:val="TableParagraph"/>
              <w:spacing w:before="118"/>
              <w:ind w:left="138" w:right="124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keg</w:t>
            </w:r>
          </w:p>
        </w:tc>
        <w:tc>
          <w:tcPr>
            <w:tcW w:w="713" w:type="dxa"/>
          </w:tcPr>
          <w:p>
            <w:pPr>
              <w:pStyle w:val="TableParagraph"/>
              <w:spacing w:before="118"/>
              <w:ind w:left="14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989" w:type="dxa"/>
          </w:tcPr>
          <w:p>
            <w:pPr>
              <w:pStyle w:val="TableParagraph"/>
              <w:spacing w:before="118"/>
              <w:ind w:left="245" w:right="23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keg</w:t>
            </w:r>
          </w:p>
        </w:tc>
        <w:tc>
          <w:tcPr>
            <w:tcW w:w="711" w:type="dxa"/>
          </w:tcPr>
          <w:p>
            <w:pPr>
              <w:pStyle w:val="TableParagraph"/>
              <w:spacing w:before="118"/>
              <w:ind w:left="1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18" w:type="dxa"/>
          </w:tcPr>
          <w:p>
            <w:pPr>
              <w:pStyle w:val="TableParagraph"/>
              <w:spacing w:before="118"/>
              <w:ind w:left="9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50" w:type="dxa"/>
          </w:tcPr>
          <w:p>
            <w:pPr>
              <w:pStyle w:val="TableParagraph"/>
              <w:spacing w:before="118"/>
              <w:ind w:left="11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47" w:type="dxa"/>
          </w:tcPr>
          <w:p>
            <w:pPr>
              <w:pStyle w:val="TableParagraph"/>
              <w:spacing w:before="118"/>
              <w:ind w:left="208" w:right="21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118"/>
              <w:ind w:left="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439" w:type="dxa"/>
          </w:tcPr>
          <w:p>
            <w:pPr>
              <w:pStyle w:val="TableParagraph"/>
              <w:spacing w:before="118"/>
              <w:ind w:left="2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242" w:type="dxa"/>
          </w:tcPr>
          <w:p>
            <w:pPr>
              <w:pStyle w:val="TableParagraph"/>
              <w:spacing w:before="118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25%</w:t>
            </w:r>
          </w:p>
        </w:tc>
      </w:tr>
      <w:tr>
        <w:trPr>
          <w:trHeight w:val="407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line="188" w:lineRule="exact" w:before="11"/>
              <w:ind w:left="84" w:right="247"/>
              <w:rPr>
                <w:sz w:val="16"/>
              </w:rPr>
            </w:pPr>
            <w:r>
              <w:rPr>
                <w:w w:val="115"/>
                <w:sz w:val="16"/>
              </w:rPr>
              <w:t>Peningkatan tutupan vegetasi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daerah</w:t>
            </w:r>
            <w:r>
              <w:rPr>
                <w:spacing w:val="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tangkapan</w:t>
            </w:r>
            <w:r>
              <w:rPr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air</w:t>
            </w:r>
          </w:p>
        </w:tc>
        <w:tc>
          <w:tcPr>
            <w:tcW w:w="849" w:type="dxa"/>
          </w:tcPr>
          <w:p>
            <w:pPr>
              <w:pStyle w:val="TableParagraph"/>
              <w:spacing w:before="109"/>
              <w:ind w:left="138" w:right="124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keg</w:t>
            </w:r>
          </w:p>
        </w:tc>
        <w:tc>
          <w:tcPr>
            <w:tcW w:w="713" w:type="dxa"/>
          </w:tcPr>
          <w:p>
            <w:pPr>
              <w:pStyle w:val="TableParagraph"/>
              <w:spacing w:before="109"/>
              <w:ind w:left="14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989" w:type="dxa"/>
          </w:tcPr>
          <w:p>
            <w:pPr>
              <w:pStyle w:val="TableParagraph"/>
              <w:spacing w:before="109"/>
              <w:ind w:left="245" w:right="23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keg</w:t>
            </w:r>
          </w:p>
        </w:tc>
        <w:tc>
          <w:tcPr>
            <w:tcW w:w="711" w:type="dxa"/>
          </w:tcPr>
          <w:p>
            <w:pPr>
              <w:pStyle w:val="TableParagraph"/>
              <w:spacing w:before="109"/>
              <w:ind w:left="1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18" w:type="dxa"/>
          </w:tcPr>
          <w:p>
            <w:pPr>
              <w:pStyle w:val="TableParagraph"/>
              <w:spacing w:before="109"/>
              <w:ind w:left="9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50" w:type="dxa"/>
          </w:tcPr>
          <w:p>
            <w:pPr>
              <w:pStyle w:val="TableParagraph"/>
              <w:spacing w:before="109"/>
              <w:ind w:left="11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9"/>
              <w:ind w:left="208" w:right="21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109"/>
              <w:ind w:left="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439" w:type="dxa"/>
          </w:tcPr>
          <w:p>
            <w:pPr>
              <w:pStyle w:val="TableParagraph"/>
              <w:spacing w:before="109"/>
              <w:ind w:left="2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242" w:type="dxa"/>
          </w:tcPr>
          <w:p>
            <w:pPr>
              <w:pStyle w:val="TableParagraph"/>
              <w:spacing w:before="109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25%</w:t>
            </w:r>
          </w:p>
        </w:tc>
      </w:tr>
      <w:tr>
        <w:trPr>
          <w:trHeight w:val="412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line="188" w:lineRule="exact" w:before="17"/>
              <w:ind w:left="84" w:right="493"/>
              <w:rPr>
                <w:sz w:val="16"/>
              </w:rPr>
            </w:pPr>
            <w:r>
              <w:rPr>
                <w:w w:val="115"/>
                <w:sz w:val="16"/>
              </w:rPr>
              <w:t>Peningkatan perlindungan</w:t>
            </w:r>
            <w:r>
              <w:rPr>
                <w:spacing w:val="-3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mata</w:t>
            </w:r>
            <w:r>
              <w:rPr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air</w:t>
            </w:r>
          </w:p>
        </w:tc>
        <w:tc>
          <w:tcPr>
            <w:tcW w:w="849" w:type="dxa"/>
          </w:tcPr>
          <w:p>
            <w:pPr>
              <w:pStyle w:val="TableParagraph"/>
              <w:spacing w:before="111"/>
              <w:ind w:left="138" w:right="124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keg</w:t>
            </w:r>
          </w:p>
        </w:tc>
        <w:tc>
          <w:tcPr>
            <w:tcW w:w="713" w:type="dxa"/>
          </w:tcPr>
          <w:p>
            <w:pPr>
              <w:pStyle w:val="TableParagraph"/>
              <w:spacing w:before="111"/>
              <w:ind w:left="14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4</w:t>
            </w:r>
          </w:p>
        </w:tc>
        <w:tc>
          <w:tcPr>
            <w:tcW w:w="989" w:type="dxa"/>
          </w:tcPr>
          <w:p>
            <w:pPr>
              <w:pStyle w:val="TableParagraph"/>
              <w:spacing w:before="111"/>
              <w:ind w:left="245" w:right="23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keg</w:t>
            </w:r>
          </w:p>
        </w:tc>
        <w:tc>
          <w:tcPr>
            <w:tcW w:w="711" w:type="dxa"/>
          </w:tcPr>
          <w:p>
            <w:pPr>
              <w:pStyle w:val="TableParagraph"/>
              <w:spacing w:before="111"/>
              <w:ind w:left="10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18" w:type="dxa"/>
          </w:tcPr>
          <w:p>
            <w:pPr>
              <w:pStyle w:val="TableParagraph"/>
              <w:spacing w:before="111"/>
              <w:ind w:left="9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50" w:type="dxa"/>
          </w:tcPr>
          <w:p>
            <w:pPr>
              <w:pStyle w:val="TableParagraph"/>
              <w:spacing w:before="111"/>
              <w:ind w:left="11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0</w:t>
            </w:r>
          </w:p>
        </w:tc>
        <w:tc>
          <w:tcPr>
            <w:tcW w:w="1047" w:type="dxa"/>
          </w:tcPr>
          <w:p>
            <w:pPr>
              <w:pStyle w:val="TableParagraph"/>
              <w:spacing w:before="111"/>
              <w:ind w:left="208" w:right="21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111"/>
              <w:ind w:left="6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439" w:type="dxa"/>
          </w:tcPr>
          <w:p>
            <w:pPr>
              <w:pStyle w:val="TableParagraph"/>
              <w:spacing w:before="111"/>
              <w:ind w:left="2"/>
              <w:jc w:val="center"/>
              <w:rPr>
                <w:sz w:val="16"/>
              </w:rPr>
            </w:pPr>
            <w:r>
              <w:rPr>
                <w:w w:val="112"/>
                <w:sz w:val="16"/>
              </w:rPr>
              <w:t>1</w:t>
            </w:r>
          </w:p>
        </w:tc>
        <w:tc>
          <w:tcPr>
            <w:tcW w:w="1242" w:type="dxa"/>
          </w:tcPr>
          <w:p>
            <w:pPr>
              <w:pStyle w:val="TableParagraph"/>
              <w:spacing w:before="111"/>
              <w:ind w:left="145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25%</w:t>
            </w:r>
          </w:p>
        </w:tc>
      </w:tr>
      <w:tr>
        <w:trPr>
          <w:trHeight w:val="750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  <w:shd w:val="clear" w:color="auto" w:fill="EFF89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  <w:shd w:val="clear" w:color="auto" w:fill="EFF89D"/>
          </w:tcPr>
          <w:p>
            <w:pPr>
              <w:pStyle w:val="TableParagraph"/>
              <w:ind w:left="84" w:right="169"/>
              <w:jc w:val="both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Persentase luas wilayah yang</w:t>
            </w:r>
            <w:r>
              <w:rPr>
                <w:b/>
                <w:spacing w:val="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ditetapkan status kerusakan</w:t>
            </w:r>
            <w:r>
              <w:rPr>
                <w:b/>
                <w:spacing w:val="1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tanah</w:t>
            </w:r>
            <w:r>
              <w:rPr>
                <w:b/>
                <w:spacing w:val="15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untuk</w:t>
            </w:r>
            <w:r>
              <w:rPr>
                <w:b/>
                <w:spacing w:val="16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produksi</w:t>
            </w:r>
          </w:p>
          <w:p>
            <w:pPr>
              <w:pStyle w:val="TableParagraph"/>
              <w:spacing w:line="168" w:lineRule="exact"/>
              <w:ind w:left="84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biomassa</w:t>
            </w:r>
          </w:p>
        </w:tc>
        <w:tc>
          <w:tcPr>
            <w:tcW w:w="849" w:type="dxa"/>
            <w:shd w:val="clear" w:color="auto" w:fill="EFF89D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w w:val="96"/>
                <w:sz w:val="16"/>
              </w:rPr>
              <w:t>%</w:t>
            </w:r>
          </w:p>
        </w:tc>
        <w:tc>
          <w:tcPr>
            <w:tcW w:w="713" w:type="dxa"/>
            <w:shd w:val="clear" w:color="auto" w:fill="EFF89D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83" w:right="68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100</w:t>
            </w:r>
          </w:p>
        </w:tc>
        <w:tc>
          <w:tcPr>
            <w:tcW w:w="989" w:type="dxa"/>
            <w:shd w:val="clear" w:color="auto" w:fill="EFF89D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w w:val="96"/>
                <w:sz w:val="16"/>
              </w:rPr>
              <w:t>%</w:t>
            </w:r>
          </w:p>
        </w:tc>
        <w:tc>
          <w:tcPr>
            <w:tcW w:w="711" w:type="dxa"/>
            <w:shd w:val="clear" w:color="auto" w:fill="EFF89D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85" w:right="76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41,66</w:t>
            </w:r>
          </w:p>
        </w:tc>
        <w:tc>
          <w:tcPr>
            <w:tcW w:w="1018" w:type="dxa"/>
            <w:shd w:val="clear" w:color="auto" w:fill="EFF89D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238" w:right="230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87,88</w:t>
            </w:r>
          </w:p>
        </w:tc>
        <w:tc>
          <w:tcPr>
            <w:tcW w:w="1050" w:type="dxa"/>
            <w:shd w:val="clear" w:color="auto" w:fill="EFF89D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100</w:t>
            </w:r>
          </w:p>
        </w:tc>
        <w:tc>
          <w:tcPr>
            <w:tcW w:w="1047" w:type="dxa"/>
            <w:shd w:val="clear" w:color="auto" w:fill="EFF89D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215" w:right="210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157%</w:t>
            </w:r>
          </w:p>
        </w:tc>
        <w:tc>
          <w:tcPr>
            <w:tcW w:w="1028" w:type="dxa"/>
            <w:shd w:val="clear" w:color="auto" w:fill="EFF89D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238" w:right="236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86</w:t>
            </w:r>
          </w:p>
        </w:tc>
        <w:tc>
          <w:tcPr>
            <w:tcW w:w="1439" w:type="dxa"/>
            <w:shd w:val="clear" w:color="auto" w:fill="EFF89D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19" w:right="119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87,88</w:t>
            </w:r>
          </w:p>
        </w:tc>
        <w:tc>
          <w:tcPr>
            <w:tcW w:w="1242" w:type="dxa"/>
            <w:shd w:val="clear" w:color="auto" w:fill="EFF89D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48" w:right="148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88%</w:t>
            </w:r>
          </w:p>
        </w:tc>
      </w:tr>
      <w:tr>
        <w:trPr>
          <w:trHeight w:val="798" w:hRule="atLeast"/>
        </w:trPr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10" w:type="dxa"/>
          </w:tcPr>
          <w:p>
            <w:pPr>
              <w:pStyle w:val="TableParagraph"/>
              <w:spacing w:before="116"/>
              <w:ind w:left="83" w:right="125"/>
              <w:rPr>
                <w:sz w:val="16"/>
              </w:rPr>
            </w:pPr>
            <w:r>
              <w:rPr>
                <w:w w:val="115"/>
                <w:sz w:val="16"/>
              </w:rPr>
              <w:t>Penetapan</w:t>
            </w:r>
            <w:r>
              <w:rPr>
                <w:spacing w:val="1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Status</w:t>
            </w:r>
            <w:r>
              <w:rPr>
                <w:spacing w:val="1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Kerusakan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Tanah/Lahan</w:t>
            </w:r>
            <w:r>
              <w:rPr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Untuk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Produksi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Biomassa</w:t>
            </w:r>
          </w:p>
        </w:tc>
        <w:tc>
          <w:tcPr>
            <w:tcW w:w="2693" w:type="dxa"/>
          </w:tcPr>
          <w:p>
            <w:pPr>
              <w:pStyle w:val="TableParagraph"/>
              <w:spacing w:before="23"/>
              <w:ind w:left="84" w:right="217"/>
              <w:rPr>
                <w:sz w:val="16"/>
              </w:rPr>
            </w:pPr>
            <w:r>
              <w:rPr>
                <w:w w:val="115"/>
                <w:sz w:val="16"/>
              </w:rPr>
              <w:t>Terlaksananya</w:t>
            </w:r>
            <w:r>
              <w:rPr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Penetapan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Status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Kerusakan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Tanah/Lahan Untuk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Produksi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Biomassa</w:t>
            </w:r>
          </w:p>
        </w:tc>
        <w:tc>
          <w:tcPr>
            <w:tcW w:w="849" w:type="dxa"/>
          </w:tcPr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324" w:right="63" w:hanging="231"/>
              <w:rPr>
                <w:sz w:val="16"/>
              </w:rPr>
            </w:pPr>
            <w:r>
              <w:rPr>
                <w:w w:val="115"/>
                <w:sz w:val="16"/>
              </w:rPr>
              <w:t>kecamat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an</w:t>
            </w:r>
          </w:p>
        </w:tc>
        <w:tc>
          <w:tcPr>
            <w:tcW w:w="713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83" w:right="6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24</w:t>
            </w:r>
          </w:p>
        </w:tc>
        <w:tc>
          <w:tcPr>
            <w:tcW w:w="989" w:type="dxa"/>
          </w:tcPr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443" w:right="87" w:hanging="324"/>
              <w:rPr>
                <w:sz w:val="16"/>
              </w:rPr>
            </w:pPr>
            <w:r>
              <w:rPr>
                <w:w w:val="115"/>
                <w:sz w:val="16"/>
              </w:rPr>
              <w:t>kecamata</w:t>
            </w:r>
            <w:r>
              <w:rPr>
                <w:spacing w:val="-3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n</w:t>
            </w:r>
          </w:p>
        </w:tc>
        <w:tc>
          <w:tcPr>
            <w:tcW w:w="711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85" w:right="7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22</w:t>
            </w:r>
          </w:p>
        </w:tc>
        <w:tc>
          <w:tcPr>
            <w:tcW w:w="1018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238" w:right="22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22</w:t>
            </w:r>
          </w:p>
        </w:tc>
        <w:tc>
          <w:tcPr>
            <w:tcW w:w="1050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108" w:right="9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22</w:t>
            </w:r>
          </w:p>
        </w:tc>
        <w:tc>
          <w:tcPr>
            <w:tcW w:w="1047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214" w:right="21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  <w:tc>
          <w:tcPr>
            <w:tcW w:w="1028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241" w:right="23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24</w:t>
            </w:r>
          </w:p>
        </w:tc>
        <w:tc>
          <w:tcPr>
            <w:tcW w:w="1439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120" w:right="11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24</w:t>
            </w:r>
          </w:p>
        </w:tc>
        <w:tc>
          <w:tcPr>
            <w:tcW w:w="1242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147" w:right="14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100%</w:t>
            </w:r>
          </w:p>
        </w:tc>
      </w:tr>
    </w:tbl>
    <w:p>
      <w:pPr>
        <w:spacing w:after="0"/>
        <w:jc w:val="center"/>
        <w:rPr>
          <w:sz w:val="16"/>
        </w:rPr>
        <w:sectPr>
          <w:pgSz w:w="18720" w:h="12250" w:orient="landscape"/>
          <w:pgMar w:header="0" w:footer="1167" w:top="1140" w:bottom="1360" w:left="800" w:right="780"/>
        </w:sectPr>
      </w:pPr>
    </w:p>
    <w:p>
      <w:pPr>
        <w:pStyle w:val="Heading2"/>
        <w:numPr>
          <w:ilvl w:val="1"/>
          <w:numId w:val="12"/>
        </w:numPr>
        <w:tabs>
          <w:tab w:pos="818" w:val="left" w:leader="none"/>
        </w:tabs>
        <w:spacing w:line="240" w:lineRule="auto" w:before="85" w:after="0"/>
        <w:ind w:left="817" w:right="0" w:hanging="709"/>
        <w:jc w:val="both"/>
      </w:pPr>
      <w:bookmarkStart w:name="_TOC_250008" w:id="8"/>
      <w:r>
        <w:rPr>
          <w:w w:val="110"/>
        </w:rPr>
        <w:t>Analisis</w:t>
      </w:r>
      <w:r>
        <w:rPr>
          <w:spacing w:val="22"/>
          <w:w w:val="110"/>
        </w:rPr>
        <w:t> </w:t>
      </w:r>
      <w:r>
        <w:rPr>
          <w:w w:val="110"/>
        </w:rPr>
        <w:t>Kinerja</w:t>
      </w:r>
      <w:r>
        <w:rPr>
          <w:spacing w:val="23"/>
          <w:w w:val="110"/>
        </w:rPr>
        <w:t> </w:t>
      </w:r>
      <w:r>
        <w:rPr>
          <w:w w:val="110"/>
        </w:rPr>
        <w:t>Pelayanan</w:t>
      </w:r>
      <w:r>
        <w:rPr>
          <w:spacing w:val="25"/>
          <w:w w:val="110"/>
        </w:rPr>
        <w:t> </w:t>
      </w:r>
      <w:r>
        <w:rPr>
          <w:w w:val="110"/>
        </w:rPr>
        <w:t>Perangkat</w:t>
      </w:r>
      <w:r>
        <w:rPr>
          <w:spacing w:val="22"/>
          <w:w w:val="110"/>
        </w:rPr>
        <w:t> </w:t>
      </w:r>
      <w:bookmarkEnd w:id="8"/>
      <w:r>
        <w:rPr>
          <w:w w:val="110"/>
        </w:rPr>
        <w:t>Daerah</w:t>
      </w:r>
    </w:p>
    <w:p>
      <w:pPr>
        <w:pStyle w:val="BodyText"/>
        <w:spacing w:line="360" w:lineRule="auto" w:before="165"/>
        <w:ind w:left="817" w:right="114" w:firstLine="710"/>
        <w:jc w:val="both"/>
      </w:pPr>
      <w:r>
        <w:rPr>
          <w:w w:val="115"/>
        </w:rPr>
        <w:t>Penyelenggaraan</w:t>
      </w:r>
      <w:r>
        <w:rPr>
          <w:spacing w:val="61"/>
          <w:w w:val="115"/>
        </w:rPr>
        <w:t> </w:t>
      </w:r>
      <w:r>
        <w:rPr>
          <w:w w:val="115"/>
        </w:rPr>
        <w:t>pelayanan</w:t>
      </w:r>
      <w:r>
        <w:rPr>
          <w:spacing w:val="61"/>
          <w:w w:val="115"/>
        </w:rPr>
        <w:t> </w:t>
      </w:r>
      <w:r>
        <w:rPr>
          <w:w w:val="115"/>
        </w:rPr>
        <w:t>DLH</w:t>
      </w:r>
      <w:r>
        <w:rPr>
          <w:spacing w:val="61"/>
          <w:w w:val="115"/>
        </w:rPr>
        <w:t> </w:t>
      </w:r>
      <w:r>
        <w:rPr>
          <w:w w:val="115"/>
        </w:rPr>
        <w:t>Kabupaten</w:t>
      </w:r>
      <w:r>
        <w:rPr>
          <w:spacing w:val="61"/>
          <w:w w:val="115"/>
        </w:rPr>
        <w:t> </w:t>
      </w:r>
      <w:r>
        <w:rPr>
          <w:w w:val="115"/>
        </w:rPr>
        <w:t>Cilacap</w:t>
      </w:r>
      <w:r>
        <w:rPr>
          <w:spacing w:val="61"/>
          <w:w w:val="115"/>
        </w:rPr>
        <w:t> </w:t>
      </w:r>
      <w:r>
        <w:rPr>
          <w:w w:val="115"/>
        </w:rPr>
        <w:t>adalah</w:t>
      </w:r>
      <w:r>
        <w:rPr>
          <w:spacing w:val="1"/>
          <w:w w:val="115"/>
        </w:rPr>
        <w:t> </w:t>
      </w:r>
      <w:r>
        <w:rPr>
          <w:w w:val="115"/>
        </w:rPr>
        <w:t>melaksanakan</w:t>
      </w:r>
      <w:r>
        <w:rPr>
          <w:spacing w:val="1"/>
          <w:w w:val="115"/>
        </w:rPr>
        <w:t> </w:t>
      </w:r>
      <w:r>
        <w:rPr>
          <w:w w:val="115"/>
        </w:rPr>
        <w:t>fungsi</w:t>
      </w:r>
      <w:r>
        <w:rPr>
          <w:spacing w:val="1"/>
          <w:w w:val="115"/>
        </w:rPr>
        <w:t> </w:t>
      </w:r>
      <w:r>
        <w:rPr>
          <w:w w:val="115"/>
        </w:rPr>
        <w:t>sebagai</w:t>
      </w:r>
      <w:r>
        <w:rPr>
          <w:spacing w:val="1"/>
          <w:w w:val="115"/>
        </w:rPr>
        <w:t> </w:t>
      </w:r>
      <w:r>
        <w:rPr>
          <w:w w:val="115"/>
        </w:rPr>
        <w:t>lembaga</w:t>
      </w:r>
      <w:r>
        <w:rPr>
          <w:spacing w:val="1"/>
          <w:w w:val="115"/>
        </w:rPr>
        <w:t> </w:t>
      </w:r>
      <w:r>
        <w:rPr>
          <w:w w:val="115"/>
        </w:rPr>
        <w:t>teknis</w:t>
      </w:r>
      <w:r>
        <w:rPr>
          <w:spacing w:val="1"/>
          <w:w w:val="115"/>
        </w:rPr>
        <w:t> </w:t>
      </w:r>
      <w:r>
        <w:rPr>
          <w:w w:val="115"/>
        </w:rPr>
        <w:t>di</w:t>
      </w:r>
      <w:r>
        <w:rPr>
          <w:spacing w:val="1"/>
          <w:w w:val="115"/>
        </w:rPr>
        <w:t> </w:t>
      </w:r>
      <w:r>
        <w:rPr>
          <w:w w:val="115"/>
        </w:rPr>
        <w:t>bidang  lingkungan</w:t>
      </w:r>
      <w:r>
        <w:rPr>
          <w:spacing w:val="1"/>
          <w:w w:val="115"/>
        </w:rPr>
        <w:t> </w:t>
      </w:r>
      <w:r>
        <w:rPr>
          <w:w w:val="115"/>
        </w:rPr>
        <w:t>hidup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berdasarkan</w:t>
      </w:r>
      <w:r>
        <w:rPr>
          <w:spacing w:val="1"/>
          <w:w w:val="115"/>
        </w:rPr>
        <w:t> </w:t>
      </w:r>
      <w:r>
        <w:rPr>
          <w:w w:val="115"/>
        </w:rPr>
        <w:t>Peraturan</w:t>
      </w:r>
      <w:r>
        <w:rPr>
          <w:spacing w:val="1"/>
          <w:w w:val="115"/>
        </w:rPr>
        <w:t> </w:t>
      </w:r>
      <w:r>
        <w:rPr>
          <w:w w:val="115"/>
        </w:rPr>
        <w:t>Bupati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Nomor</w:t>
      </w:r>
      <w:r>
        <w:rPr>
          <w:spacing w:val="1"/>
          <w:w w:val="115"/>
        </w:rPr>
        <w:t> </w:t>
      </w:r>
      <w:r>
        <w:rPr>
          <w:w w:val="115"/>
        </w:rPr>
        <w:t>96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2016</w:t>
      </w:r>
      <w:r>
        <w:rPr>
          <w:spacing w:val="61"/>
          <w:w w:val="115"/>
        </w:rPr>
        <w:t> </w:t>
      </w:r>
      <w:r>
        <w:rPr>
          <w:w w:val="115"/>
        </w:rPr>
        <w:t>tentang</w:t>
      </w:r>
      <w:r>
        <w:rPr>
          <w:spacing w:val="61"/>
          <w:w w:val="115"/>
        </w:rPr>
        <w:t> </w:t>
      </w:r>
      <w:r>
        <w:rPr>
          <w:w w:val="115"/>
        </w:rPr>
        <w:t>Kedudukan,</w:t>
      </w:r>
      <w:r>
        <w:rPr>
          <w:spacing w:val="61"/>
          <w:w w:val="115"/>
        </w:rPr>
        <w:t> </w:t>
      </w:r>
      <w:r>
        <w:rPr>
          <w:w w:val="115"/>
        </w:rPr>
        <w:t>Susunan</w:t>
      </w:r>
      <w:r>
        <w:rPr>
          <w:spacing w:val="61"/>
          <w:w w:val="115"/>
        </w:rPr>
        <w:t> </w:t>
      </w:r>
      <w:r>
        <w:rPr>
          <w:w w:val="115"/>
        </w:rPr>
        <w:t>Organisasi,</w:t>
      </w:r>
      <w:r>
        <w:rPr>
          <w:spacing w:val="61"/>
          <w:w w:val="115"/>
        </w:rPr>
        <w:t> </w:t>
      </w:r>
      <w:r>
        <w:rPr>
          <w:w w:val="115"/>
        </w:rPr>
        <w:t>Tugas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Fungsi</w:t>
      </w:r>
      <w:r>
        <w:rPr>
          <w:spacing w:val="1"/>
          <w:w w:val="115"/>
        </w:rPr>
        <w:t> </w:t>
      </w:r>
      <w:r>
        <w:rPr>
          <w:w w:val="115"/>
        </w:rPr>
        <w:t>Serta</w:t>
      </w:r>
      <w:r>
        <w:rPr>
          <w:spacing w:val="1"/>
          <w:w w:val="115"/>
        </w:rPr>
        <w:t> </w:t>
      </w:r>
      <w:r>
        <w:rPr>
          <w:w w:val="115"/>
        </w:rPr>
        <w:t>Tata</w:t>
      </w:r>
      <w:r>
        <w:rPr>
          <w:spacing w:val="1"/>
          <w:w w:val="115"/>
        </w:rPr>
        <w:t> </w:t>
      </w:r>
      <w:r>
        <w:rPr>
          <w:w w:val="115"/>
        </w:rPr>
        <w:t>Kerja</w:t>
      </w:r>
      <w:r>
        <w:rPr>
          <w:spacing w:val="1"/>
          <w:w w:val="115"/>
        </w:rPr>
        <w:t> </w:t>
      </w:r>
      <w:r>
        <w:rPr>
          <w:w w:val="115"/>
        </w:rPr>
        <w:t>Dinas</w:t>
      </w:r>
      <w:r>
        <w:rPr>
          <w:spacing w:val="1"/>
          <w:w w:val="115"/>
        </w:rPr>
        <w:t> </w:t>
      </w:r>
      <w:r>
        <w:rPr>
          <w:w w:val="115"/>
        </w:rPr>
        <w:t>Lingkungan</w:t>
      </w:r>
      <w:r>
        <w:rPr>
          <w:spacing w:val="1"/>
          <w:w w:val="115"/>
        </w:rPr>
        <w:t> </w:t>
      </w:r>
      <w:r>
        <w:rPr>
          <w:w w:val="115"/>
        </w:rPr>
        <w:t>Hidup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Cilacap,</w:t>
      </w:r>
      <w:r>
        <w:rPr>
          <w:spacing w:val="1"/>
          <w:w w:val="115"/>
        </w:rPr>
        <w:t> </w:t>
      </w:r>
      <w:r>
        <w:rPr>
          <w:w w:val="115"/>
        </w:rPr>
        <w:t>mempunyai tugas pokok melaksanakan penyusunan dan pelaksanaan</w:t>
      </w:r>
      <w:r>
        <w:rPr>
          <w:spacing w:val="1"/>
          <w:w w:val="115"/>
        </w:rPr>
        <w:t> </w:t>
      </w:r>
      <w:r>
        <w:rPr>
          <w:w w:val="115"/>
        </w:rPr>
        <w:t>kebijakan</w:t>
      </w:r>
      <w:r>
        <w:rPr>
          <w:spacing w:val="14"/>
          <w:w w:val="115"/>
        </w:rPr>
        <w:t> </w:t>
      </w:r>
      <w:r>
        <w:rPr>
          <w:w w:val="115"/>
        </w:rPr>
        <w:t>daerah</w:t>
      </w:r>
      <w:r>
        <w:rPr>
          <w:spacing w:val="15"/>
          <w:w w:val="115"/>
        </w:rPr>
        <w:t> </w:t>
      </w:r>
      <w:r>
        <w:rPr>
          <w:w w:val="115"/>
        </w:rPr>
        <w:t>di</w:t>
      </w:r>
      <w:r>
        <w:rPr>
          <w:spacing w:val="15"/>
          <w:w w:val="115"/>
        </w:rPr>
        <w:t> </w:t>
      </w:r>
      <w:r>
        <w:rPr>
          <w:w w:val="115"/>
        </w:rPr>
        <w:t>bidang</w:t>
      </w:r>
      <w:r>
        <w:rPr>
          <w:spacing w:val="15"/>
          <w:w w:val="115"/>
        </w:rPr>
        <w:t> </w:t>
      </w:r>
      <w:r>
        <w:rPr>
          <w:w w:val="115"/>
        </w:rPr>
        <w:t>lingkungan</w:t>
      </w:r>
      <w:r>
        <w:rPr>
          <w:spacing w:val="15"/>
          <w:w w:val="115"/>
        </w:rPr>
        <w:t> </w:t>
      </w:r>
      <w:r>
        <w:rPr>
          <w:w w:val="115"/>
        </w:rPr>
        <w:t>hidup.</w:t>
      </w:r>
    </w:p>
    <w:p>
      <w:pPr>
        <w:pStyle w:val="BodyText"/>
        <w:spacing w:line="360" w:lineRule="auto" w:before="123"/>
        <w:ind w:left="817" w:right="113" w:firstLine="710"/>
        <w:jc w:val="both"/>
      </w:pPr>
      <w:r>
        <w:rPr>
          <w:w w:val="115"/>
        </w:rPr>
        <w:t>Dalam</w:t>
      </w:r>
      <w:r>
        <w:rPr>
          <w:spacing w:val="1"/>
          <w:w w:val="115"/>
        </w:rPr>
        <w:t> </w:t>
      </w:r>
      <w:r>
        <w:rPr>
          <w:w w:val="115"/>
        </w:rPr>
        <w:t>melaksanakan</w:t>
      </w:r>
      <w:r>
        <w:rPr>
          <w:spacing w:val="1"/>
          <w:w w:val="115"/>
        </w:rPr>
        <w:t> </w:t>
      </w:r>
      <w:r>
        <w:rPr>
          <w:w w:val="115"/>
        </w:rPr>
        <w:t>tupoksinya,</w:t>
      </w:r>
      <w:r>
        <w:rPr>
          <w:spacing w:val="1"/>
          <w:w w:val="115"/>
        </w:rPr>
        <w:t> </w:t>
      </w:r>
      <w:r>
        <w:rPr>
          <w:w w:val="115"/>
        </w:rPr>
        <w:t>DLH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telah</w:t>
      </w:r>
      <w:r>
        <w:rPr>
          <w:spacing w:val="-58"/>
          <w:w w:val="115"/>
        </w:rPr>
        <w:t> </w:t>
      </w:r>
      <w:r>
        <w:rPr>
          <w:w w:val="115"/>
        </w:rPr>
        <w:t>melaksanakan</w:t>
      </w:r>
      <w:r>
        <w:rPr>
          <w:spacing w:val="1"/>
          <w:w w:val="115"/>
        </w:rPr>
        <w:t> </w:t>
      </w:r>
      <w:r>
        <w:rPr>
          <w:w w:val="115"/>
        </w:rPr>
        <w:t>kegiatan</w:t>
      </w:r>
      <w:r>
        <w:rPr>
          <w:spacing w:val="61"/>
          <w:w w:val="115"/>
        </w:rPr>
        <w:t> </w:t>
      </w:r>
      <w:r>
        <w:rPr>
          <w:w w:val="115"/>
        </w:rPr>
        <w:t>penyusunan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pelaksanaan</w:t>
      </w:r>
      <w:r>
        <w:rPr>
          <w:spacing w:val="61"/>
          <w:w w:val="115"/>
        </w:rPr>
        <w:t> </w:t>
      </w:r>
      <w:r>
        <w:rPr>
          <w:w w:val="115"/>
        </w:rPr>
        <w:t>kebijakan</w:t>
      </w:r>
      <w:r>
        <w:rPr>
          <w:spacing w:val="1"/>
          <w:w w:val="115"/>
        </w:rPr>
        <w:t> </w:t>
      </w:r>
      <w:r>
        <w:rPr>
          <w:w w:val="115"/>
        </w:rPr>
        <w:t>daerah</w:t>
      </w:r>
      <w:r>
        <w:rPr>
          <w:spacing w:val="61"/>
          <w:w w:val="115"/>
        </w:rPr>
        <w:t> </w:t>
      </w:r>
      <w:r>
        <w:rPr>
          <w:w w:val="115"/>
        </w:rPr>
        <w:t>di</w:t>
      </w:r>
      <w:r>
        <w:rPr>
          <w:spacing w:val="61"/>
          <w:w w:val="115"/>
        </w:rPr>
        <w:t> </w:t>
      </w:r>
      <w:r>
        <w:rPr>
          <w:w w:val="115"/>
        </w:rPr>
        <w:t>bidang</w:t>
      </w:r>
      <w:r>
        <w:rPr>
          <w:spacing w:val="61"/>
          <w:w w:val="115"/>
        </w:rPr>
        <w:t> </w:t>
      </w:r>
      <w:r>
        <w:rPr>
          <w:w w:val="115"/>
        </w:rPr>
        <w:t>lingkungan</w:t>
      </w:r>
      <w:r>
        <w:rPr>
          <w:spacing w:val="61"/>
          <w:w w:val="115"/>
        </w:rPr>
        <w:t> </w:t>
      </w:r>
      <w:r>
        <w:rPr>
          <w:w w:val="115"/>
        </w:rPr>
        <w:t>hidup</w:t>
      </w:r>
      <w:r>
        <w:rPr>
          <w:spacing w:val="61"/>
          <w:w w:val="115"/>
        </w:rPr>
        <w:t> </w:t>
      </w:r>
      <w:r>
        <w:rPr>
          <w:w w:val="115"/>
        </w:rPr>
        <w:t>sebagaimana</w:t>
      </w:r>
      <w:r>
        <w:rPr>
          <w:spacing w:val="61"/>
          <w:w w:val="115"/>
        </w:rPr>
        <w:t> </w:t>
      </w:r>
      <w:r>
        <w:rPr>
          <w:w w:val="115"/>
        </w:rPr>
        <w:t>tertuang</w:t>
      </w:r>
      <w:r>
        <w:rPr>
          <w:spacing w:val="61"/>
          <w:w w:val="115"/>
        </w:rPr>
        <w:t> </w:t>
      </w:r>
      <w:r>
        <w:rPr>
          <w:w w:val="115"/>
        </w:rPr>
        <w:t>dalam</w:t>
      </w:r>
      <w:r>
        <w:rPr>
          <w:spacing w:val="1"/>
          <w:w w:val="115"/>
        </w:rPr>
        <w:t> </w:t>
      </w:r>
      <w:r>
        <w:rPr>
          <w:w w:val="115"/>
        </w:rPr>
        <w:t>Rencana</w:t>
      </w:r>
      <w:r>
        <w:rPr>
          <w:spacing w:val="1"/>
          <w:w w:val="115"/>
        </w:rPr>
        <w:t> </w:t>
      </w:r>
      <w:r>
        <w:rPr>
          <w:w w:val="115"/>
        </w:rPr>
        <w:t>Strategis</w:t>
      </w:r>
      <w:r>
        <w:rPr>
          <w:spacing w:val="1"/>
          <w:w w:val="115"/>
        </w:rPr>
        <w:t> </w:t>
      </w:r>
      <w:r>
        <w:rPr>
          <w:w w:val="115"/>
        </w:rPr>
        <w:t>(Renstra)</w:t>
      </w:r>
      <w:r>
        <w:rPr>
          <w:spacing w:val="1"/>
          <w:w w:val="115"/>
        </w:rPr>
        <w:t> </w:t>
      </w:r>
      <w:r>
        <w:rPr>
          <w:w w:val="115"/>
        </w:rPr>
        <w:t>DLH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Tahun  2017  </w:t>
      </w:r>
      <w:r>
        <w:rPr>
          <w:rFonts w:ascii="Trebuchet MS" w:hAnsi="Trebuchet MS"/>
          <w:w w:val="115"/>
        </w:rPr>
        <w:t>–</w:t>
      </w:r>
      <w:r>
        <w:rPr>
          <w:rFonts w:ascii="Trebuchet MS" w:hAnsi="Trebuchet MS"/>
          <w:spacing w:val="1"/>
          <w:w w:val="115"/>
        </w:rPr>
        <w:t> </w:t>
      </w:r>
      <w:r>
        <w:rPr>
          <w:w w:val="115"/>
        </w:rPr>
        <w:t>2022,</w:t>
      </w:r>
      <w:r>
        <w:rPr>
          <w:spacing w:val="16"/>
          <w:w w:val="115"/>
        </w:rPr>
        <w:t> </w:t>
      </w:r>
      <w:r>
        <w:rPr>
          <w:w w:val="115"/>
        </w:rPr>
        <w:t>antara</w:t>
      </w:r>
      <w:r>
        <w:rPr>
          <w:spacing w:val="15"/>
          <w:w w:val="115"/>
        </w:rPr>
        <w:t> </w:t>
      </w:r>
      <w:r>
        <w:rPr>
          <w:w w:val="115"/>
        </w:rPr>
        <w:t>lain</w:t>
      </w:r>
      <w:r>
        <w:rPr>
          <w:spacing w:val="16"/>
          <w:w w:val="115"/>
        </w:rPr>
        <w:t> </w:t>
      </w:r>
      <w:r>
        <w:rPr>
          <w:w w:val="115"/>
        </w:rPr>
        <w:t>:</w:t>
      </w:r>
    </w:p>
    <w:p>
      <w:pPr>
        <w:pStyle w:val="ListParagraph"/>
        <w:numPr>
          <w:ilvl w:val="2"/>
          <w:numId w:val="12"/>
        </w:numPr>
        <w:tabs>
          <w:tab w:pos="1241" w:val="left" w:leader="none"/>
          <w:tab w:pos="1242" w:val="left" w:leader="none"/>
          <w:tab w:pos="3282" w:val="left" w:leader="none"/>
          <w:tab w:pos="5427" w:val="left" w:leader="none"/>
          <w:tab w:pos="6367" w:val="left" w:leader="none"/>
          <w:tab w:pos="7821" w:val="left" w:leader="none"/>
        </w:tabs>
        <w:spacing w:line="362" w:lineRule="auto" w:before="122" w:after="0"/>
        <w:ind w:left="1241" w:right="117" w:hanging="425"/>
        <w:jc w:val="left"/>
        <w:rPr>
          <w:sz w:val="24"/>
        </w:rPr>
      </w:pPr>
      <w:r>
        <w:rPr>
          <w:w w:val="115"/>
          <w:sz w:val="24"/>
        </w:rPr>
        <w:t>Penyusunan,</w:t>
        <w:tab/>
        <w:t>pengendalian,</w:t>
        <w:tab/>
        <w:t>dan</w:t>
        <w:tab/>
        <w:t>evaluasi</w:t>
        <w:tab/>
      </w:r>
      <w:r>
        <w:rPr>
          <w:spacing w:val="-1"/>
          <w:w w:val="115"/>
          <w:sz w:val="24"/>
        </w:rPr>
        <w:t>perencanaan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di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bidang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hidup.</w:t>
      </w:r>
    </w:p>
    <w:p>
      <w:pPr>
        <w:pStyle w:val="ListParagraph"/>
        <w:numPr>
          <w:ilvl w:val="2"/>
          <w:numId w:val="12"/>
        </w:numPr>
        <w:tabs>
          <w:tab w:pos="1242" w:val="left" w:leader="none"/>
          <w:tab w:pos="2955" w:val="left" w:leader="none"/>
          <w:tab w:pos="4399" w:val="left" w:leader="none"/>
          <w:tab w:pos="6098" w:val="left" w:leader="none"/>
          <w:tab w:pos="7456" w:val="left" w:leader="none"/>
          <w:tab w:pos="8216" w:val="left" w:leader="none"/>
        </w:tabs>
        <w:spacing w:line="360" w:lineRule="auto" w:before="0" w:after="0"/>
        <w:ind w:left="1241" w:right="115" w:hanging="425"/>
        <w:jc w:val="left"/>
        <w:rPr>
          <w:sz w:val="24"/>
        </w:rPr>
      </w:pPr>
      <w:r>
        <w:rPr>
          <w:w w:val="115"/>
          <w:sz w:val="24"/>
        </w:rPr>
        <w:t>Mengadakan</w:t>
        <w:tab/>
        <w:t>koordinasi</w:t>
        <w:tab/>
        <w:t>pelaksanaan</w:t>
        <w:tab/>
        <w:t>kebijakan</w:t>
        <w:tab/>
        <w:t>yang</w:t>
        <w:tab/>
      </w:r>
      <w:r>
        <w:rPr>
          <w:spacing w:val="-1"/>
          <w:w w:val="115"/>
          <w:sz w:val="24"/>
        </w:rPr>
        <w:t>berkaitan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sektor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hidup.</w:t>
      </w:r>
    </w:p>
    <w:p>
      <w:pPr>
        <w:pStyle w:val="ListParagraph"/>
        <w:numPr>
          <w:ilvl w:val="2"/>
          <w:numId w:val="12"/>
        </w:numPr>
        <w:tabs>
          <w:tab w:pos="1241" w:val="left" w:leader="none"/>
          <w:tab w:pos="1242" w:val="left" w:leader="none"/>
        </w:tabs>
        <w:spacing w:line="240" w:lineRule="auto" w:before="0" w:after="0"/>
        <w:ind w:left="1242" w:right="0" w:hanging="425"/>
        <w:jc w:val="left"/>
        <w:rPr>
          <w:sz w:val="24"/>
        </w:rPr>
      </w:pPr>
      <w:r>
        <w:rPr>
          <w:w w:val="115"/>
          <w:sz w:val="24"/>
        </w:rPr>
        <w:t>Mengawasi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pelaksanaan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pengelolaan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limbah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B3.</w:t>
      </w:r>
    </w:p>
    <w:p>
      <w:pPr>
        <w:pStyle w:val="ListParagraph"/>
        <w:numPr>
          <w:ilvl w:val="2"/>
          <w:numId w:val="12"/>
        </w:numPr>
        <w:tabs>
          <w:tab w:pos="1242" w:val="left" w:leader="none"/>
        </w:tabs>
        <w:spacing w:line="240" w:lineRule="auto" w:before="139" w:after="0"/>
        <w:ind w:left="1242" w:right="0" w:hanging="425"/>
        <w:jc w:val="left"/>
        <w:rPr>
          <w:sz w:val="24"/>
        </w:rPr>
      </w:pPr>
      <w:r>
        <w:rPr>
          <w:w w:val="115"/>
          <w:sz w:val="24"/>
        </w:rPr>
        <w:t>Melaksanakan</w:t>
      </w:r>
      <w:r>
        <w:rPr>
          <w:spacing w:val="23"/>
          <w:w w:val="115"/>
          <w:sz w:val="24"/>
        </w:rPr>
        <w:t> </w:t>
      </w:r>
      <w:r>
        <w:rPr>
          <w:w w:val="115"/>
          <w:sz w:val="24"/>
        </w:rPr>
        <w:t>penilaian</w:t>
      </w:r>
      <w:r>
        <w:rPr>
          <w:spacing w:val="23"/>
          <w:w w:val="115"/>
          <w:sz w:val="24"/>
        </w:rPr>
        <w:t> </w:t>
      </w:r>
      <w:r>
        <w:rPr>
          <w:w w:val="115"/>
          <w:sz w:val="24"/>
        </w:rPr>
        <w:t>AMDAL,</w:t>
      </w:r>
      <w:r>
        <w:rPr>
          <w:spacing w:val="24"/>
          <w:w w:val="115"/>
          <w:sz w:val="24"/>
        </w:rPr>
        <w:t> </w:t>
      </w:r>
      <w:r>
        <w:rPr>
          <w:w w:val="115"/>
          <w:sz w:val="24"/>
        </w:rPr>
        <w:t>UKL</w:t>
      </w:r>
      <w:r>
        <w:rPr>
          <w:spacing w:val="26"/>
          <w:w w:val="115"/>
          <w:sz w:val="24"/>
        </w:rPr>
        <w:t> </w:t>
      </w:r>
      <w:r>
        <w:rPr>
          <w:rFonts w:ascii="Trebuchet MS" w:hAnsi="Trebuchet MS"/>
          <w:w w:val="115"/>
          <w:sz w:val="24"/>
        </w:rPr>
        <w:t>–</w:t>
      </w:r>
      <w:r>
        <w:rPr>
          <w:rFonts w:ascii="Trebuchet MS" w:hAnsi="Trebuchet MS"/>
          <w:spacing w:val="1"/>
          <w:w w:val="115"/>
          <w:sz w:val="24"/>
        </w:rPr>
        <w:t> </w:t>
      </w:r>
      <w:r>
        <w:rPr>
          <w:w w:val="115"/>
          <w:sz w:val="24"/>
        </w:rPr>
        <w:t>UPL,</w:t>
      </w:r>
      <w:r>
        <w:rPr>
          <w:spacing w:val="24"/>
          <w:w w:val="115"/>
          <w:sz w:val="24"/>
        </w:rPr>
        <w:t> </w:t>
      </w:r>
      <w:r>
        <w:rPr>
          <w:w w:val="115"/>
          <w:sz w:val="24"/>
        </w:rPr>
        <w:t>SPPL,</w:t>
      </w:r>
      <w:r>
        <w:rPr>
          <w:spacing w:val="23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24"/>
          <w:w w:val="115"/>
          <w:sz w:val="24"/>
        </w:rPr>
        <w:t> </w:t>
      </w:r>
      <w:r>
        <w:rPr>
          <w:w w:val="115"/>
          <w:sz w:val="24"/>
        </w:rPr>
        <w:t>DPPLH.</w:t>
      </w:r>
    </w:p>
    <w:p>
      <w:pPr>
        <w:pStyle w:val="ListParagraph"/>
        <w:numPr>
          <w:ilvl w:val="2"/>
          <w:numId w:val="12"/>
        </w:numPr>
        <w:tabs>
          <w:tab w:pos="1241" w:val="left" w:leader="none"/>
          <w:tab w:pos="1242" w:val="left" w:leader="none"/>
        </w:tabs>
        <w:spacing w:line="240" w:lineRule="auto" w:before="141" w:after="0"/>
        <w:ind w:left="1242" w:right="0" w:hanging="425"/>
        <w:jc w:val="left"/>
        <w:rPr>
          <w:sz w:val="24"/>
        </w:rPr>
      </w:pPr>
      <w:r>
        <w:rPr>
          <w:w w:val="115"/>
          <w:sz w:val="24"/>
        </w:rPr>
        <w:t>Melaksanakan</w:t>
      </w:r>
      <w:r>
        <w:rPr>
          <w:spacing w:val="25"/>
          <w:w w:val="115"/>
          <w:sz w:val="24"/>
        </w:rPr>
        <w:t> </w:t>
      </w:r>
      <w:r>
        <w:rPr>
          <w:w w:val="115"/>
          <w:sz w:val="24"/>
        </w:rPr>
        <w:t>penaatan</w:t>
      </w:r>
      <w:r>
        <w:rPr>
          <w:spacing w:val="25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26"/>
          <w:w w:val="115"/>
          <w:sz w:val="24"/>
        </w:rPr>
        <w:t> </w:t>
      </w:r>
      <w:r>
        <w:rPr>
          <w:w w:val="115"/>
          <w:sz w:val="24"/>
        </w:rPr>
        <w:t>penegakan</w:t>
      </w:r>
      <w:r>
        <w:rPr>
          <w:spacing w:val="25"/>
          <w:w w:val="115"/>
          <w:sz w:val="24"/>
        </w:rPr>
        <w:t> </w:t>
      </w:r>
      <w:r>
        <w:rPr>
          <w:w w:val="115"/>
          <w:sz w:val="24"/>
        </w:rPr>
        <w:t>hukum</w:t>
      </w:r>
      <w:r>
        <w:rPr>
          <w:spacing w:val="26"/>
          <w:w w:val="115"/>
          <w:sz w:val="24"/>
        </w:rPr>
        <w:t> </w:t>
      </w:r>
      <w:r>
        <w:rPr>
          <w:w w:val="115"/>
          <w:sz w:val="24"/>
        </w:rPr>
        <w:t>lingkungan.</w:t>
      </w:r>
    </w:p>
    <w:p>
      <w:pPr>
        <w:pStyle w:val="ListParagraph"/>
        <w:numPr>
          <w:ilvl w:val="2"/>
          <w:numId w:val="12"/>
        </w:numPr>
        <w:tabs>
          <w:tab w:pos="1241" w:val="left" w:leader="none"/>
          <w:tab w:pos="1242" w:val="left" w:leader="none"/>
          <w:tab w:pos="3263" w:val="left" w:leader="none"/>
          <w:tab w:pos="5143" w:val="left" w:leader="none"/>
          <w:tab w:pos="6401" w:val="left" w:leader="none"/>
          <w:tab w:pos="7994" w:val="left" w:leader="none"/>
          <w:tab w:pos="8893" w:val="left" w:leader="none"/>
        </w:tabs>
        <w:spacing w:line="360" w:lineRule="auto" w:before="141" w:after="0"/>
        <w:ind w:left="1241" w:right="120" w:hanging="425"/>
        <w:jc w:val="left"/>
        <w:rPr>
          <w:sz w:val="24"/>
        </w:rPr>
      </w:pPr>
      <w:r>
        <w:rPr>
          <w:w w:val="115"/>
          <w:sz w:val="24"/>
        </w:rPr>
        <w:t>Melaksanakan</w:t>
        <w:tab/>
        <w:t>pengendalian</w:t>
        <w:tab/>
        <w:t>dampak</w:t>
        <w:tab/>
        <w:t>perubahan</w:t>
        <w:tab/>
        <w:t>iklim</w:t>
        <w:tab/>
        <w:t>dan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perlindungan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atmosfer.</w:t>
      </w:r>
    </w:p>
    <w:p>
      <w:pPr>
        <w:pStyle w:val="ListParagraph"/>
        <w:numPr>
          <w:ilvl w:val="2"/>
          <w:numId w:val="12"/>
        </w:numPr>
        <w:tabs>
          <w:tab w:pos="1241" w:val="left" w:leader="none"/>
          <w:tab w:pos="1242" w:val="left" w:leader="none"/>
        </w:tabs>
        <w:spacing w:line="360" w:lineRule="auto" w:before="1" w:after="0"/>
        <w:ind w:left="1241" w:right="118" w:hanging="425"/>
        <w:jc w:val="left"/>
        <w:rPr>
          <w:sz w:val="24"/>
        </w:rPr>
      </w:pPr>
      <w:r>
        <w:rPr>
          <w:w w:val="115"/>
          <w:sz w:val="24"/>
        </w:rPr>
        <w:t>Melaksanakan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pengelolaan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sumber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daya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alam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keanekaragaman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hayati.</w:t>
      </w:r>
    </w:p>
    <w:p>
      <w:pPr>
        <w:pStyle w:val="ListParagraph"/>
        <w:numPr>
          <w:ilvl w:val="2"/>
          <w:numId w:val="12"/>
        </w:numPr>
        <w:tabs>
          <w:tab w:pos="1242" w:val="left" w:leader="none"/>
        </w:tabs>
        <w:spacing w:line="240" w:lineRule="auto" w:before="1" w:after="0"/>
        <w:ind w:left="1242" w:right="0" w:hanging="425"/>
        <w:jc w:val="left"/>
        <w:rPr>
          <w:sz w:val="24"/>
        </w:rPr>
      </w:pPr>
      <w:r>
        <w:rPr>
          <w:w w:val="115"/>
          <w:sz w:val="24"/>
        </w:rPr>
        <w:t>Melaksanakan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pengelolaan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laboratorium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hidup.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62" w:lineRule="auto"/>
        <w:ind w:left="817" w:right="112" w:firstLine="710"/>
        <w:jc w:val="both"/>
      </w:pPr>
      <w:r>
        <w:rPr>
          <w:w w:val="115"/>
        </w:rPr>
        <w:t>Disamping</w:t>
      </w:r>
      <w:r>
        <w:rPr>
          <w:spacing w:val="1"/>
          <w:w w:val="115"/>
        </w:rPr>
        <w:t> </w:t>
      </w:r>
      <w:r>
        <w:rPr>
          <w:w w:val="115"/>
        </w:rPr>
        <w:t>melaksanakan</w:t>
      </w:r>
      <w:r>
        <w:rPr>
          <w:spacing w:val="1"/>
          <w:w w:val="115"/>
        </w:rPr>
        <w:t> </w:t>
      </w:r>
      <w:r>
        <w:rPr>
          <w:w w:val="115"/>
        </w:rPr>
        <w:t>tupoksi</w:t>
      </w:r>
      <w:r>
        <w:rPr>
          <w:spacing w:val="1"/>
          <w:w w:val="115"/>
        </w:rPr>
        <w:t> </w:t>
      </w:r>
      <w:r>
        <w:rPr>
          <w:w w:val="115"/>
        </w:rPr>
        <w:t>tersebut</w:t>
      </w:r>
      <w:r>
        <w:rPr>
          <w:spacing w:val="1"/>
          <w:w w:val="115"/>
        </w:rPr>
        <w:t> </w:t>
      </w:r>
      <w:r>
        <w:rPr>
          <w:w w:val="115"/>
        </w:rPr>
        <w:t>di</w:t>
      </w:r>
      <w:r>
        <w:rPr>
          <w:spacing w:val="1"/>
          <w:w w:val="115"/>
        </w:rPr>
        <w:t> </w:t>
      </w:r>
      <w:r>
        <w:rPr>
          <w:w w:val="115"/>
        </w:rPr>
        <w:t>atas,</w:t>
      </w:r>
      <w:r>
        <w:rPr>
          <w:spacing w:val="61"/>
          <w:w w:val="115"/>
        </w:rPr>
        <w:t> </w:t>
      </w:r>
      <w:r>
        <w:rPr>
          <w:w w:val="115"/>
        </w:rPr>
        <w:t>DLH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61"/>
          <w:w w:val="115"/>
        </w:rPr>
        <w:t> </w:t>
      </w:r>
      <w:r>
        <w:rPr>
          <w:w w:val="115"/>
        </w:rPr>
        <w:t>Cilacap</w:t>
      </w:r>
      <w:r>
        <w:rPr>
          <w:spacing w:val="61"/>
          <w:w w:val="115"/>
        </w:rPr>
        <w:t> </w:t>
      </w:r>
      <w:r>
        <w:rPr>
          <w:w w:val="115"/>
        </w:rPr>
        <w:t>juga</w:t>
      </w:r>
      <w:r>
        <w:rPr>
          <w:spacing w:val="61"/>
          <w:w w:val="115"/>
        </w:rPr>
        <w:t> </w:t>
      </w:r>
      <w:r>
        <w:rPr>
          <w:w w:val="115"/>
        </w:rPr>
        <w:t>merupakan</w:t>
      </w:r>
      <w:r>
        <w:rPr>
          <w:spacing w:val="61"/>
          <w:w w:val="115"/>
        </w:rPr>
        <w:t> </w:t>
      </w:r>
      <w:r>
        <w:rPr>
          <w:w w:val="115"/>
        </w:rPr>
        <w:t>pengampu</w:t>
      </w:r>
      <w:r>
        <w:rPr>
          <w:spacing w:val="61"/>
          <w:w w:val="115"/>
        </w:rPr>
        <w:t> </w:t>
      </w:r>
      <w:r>
        <w:rPr>
          <w:w w:val="115"/>
        </w:rPr>
        <w:t>Standar</w:t>
      </w:r>
      <w:r>
        <w:rPr>
          <w:spacing w:val="61"/>
          <w:w w:val="115"/>
        </w:rPr>
        <w:t> </w:t>
      </w:r>
      <w:r>
        <w:rPr>
          <w:w w:val="115"/>
        </w:rPr>
        <w:t>Pelayanan</w:t>
      </w:r>
      <w:r>
        <w:rPr>
          <w:spacing w:val="1"/>
          <w:w w:val="115"/>
        </w:rPr>
        <w:t> </w:t>
      </w:r>
      <w:r>
        <w:rPr>
          <w:w w:val="115"/>
        </w:rPr>
        <w:t>Minimal</w:t>
      </w:r>
      <w:r>
        <w:rPr>
          <w:spacing w:val="6"/>
          <w:w w:val="115"/>
        </w:rPr>
        <w:t> </w:t>
      </w:r>
      <w:r>
        <w:rPr>
          <w:w w:val="115"/>
        </w:rPr>
        <w:t>(SPM)</w:t>
      </w:r>
      <w:r>
        <w:rPr>
          <w:spacing w:val="7"/>
          <w:w w:val="115"/>
        </w:rPr>
        <w:t> </w:t>
      </w:r>
      <w:r>
        <w:rPr>
          <w:w w:val="115"/>
        </w:rPr>
        <w:t>di</w:t>
      </w:r>
      <w:r>
        <w:rPr>
          <w:spacing w:val="6"/>
          <w:w w:val="115"/>
        </w:rPr>
        <w:t> </w:t>
      </w:r>
      <w:r>
        <w:rPr>
          <w:w w:val="115"/>
        </w:rPr>
        <w:t>bidang</w:t>
      </w:r>
      <w:r>
        <w:rPr>
          <w:spacing w:val="7"/>
          <w:w w:val="115"/>
        </w:rPr>
        <w:t> </w:t>
      </w:r>
      <w:r>
        <w:rPr>
          <w:w w:val="115"/>
        </w:rPr>
        <w:t>lingkungan</w:t>
      </w:r>
      <w:r>
        <w:rPr>
          <w:spacing w:val="7"/>
          <w:w w:val="115"/>
        </w:rPr>
        <w:t> </w:t>
      </w:r>
      <w:r>
        <w:rPr>
          <w:w w:val="115"/>
        </w:rPr>
        <w:t>hidup</w:t>
      </w:r>
      <w:r>
        <w:rPr>
          <w:spacing w:val="6"/>
          <w:w w:val="115"/>
        </w:rPr>
        <w:t> </w:t>
      </w:r>
      <w:r>
        <w:rPr>
          <w:w w:val="115"/>
        </w:rPr>
        <w:t>yang</w:t>
      </w:r>
      <w:r>
        <w:rPr>
          <w:spacing w:val="6"/>
          <w:w w:val="115"/>
        </w:rPr>
        <w:t> </w:t>
      </w:r>
      <w:r>
        <w:rPr>
          <w:w w:val="115"/>
        </w:rPr>
        <w:t>meliputi</w:t>
      </w:r>
      <w:r>
        <w:rPr>
          <w:spacing w:val="7"/>
          <w:w w:val="115"/>
        </w:rPr>
        <w:t> </w:t>
      </w:r>
      <w:r>
        <w:rPr>
          <w:w w:val="115"/>
        </w:rPr>
        <w:t>pelayanan</w:t>
      </w:r>
      <w:r>
        <w:rPr>
          <w:spacing w:val="6"/>
          <w:w w:val="115"/>
        </w:rPr>
        <w:t> </w:t>
      </w:r>
      <w:r>
        <w:rPr>
          <w:w w:val="115"/>
        </w:rPr>
        <w:t>:</w:t>
      </w:r>
    </w:p>
    <w:p>
      <w:pPr>
        <w:pStyle w:val="ListParagraph"/>
        <w:numPr>
          <w:ilvl w:val="0"/>
          <w:numId w:val="13"/>
        </w:numPr>
        <w:tabs>
          <w:tab w:pos="1242" w:val="left" w:leader="none"/>
        </w:tabs>
        <w:spacing w:line="240" w:lineRule="auto" w:before="115" w:after="0"/>
        <w:ind w:left="1242" w:right="0" w:hanging="425"/>
        <w:jc w:val="both"/>
        <w:rPr>
          <w:sz w:val="24"/>
        </w:rPr>
      </w:pPr>
      <w:r>
        <w:rPr>
          <w:w w:val="115"/>
          <w:sz w:val="24"/>
        </w:rPr>
        <w:t>Pencegahan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pencemaran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air.</w:t>
      </w:r>
    </w:p>
    <w:p>
      <w:pPr>
        <w:pStyle w:val="ListParagraph"/>
        <w:numPr>
          <w:ilvl w:val="0"/>
          <w:numId w:val="13"/>
        </w:numPr>
        <w:tabs>
          <w:tab w:pos="1242" w:val="left" w:leader="none"/>
        </w:tabs>
        <w:spacing w:line="240" w:lineRule="auto" w:before="141" w:after="0"/>
        <w:ind w:left="1242" w:right="0" w:hanging="425"/>
        <w:jc w:val="left"/>
        <w:rPr>
          <w:sz w:val="24"/>
        </w:rPr>
      </w:pPr>
      <w:r>
        <w:rPr>
          <w:w w:val="115"/>
          <w:sz w:val="24"/>
        </w:rPr>
        <w:t>Pencegahan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pencemaran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udara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dari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sumber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tidak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bergerak.</w:t>
      </w:r>
    </w:p>
    <w:p>
      <w:pPr>
        <w:pStyle w:val="ListParagraph"/>
        <w:numPr>
          <w:ilvl w:val="0"/>
          <w:numId w:val="13"/>
        </w:numPr>
        <w:tabs>
          <w:tab w:pos="1241" w:val="left" w:leader="none"/>
          <w:tab w:pos="1242" w:val="left" w:leader="none"/>
          <w:tab w:pos="2786" w:val="left" w:leader="none"/>
          <w:tab w:pos="4097" w:val="left" w:leader="none"/>
          <w:tab w:pos="5033" w:val="left" w:leader="none"/>
          <w:tab w:pos="6487" w:val="left" w:leader="none"/>
          <w:tab w:pos="7356" w:val="left" w:leader="none"/>
          <w:tab w:pos="8296" w:val="left" w:leader="none"/>
        </w:tabs>
        <w:spacing w:line="360" w:lineRule="auto" w:before="142" w:after="0"/>
        <w:ind w:left="1241" w:right="117" w:hanging="425"/>
        <w:jc w:val="left"/>
        <w:rPr>
          <w:sz w:val="24"/>
        </w:rPr>
      </w:pPr>
      <w:r>
        <w:rPr>
          <w:w w:val="115"/>
          <w:sz w:val="24"/>
        </w:rPr>
        <w:t>Penyediaan</w:t>
        <w:tab/>
        <w:t>informasi</w:t>
        <w:tab/>
        <w:t>status</w:t>
        <w:tab/>
        <w:t>kerusakan</w:t>
        <w:tab/>
        <w:t>lahan</w:t>
        <w:tab/>
        <w:t>akibat</w:t>
        <w:tab/>
      </w:r>
      <w:r>
        <w:rPr>
          <w:w w:val="110"/>
          <w:sz w:val="24"/>
        </w:rPr>
        <w:t>produksi</w:t>
      </w:r>
      <w:r>
        <w:rPr>
          <w:spacing w:val="-56"/>
          <w:w w:val="110"/>
          <w:sz w:val="24"/>
        </w:rPr>
        <w:t> </w:t>
      </w:r>
      <w:r>
        <w:rPr>
          <w:w w:val="115"/>
          <w:sz w:val="24"/>
        </w:rPr>
        <w:t>biomassa.</w:t>
      </w:r>
    </w:p>
    <w:p>
      <w:pPr>
        <w:pStyle w:val="ListParagraph"/>
        <w:numPr>
          <w:ilvl w:val="0"/>
          <w:numId w:val="13"/>
        </w:numPr>
        <w:tabs>
          <w:tab w:pos="1242" w:val="left" w:leader="none"/>
        </w:tabs>
        <w:spacing w:line="360" w:lineRule="auto" w:before="1" w:after="0"/>
        <w:ind w:left="1241" w:right="120" w:hanging="425"/>
        <w:jc w:val="left"/>
        <w:rPr>
          <w:sz w:val="24"/>
        </w:rPr>
      </w:pPr>
      <w:r>
        <w:rPr>
          <w:w w:val="115"/>
          <w:sz w:val="24"/>
        </w:rPr>
        <w:t>Tindak</w:t>
      </w:r>
      <w:r>
        <w:rPr>
          <w:spacing w:val="46"/>
          <w:w w:val="115"/>
          <w:sz w:val="24"/>
        </w:rPr>
        <w:t> </w:t>
      </w:r>
      <w:r>
        <w:rPr>
          <w:w w:val="115"/>
          <w:sz w:val="24"/>
        </w:rPr>
        <w:t>lanjut</w:t>
      </w:r>
      <w:r>
        <w:rPr>
          <w:spacing w:val="45"/>
          <w:w w:val="115"/>
          <w:sz w:val="24"/>
        </w:rPr>
        <w:t> </w:t>
      </w:r>
      <w:r>
        <w:rPr>
          <w:w w:val="115"/>
          <w:sz w:val="24"/>
        </w:rPr>
        <w:t>pengaduan</w:t>
      </w:r>
      <w:r>
        <w:rPr>
          <w:spacing w:val="45"/>
          <w:w w:val="115"/>
          <w:sz w:val="24"/>
        </w:rPr>
        <w:t> </w:t>
      </w:r>
      <w:r>
        <w:rPr>
          <w:w w:val="115"/>
          <w:sz w:val="24"/>
        </w:rPr>
        <w:t>masyarakat</w:t>
      </w:r>
      <w:r>
        <w:rPr>
          <w:spacing w:val="45"/>
          <w:w w:val="115"/>
          <w:sz w:val="24"/>
        </w:rPr>
        <w:t> </w:t>
      </w:r>
      <w:r>
        <w:rPr>
          <w:w w:val="115"/>
          <w:sz w:val="24"/>
        </w:rPr>
        <w:t>akibat</w:t>
      </w:r>
      <w:r>
        <w:rPr>
          <w:spacing w:val="45"/>
          <w:w w:val="115"/>
          <w:sz w:val="24"/>
        </w:rPr>
        <w:t> </w:t>
      </w:r>
      <w:r>
        <w:rPr>
          <w:w w:val="115"/>
          <w:sz w:val="24"/>
        </w:rPr>
        <w:t>adanya</w:t>
      </w:r>
      <w:r>
        <w:rPr>
          <w:spacing w:val="44"/>
          <w:w w:val="115"/>
          <w:sz w:val="24"/>
        </w:rPr>
        <w:t> </w:t>
      </w:r>
      <w:r>
        <w:rPr>
          <w:w w:val="115"/>
          <w:sz w:val="24"/>
        </w:rPr>
        <w:t>dugaan</w:t>
      </w:r>
      <w:r>
        <w:rPr>
          <w:spacing w:val="45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45"/>
          <w:w w:val="115"/>
          <w:sz w:val="24"/>
        </w:rPr>
        <w:t> </w:t>
      </w:r>
      <w:r>
        <w:rPr>
          <w:w w:val="115"/>
          <w:sz w:val="24"/>
        </w:rPr>
        <w:t>/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atau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perusakan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hidup.</w:t>
      </w:r>
    </w:p>
    <w:p>
      <w:pPr>
        <w:spacing w:after="0" w:line="360" w:lineRule="auto"/>
        <w:jc w:val="left"/>
        <w:rPr>
          <w:sz w:val="24"/>
        </w:rPr>
        <w:sectPr>
          <w:footerReference w:type="default" r:id="rId18"/>
          <w:pgSz w:w="12250" w:h="18720"/>
          <w:pgMar w:footer="1270" w:header="0" w:top="1460" w:bottom="1460" w:left="1480" w:right="1300"/>
        </w:sectPr>
      </w:pPr>
    </w:p>
    <w:p>
      <w:pPr>
        <w:pStyle w:val="BodyText"/>
        <w:spacing w:line="360" w:lineRule="auto" w:before="87"/>
        <w:ind w:left="817" w:right="112" w:firstLine="710"/>
        <w:jc w:val="both"/>
      </w:pPr>
      <w:r>
        <w:rPr>
          <w:w w:val="115"/>
        </w:rPr>
        <w:t>Disamping melaksanakan SPM di bidang lingkungan hidup, DLH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61"/>
          <w:w w:val="115"/>
        </w:rPr>
        <w:t> </w:t>
      </w:r>
      <w:r>
        <w:rPr>
          <w:w w:val="115"/>
        </w:rPr>
        <w:t>Cilacap</w:t>
      </w:r>
      <w:r>
        <w:rPr>
          <w:spacing w:val="61"/>
          <w:w w:val="115"/>
        </w:rPr>
        <w:t> </w:t>
      </w:r>
      <w:r>
        <w:rPr>
          <w:w w:val="115"/>
        </w:rPr>
        <w:t>juga</w:t>
      </w:r>
      <w:r>
        <w:rPr>
          <w:spacing w:val="61"/>
          <w:w w:val="115"/>
        </w:rPr>
        <w:t> </w:t>
      </w:r>
      <w:r>
        <w:rPr>
          <w:w w:val="115"/>
        </w:rPr>
        <w:t>melaksanakan</w:t>
      </w:r>
      <w:r>
        <w:rPr>
          <w:spacing w:val="61"/>
          <w:w w:val="115"/>
        </w:rPr>
        <w:t> </w:t>
      </w:r>
      <w:r>
        <w:rPr>
          <w:w w:val="115"/>
        </w:rPr>
        <w:t>pelayanan</w:t>
      </w:r>
      <w:r>
        <w:rPr>
          <w:spacing w:val="61"/>
          <w:w w:val="115"/>
        </w:rPr>
        <w:t> </w:t>
      </w:r>
      <w:r>
        <w:rPr>
          <w:w w:val="115"/>
        </w:rPr>
        <w:t>sesuai</w:t>
      </w:r>
      <w:r>
        <w:rPr>
          <w:spacing w:val="61"/>
          <w:w w:val="115"/>
        </w:rPr>
        <w:t> </w:t>
      </w:r>
      <w:r>
        <w:rPr>
          <w:w w:val="115"/>
        </w:rPr>
        <w:t>tupoksi</w:t>
      </w:r>
      <w:r>
        <w:rPr>
          <w:spacing w:val="1"/>
          <w:w w:val="115"/>
        </w:rPr>
        <w:t> </w:t>
      </w:r>
      <w:r>
        <w:rPr>
          <w:w w:val="115"/>
        </w:rPr>
        <w:t>antara</w:t>
      </w:r>
      <w:r>
        <w:rPr>
          <w:spacing w:val="15"/>
          <w:w w:val="115"/>
        </w:rPr>
        <w:t> </w:t>
      </w:r>
      <w:r>
        <w:rPr>
          <w:w w:val="115"/>
        </w:rPr>
        <w:t>lain</w:t>
      </w:r>
      <w:r>
        <w:rPr>
          <w:spacing w:val="16"/>
          <w:w w:val="115"/>
        </w:rPr>
        <w:t> </w:t>
      </w:r>
      <w:r>
        <w:rPr>
          <w:w w:val="115"/>
        </w:rPr>
        <w:t>:</w:t>
      </w:r>
    </w:p>
    <w:p>
      <w:pPr>
        <w:pStyle w:val="ListParagraph"/>
        <w:numPr>
          <w:ilvl w:val="0"/>
          <w:numId w:val="14"/>
        </w:numPr>
        <w:tabs>
          <w:tab w:pos="1242" w:val="left" w:leader="none"/>
        </w:tabs>
        <w:spacing w:line="240" w:lineRule="auto" w:before="121" w:after="0"/>
        <w:ind w:left="1242" w:right="0" w:hanging="425"/>
        <w:jc w:val="both"/>
        <w:rPr>
          <w:sz w:val="24"/>
        </w:rPr>
      </w:pPr>
      <w:r>
        <w:rPr>
          <w:w w:val="115"/>
          <w:sz w:val="24"/>
        </w:rPr>
        <w:t>Izin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pembuangan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/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atau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Pemanfaatan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Air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Limbah.</w:t>
      </w:r>
    </w:p>
    <w:p>
      <w:pPr>
        <w:pStyle w:val="ListParagraph"/>
        <w:numPr>
          <w:ilvl w:val="0"/>
          <w:numId w:val="14"/>
        </w:numPr>
        <w:tabs>
          <w:tab w:pos="1242" w:val="left" w:leader="none"/>
        </w:tabs>
        <w:spacing w:line="240" w:lineRule="auto" w:before="141" w:after="0"/>
        <w:ind w:left="1242" w:right="0" w:hanging="425"/>
        <w:jc w:val="both"/>
        <w:rPr>
          <w:sz w:val="24"/>
        </w:rPr>
      </w:pPr>
      <w:r>
        <w:rPr>
          <w:w w:val="115"/>
          <w:sz w:val="24"/>
        </w:rPr>
        <w:t>Izin</w:t>
      </w:r>
      <w:r>
        <w:rPr>
          <w:spacing w:val="-12"/>
          <w:w w:val="115"/>
          <w:sz w:val="24"/>
        </w:rPr>
        <w:t> </w:t>
      </w:r>
      <w:r>
        <w:rPr>
          <w:w w:val="115"/>
          <w:sz w:val="24"/>
        </w:rPr>
        <w:t>Tempat</w:t>
      </w:r>
      <w:r>
        <w:rPr>
          <w:spacing w:val="-11"/>
          <w:w w:val="115"/>
          <w:sz w:val="24"/>
        </w:rPr>
        <w:t> </w:t>
      </w:r>
      <w:r>
        <w:rPr>
          <w:w w:val="115"/>
          <w:sz w:val="24"/>
        </w:rPr>
        <w:t>Penyimpanan</w:t>
      </w:r>
      <w:r>
        <w:rPr>
          <w:spacing w:val="-12"/>
          <w:w w:val="115"/>
          <w:sz w:val="24"/>
        </w:rPr>
        <w:t> </w:t>
      </w:r>
      <w:r>
        <w:rPr>
          <w:w w:val="115"/>
          <w:sz w:val="24"/>
        </w:rPr>
        <w:t>Sementara</w:t>
      </w:r>
      <w:r>
        <w:rPr>
          <w:spacing w:val="-11"/>
          <w:w w:val="115"/>
          <w:sz w:val="24"/>
        </w:rPr>
        <w:t> </w:t>
      </w:r>
      <w:r>
        <w:rPr>
          <w:w w:val="115"/>
          <w:sz w:val="24"/>
        </w:rPr>
        <w:t>(TPS)</w:t>
      </w:r>
      <w:r>
        <w:rPr>
          <w:spacing w:val="-11"/>
          <w:w w:val="115"/>
          <w:sz w:val="24"/>
        </w:rPr>
        <w:t> </w:t>
      </w:r>
      <w:r>
        <w:rPr>
          <w:w w:val="115"/>
          <w:sz w:val="24"/>
        </w:rPr>
        <w:t>Limbah</w:t>
      </w:r>
      <w:r>
        <w:rPr>
          <w:spacing w:val="-12"/>
          <w:w w:val="115"/>
          <w:sz w:val="24"/>
        </w:rPr>
        <w:t> </w:t>
      </w:r>
      <w:r>
        <w:rPr>
          <w:w w:val="115"/>
          <w:sz w:val="24"/>
        </w:rPr>
        <w:t>B3</w:t>
      </w:r>
    </w:p>
    <w:p>
      <w:pPr>
        <w:pStyle w:val="ListParagraph"/>
        <w:numPr>
          <w:ilvl w:val="0"/>
          <w:numId w:val="14"/>
        </w:numPr>
        <w:tabs>
          <w:tab w:pos="1242" w:val="left" w:leader="none"/>
        </w:tabs>
        <w:spacing w:line="240" w:lineRule="auto" w:before="141" w:after="0"/>
        <w:ind w:left="1242" w:right="0" w:hanging="425"/>
        <w:jc w:val="both"/>
        <w:rPr>
          <w:sz w:val="24"/>
        </w:rPr>
      </w:pPr>
      <w:r>
        <w:rPr>
          <w:w w:val="115"/>
          <w:sz w:val="24"/>
        </w:rPr>
        <w:t>Izin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Pengumpulan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Limbah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B3</w:t>
      </w:r>
    </w:p>
    <w:p>
      <w:pPr>
        <w:pStyle w:val="ListParagraph"/>
        <w:numPr>
          <w:ilvl w:val="0"/>
          <w:numId w:val="14"/>
        </w:numPr>
        <w:tabs>
          <w:tab w:pos="1242" w:val="left" w:leader="none"/>
        </w:tabs>
        <w:spacing w:line="240" w:lineRule="auto" w:before="141" w:after="0"/>
        <w:ind w:left="1242" w:right="0" w:hanging="425"/>
        <w:jc w:val="both"/>
        <w:rPr>
          <w:sz w:val="24"/>
        </w:rPr>
      </w:pPr>
      <w:r>
        <w:rPr>
          <w:w w:val="115"/>
          <w:sz w:val="24"/>
        </w:rPr>
        <w:t>Informasi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SLHD</w:t>
      </w:r>
    </w:p>
    <w:p>
      <w:pPr>
        <w:pStyle w:val="ListParagraph"/>
        <w:numPr>
          <w:ilvl w:val="0"/>
          <w:numId w:val="14"/>
        </w:numPr>
        <w:tabs>
          <w:tab w:pos="1241" w:val="left" w:leader="none"/>
          <w:tab w:pos="1242" w:val="left" w:leader="none"/>
          <w:tab w:pos="2565" w:val="left" w:leader="none"/>
          <w:tab w:pos="3503" w:val="left" w:leader="none"/>
          <w:tab w:pos="4983" w:val="left" w:leader="none"/>
          <w:tab w:pos="5926" w:val="left" w:leader="none"/>
          <w:tab w:pos="6578" w:val="left" w:leader="none"/>
          <w:tab w:pos="6926" w:val="left" w:leader="none"/>
          <w:tab w:pos="7670" w:val="left" w:leader="none"/>
          <w:tab w:pos="8620" w:val="left" w:leader="none"/>
        </w:tabs>
        <w:spacing w:line="360" w:lineRule="auto" w:before="141" w:after="0"/>
        <w:ind w:left="1241" w:right="115" w:hanging="425"/>
        <w:jc w:val="left"/>
        <w:rPr>
          <w:sz w:val="24"/>
        </w:rPr>
      </w:pPr>
      <w:r>
        <w:rPr>
          <w:w w:val="115"/>
          <w:sz w:val="24"/>
        </w:rPr>
        <w:t>Informasi</w:t>
        <w:tab/>
        <w:t>status</w:t>
        <w:tab/>
        <w:t>Kerusakan</w:t>
        <w:tab/>
        <w:t>Lahan</w:t>
        <w:tab/>
        <w:t>dan</w:t>
        <w:tab/>
        <w:t>/</w:t>
        <w:tab/>
        <w:t>atau</w:t>
        <w:tab/>
        <w:t>Tanah</w:t>
        <w:tab/>
        <w:t>untuk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Produksi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Biomassa.</w:t>
      </w:r>
    </w:p>
    <w:p>
      <w:pPr>
        <w:pStyle w:val="ListParagraph"/>
        <w:numPr>
          <w:ilvl w:val="0"/>
          <w:numId w:val="14"/>
        </w:numPr>
        <w:tabs>
          <w:tab w:pos="1241" w:val="left" w:leader="none"/>
          <w:tab w:pos="1242" w:val="left" w:leader="none"/>
        </w:tabs>
        <w:spacing w:line="360" w:lineRule="auto" w:before="2" w:after="0"/>
        <w:ind w:left="1241" w:right="114" w:hanging="425"/>
        <w:jc w:val="left"/>
        <w:rPr>
          <w:sz w:val="24"/>
        </w:rPr>
      </w:pPr>
      <w:r>
        <w:rPr>
          <w:w w:val="115"/>
          <w:sz w:val="24"/>
        </w:rPr>
        <w:t>Rekomendasi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Kelayakan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Hidup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(AMDAL,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UKL-UPL,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DPLH,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DELH,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SPPLH)</w:t>
      </w:r>
    </w:p>
    <w:p>
      <w:pPr>
        <w:pStyle w:val="ListParagraph"/>
        <w:numPr>
          <w:ilvl w:val="0"/>
          <w:numId w:val="14"/>
        </w:numPr>
        <w:tabs>
          <w:tab w:pos="1241" w:val="left" w:leader="none"/>
          <w:tab w:pos="1242" w:val="left" w:leader="none"/>
        </w:tabs>
        <w:spacing w:line="360" w:lineRule="auto" w:before="0" w:after="0"/>
        <w:ind w:left="1241" w:right="119" w:hanging="425"/>
        <w:jc w:val="left"/>
        <w:rPr>
          <w:sz w:val="24"/>
        </w:rPr>
      </w:pPr>
      <w:r>
        <w:rPr>
          <w:w w:val="115"/>
          <w:sz w:val="24"/>
        </w:rPr>
        <w:t>Pengaduan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Kasus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Pencemaran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/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atau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Perusakan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Hidup.</w:t>
      </w:r>
    </w:p>
    <w:p>
      <w:pPr>
        <w:pStyle w:val="ListParagraph"/>
        <w:numPr>
          <w:ilvl w:val="0"/>
          <w:numId w:val="14"/>
        </w:numPr>
        <w:tabs>
          <w:tab w:pos="1242" w:val="left" w:leader="none"/>
        </w:tabs>
        <w:spacing w:line="240" w:lineRule="auto" w:before="4" w:after="0"/>
        <w:ind w:left="1242" w:right="0" w:hanging="425"/>
        <w:jc w:val="left"/>
        <w:rPr>
          <w:sz w:val="24"/>
        </w:rPr>
      </w:pPr>
      <w:r>
        <w:rPr>
          <w:w w:val="115"/>
          <w:sz w:val="24"/>
        </w:rPr>
        <w:t>Pengujian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Kualitas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(Air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Udara).</w:t>
      </w:r>
    </w:p>
    <w:p>
      <w:pPr>
        <w:pStyle w:val="BodyText"/>
        <w:spacing w:line="360" w:lineRule="auto" w:before="141"/>
        <w:ind w:left="817" w:right="111" w:firstLine="710"/>
      </w:pPr>
      <w:r>
        <w:rPr>
          <w:w w:val="115"/>
        </w:rPr>
        <w:t>Pencapaian</w:t>
      </w:r>
      <w:r>
        <w:rPr>
          <w:spacing w:val="5"/>
          <w:w w:val="115"/>
        </w:rPr>
        <w:t> </w:t>
      </w:r>
      <w:r>
        <w:rPr>
          <w:w w:val="115"/>
        </w:rPr>
        <w:t>Kinerja</w:t>
      </w:r>
      <w:r>
        <w:rPr>
          <w:spacing w:val="5"/>
          <w:w w:val="115"/>
        </w:rPr>
        <w:t> </w:t>
      </w:r>
      <w:r>
        <w:rPr>
          <w:w w:val="115"/>
        </w:rPr>
        <w:t>Pelayanan</w:t>
      </w:r>
      <w:r>
        <w:rPr>
          <w:spacing w:val="5"/>
          <w:w w:val="115"/>
        </w:rPr>
        <w:t> </w:t>
      </w:r>
      <w:r>
        <w:rPr>
          <w:w w:val="115"/>
        </w:rPr>
        <w:t>pada</w:t>
      </w:r>
      <w:r>
        <w:rPr>
          <w:spacing w:val="6"/>
          <w:w w:val="115"/>
        </w:rPr>
        <w:t> </w:t>
      </w:r>
      <w:r>
        <w:rPr>
          <w:w w:val="115"/>
        </w:rPr>
        <w:t>DLH </w:t>
      </w:r>
      <w:r>
        <w:rPr>
          <w:spacing w:val="5"/>
          <w:w w:val="115"/>
        </w:rPr>
        <w:t> </w:t>
      </w:r>
      <w:r>
        <w:rPr>
          <w:w w:val="115"/>
        </w:rPr>
        <w:t>Kabupaten </w:t>
      </w:r>
      <w:r>
        <w:rPr>
          <w:spacing w:val="5"/>
          <w:w w:val="115"/>
        </w:rPr>
        <w:t> </w:t>
      </w:r>
      <w:r>
        <w:rPr>
          <w:w w:val="115"/>
        </w:rPr>
        <w:t>Cilacap</w:t>
      </w:r>
      <w:r>
        <w:rPr>
          <w:spacing w:val="-58"/>
          <w:w w:val="115"/>
        </w:rPr>
        <w:t> </w:t>
      </w:r>
      <w:r>
        <w:rPr>
          <w:w w:val="115"/>
        </w:rPr>
        <w:t>dapat</w:t>
      </w:r>
      <w:r>
        <w:rPr>
          <w:spacing w:val="14"/>
          <w:w w:val="115"/>
        </w:rPr>
        <w:t> </w:t>
      </w:r>
      <w:r>
        <w:rPr>
          <w:w w:val="115"/>
        </w:rPr>
        <w:t>dilihat</w:t>
      </w:r>
      <w:r>
        <w:rPr>
          <w:spacing w:val="14"/>
          <w:w w:val="115"/>
        </w:rPr>
        <w:t> </w:t>
      </w:r>
      <w:r>
        <w:rPr>
          <w:w w:val="115"/>
        </w:rPr>
        <w:t>pada</w:t>
      </w:r>
      <w:r>
        <w:rPr>
          <w:spacing w:val="15"/>
          <w:w w:val="115"/>
        </w:rPr>
        <w:t> </w:t>
      </w:r>
      <w:r>
        <w:rPr>
          <w:w w:val="115"/>
        </w:rPr>
        <w:t>Tabel</w:t>
      </w:r>
      <w:r>
        <w:rPr>
          <w:spacing w:val="16"/>
          <w:w w:val="115"/>
        </w:rPr>
        <w:t> </w:t>
      </w:r>
      <w:r>
        <w:rPr>
          <w:w w:val="115"/>
        </w:rPr>
        <w:t>2.2</w:t>
      </w:r>
      <w:r>
        <w:rPr>
          <w:spacing w:val="15"/>
          <w:w w:val="115"/>
        </w:rPr>
        <w:t> </w:t>
      </w:r>
      <w:r>
        <w:rPr>
          <w:w w:val="115"/>
        </w:rPr>
        <w:t>berikut.</w:t>
      </w:r>
    </w:p>
    <w:p>
      <w:pPr>
        <w:spacing w:after="0" w:line="360" w:lineRule="auto"/>
        <w:sectPr>
          <w:pgSz w:w="12250" w:h="18720"/>
          <w:pgMar w:header="0" w:footer="1270" w:top="1460" w:bottom="1460" w:left="148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spacing w:before="0"/>
        <w:ind w:left="5529" w:right="5523" w:firstLine="0"/>
        <w:jc w:val="center"/>
        <w:rPr>
          <w:b/>
          <w:sz w:val="22"/>
        </w:rPr>
      </w:pPr>
      <w:r>
        <w:rPr>
          <w:b/>
          <w:w w:val="115"/>
          <w:sz w:val="22"/>
        </w:rPr>
        <w:t>Tabel</w:t>
      </w:r>
      <w:r>
        <w:rPr>
          <w:b/>
          <w:spacing w:val="-2"/>
          <w:w w:val="115"/>
          <w:sz w:val="22"/>
        </w:rPr>
        <w:t> </w:t>
      </w:r>
      <w:r>
        <w:rPr>
          <w:b/>
          <w:w w:val="115"/>
          <w:sz w:val="22"/>
        </w:rPr>
        <w:t>2.2</w:t>
      </w:r>
    </w:p>
    <w:p>
      <w:pPr>
        <w:spacing w:before="61"/>
        <w:ind w:left="5529" w:right="5524" w:firstLine="0"/>
        <w:jc w:val="center"/>
        <w:rPr>
          <w:b/>
          <w:sz w:val="22"/>
        </w:rPr>
      </w:pPr>
      <w:r>
        <w:rPr>
          <w:b/>
          <w:w w:val="110"/>
          <w:sz w:val="22"/>
        </w:rPr>
        <w:t>Pencapaian</w:t>
      </w:r>
      <w:r>
        <w:rPr>
          <w:b/>
          <w:spacing w:val="22"/>
          <w:w w:val="110"/>
          <w:sz w:val="22"/>
        </w:rPr>
        <w:t> </w:t>
      </w:r>
      <w:r>
        <w:rPr>
          <w:b/>
          <w:w w:val="110"/>
          <w:sz w:val="22"/>
        </w:rPr>
        <w:t>Kinerja</w:t>
      </w:r>
      <w:r>
        <w:rPr>
          <w:b/>
          <w:spacing w:val="21"/>
          <w:w w:val="110"/>
          <w:sz w:val="22"/>
        </w:rPr>
        <w:t> </w:t>
      </w:r>
      <w:r>
        <w:rPr>
          <w:b/>
          <w:w w:val="110"/>
          <w:sz w:val="22"/>
        </w:rPr>
        <w:t>Pelayanan</w:t>
      </w:r>
      <w:r>
        <w:rPr>
          <w:b/>
          <w:spacing w:val="25"/>
          <w:w w:val="110"/>
          <w:sz w:val="22"/>
        </w:rPr>
        <w:t> </w:t>
      </w:r>
      <w:r>
        <w:rPr>
          <w:b/>
          <w:w w:val="110"/>
          <w:sz w:val="22"/>
        </w:rPr>
        <w:t>Perangkat</w:t>
      </w:r>
      <w:r>
        <w:rPr>
          <w:b/>
          <w:spacing w:val="18"/>
          <w:w w:val="110"/>
          <w:sz w:val="22"/>
        </w:rPr>
        <w:t> </w:t>
      </w:r>
      <w:r>
        <w:rPr>
          <w:b/>
          <w:w w:val="110"/>
          <w:sz w:val="22"/>
        </w:rPr>
        <w:t>Daerah</w:t>
      </w:r>
    </w:p>
    <w:p>
      <w:pPr>
        <w:pStyle w:val="BodyText"/>
        <w:spacing w:before="2"/>
        <w:rPr>
          <w:b/>
          <w:sz w:val="27"/>
        </w:rPr>
      </w:pPr>
    </w:p>
    <w:p>
      <w:pPr>
        <w:spacing w:before="98"/>
        <w:ind w:left="736" w:right="0" w:firstLine="0"/>
        <w:jc w:val="left"/>
        <w:rPr>
          <w:sz w:val="20"/>
        </w:rPr>
      </w:pPr>
      <w:r>
        <w:rPr>
          <w:w w:val="115"/>
          <w:sz w:val="20"/>
        </w:rPr>
        <w:t>OPD</w:t>
      </w:r>
      <w:r>
        <w:rPr>
          <w:spacing w:val="16"/>
          <w:w w:val="115"/>
          <w:sz w:val="20"/>
        </w:rPr>
        <w:t> </w:t>
      </w:r>
      <w:r>
        <w:rPr>
          <w:w w:val="115"/>
          <w:sz w:val="20"/>
        </w:rPr>
        <w:t>:</w:t>
      </w:r>
      <w:r>
        <w:rPr>
          <w:spacing w:val="19"/>
          <w:w w:val="115"/>
          <w:sz w:val="20"/>
        </w:rPr>
        <w:t> </w:t>
      </w:r>
      <w:r>
        <w:rPr>
          <w:w w:val="115"/>
          <w:sz w:val="20"/>
        </w:rPr>
        <w:t>Dinas</w:t>
      </w:r>
      <w:r>
        <w:rPr>
          <w:spacing w:val="16"/>
          <w:w w:val="115"/>
          <w:sz w:val="20"/>
        </w:rPr>
        <w:t> </w:t>
      </w:r>
      <w:r>
        <w:rPr>
          <w:w w:val="115"/>
          <w:sz w:val="20"/>
        </w:rPr>
        <w:t>Lingkungan</w:t>
      </w:r>
      <w:r>
        <w:rPr>
          <w:spacing w:val="20"/>
          <w:w w:val="115"/>
          <w:sz w:val="20"/>
        </w:rPr>
        <w:t> </w:t>
      </w:r>
      <w:r>
        <w:rPr>
          <w:w w:val="115"/>
          <w:sz w:val="20"/>
        </w:rPr>
        <w:t>Hidup</w: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7"/>
        <w:gridCol w:w="3538"/>
        <w:gridCol w:w="1053"/>
        <w:gridCol w:w="539"/>
        <w:gridCol w:w="1072"/>
        <w:gridCol w:w="1077"/>
        <w:gridCol w:w="1074"/>
        <w:gridCol w:w="1074"/>
        <w:gridCol w:w="1076"/>
        <w:gridCol w:w="1074"/>
        <w:gridCol w:w="1073"/>
        <w:gridCol w:w="1075"/>
        <w:gridCol w:w="1073"/>
        <w:gridCol w:w="1073"/>
      </w:tblGrid>
      <w:tr>
        <w:trPr>
          <w:trHeight w:val="436" w:hRule="atLeast"/>
        </w:trPr>
        <w:tc>
          <w:tcPr>
            <w:tcW w:w="507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5"/>
              <w:ind w:left="107"/>
              <w:rPr>
                <w:sz w:val="18"/>
              </w:rPr>
            </w:pPr>
            <w:r>
              <w:rPr>
                <w:w w:val="115"/>
                <w:sz w:val="18"/>
              </w:rPr>
              <w:t>No.</w:t>
            </w:r>
          </w:p>
        </w:tc>
        <w:tc>
          <w:tcPr>
            <w:tcW w:w="3538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5"/>
              <w:ind w:left="1350" w:right="1342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Indikator</w:t>
            </w:r>
          </w:p>
        </w:tc>
        <w:tc>
          <w:tcPr>
            <w:tcW w:w="1053" w:type="dxa"/>
            <w:vMerge w:val="restart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244"/>
              <w:rPr>
                <w:sz w:val="18"/>
              </w:rPr>
            </w:pPr>
            <w:r>
              <w:rPr>
                <w:w w:val="120"/>
                <w:sz w:val="18"/>
              </w:rPr>
              <w:t>SPM</w:t>
            </w:r>
            <w:r>
              <w:rPr>
                <w:spacing w:val="6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/</w:t>
            </w:r>
          </w:p>
          <w:p>
            <w:pPr>
              <w:pStyle w:val="TableParagraph"/>
              <w:ind w:left="146" w:right="113" w:firstLine="26"/>
              <w:rPr>
                <w:sz w:val="18"/>
              </w:rPr>
            </w:pPr>
            <w:r>
              <w:rPr>
                <w:w w:val="115"/>
                <w:sz w:val="18"/>
              </w:rPr>
              <w:t>Standar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spacing w:val="-1"/>
                <w:w w:val="115"/>
                <w:sz w:val="18"/>
              </w:rPr>
              <w:t>Nasional</w:t>
            </w:r>
          </w:p>
        </w:tc>
        <w:tc>
          <w:tcPr>
            <w:tcW w:w="539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5"/>
              <w:ind w:left="108"/>
              <w:rPr>
                <w:sz w:val="18"/>
              </w:rPr>
            </w:pPr>
            <w:r>
              <w:rPr>
                <w:w w:val="110"/>
                <w:sz w:val="18"/>
              </w:rPr>
              <w:t>IKK</w:t>
            </w:r>
          </w:p>
        </w:tc>
        <w:tc>
          <w:tcPr>
            <w:tcW w:w="5373" w:type="dxa"/>
            <w:gridSpan w:val="5"/>
          </w:tcPr>
          <w:p>
            <w:pPr>
              <w:pStyle w:val="TableParagraph"/>
              <w:spacing w:before="109"/>
              <w:ind w:left="1218"/>
              <w:rPr>
                <w:sz w:val="18"/>
              </w:rPr>
            </w:pPr>
            <w:r>
              <w:rPr>
                <w:w w:val="115"/>
                <w:sz w:val="18"/>
              </w:rPr>
              <w:t>Target</w:t>
            </w:r>
            <w:r>
              <w:rPr>
                <w:spacing w:val="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Renstra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SKPD</w:t>
            </w:r>
          </w:p>
        </w:tc>
        <w:tc>
          <w:tcPr>
            <w:tcW w:w="2147" w:type="dxa"/>
            <w:gridSpan w:val="2"/>
          </w:tcPr>
          <w:p>
            <w:pPr>
              <w:pStyle w:val="TableParagraph"/>
              <w:spacing w:before="109"/>
              <w:ind w:left="298"/>
              <w:rPr>
                <w:sz w:val="18"/>
              </w:rPr>
            </w:pPr>
            <w:r>
              <w:rPr>
                <w:w w:val="115"/>
                <w:sz w:val="18"/>
              </w:rPr>
              <w:t>Realisasi</w:t>
            </w:r>
            <w:r>
              <w:rPr>
                <w:spacing w:val="1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Capaian</w:t>
            </w:r>
          </w:p>
        </w:tc>
        <w:tc>
          <w:tcPr>
            <w:tcW w:w="3221" w:type="dxa"/>
            <w:gridSpan w:val="3"/>
          </w:tcPr>
          <w:p>
            <w:pPr>
              <w:pStyle w:val="TableParagraph"/>
              <w:spacing w:before="109"/>
              <w:ind w:left="1239" w:right="1192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Proyeksi</w:t>
            </w:r>
          </w:p>
        </w:tc>
      </w:tr>
      <w:tr>
        <w:trPr>
          <w:trHeight w:val="569" w:hRule="atLeast"/>
        </w:trPr>
        <w:tc>
          <w:tcPr>
            <w:tcW w:w="5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2" w:type="dxa"/>
          </w:tcPr>
          <w:p>
            <w:pPr>
              <w:pStyle w:val="TableParagraph"/>
              <w:spacing w:before="71"/>
              <w:ind w:left="313" w:right="229" w:hanging="68"/>
              <w:rPr>
                <w:sz w:val="18"/>
              </w:rPr>
            </w:pPr>
            <w:r>
              <w:rPr>
                <w:w w:val="115"/>
                <w:sz w:val="18"/>
              </w:rPr>
              <w:t>Tahun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2018</w:t>
            </w:r>
          </w:p>
        </w:tc>
        <w:tc>
          <w:tcPr>
            <w:tcW w:w="1077" w:type="dxa"/>
          </w:tcPr>
          <w:p>
            <w:pPr>
              <w:pStyle w:val="TableParagraph"/>
              <w:spacing w:before="71"/>
              <w:ind w:left="318" w:right="229" w:hanging="68"/>
              <w:rPr>
                <w:sz w:val="18"/>
              </w:rPr>
            </w:pPr>
            <w:r>
              <w:rPr>
                <w:w w:val="115"/>
                <w:sz w:val="18"/>
              </w:rPr>
              <w:t>Tahun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2019</w:t>
            </w:r>
          </w:p>
        </w:tc>
        <w:tc>
          <w:tcPr>
            <w:tcW w:w="1074" w:type="dxa"/>
          </w:tcPr>
          <w:p>
            <w:pPr>
              <w:pStyle w:val="TableParagraph"/>
              <w:spacing w:before="71"/>
              <w:ind w:left="317" w:right="227" w:hanging="68"/>
              <w:rPr>
                <w:sz w:val="18"/>
              </w:rPr>
            </w:pPr>
            <w:r>
              <w:rPr>
                <w:w w:val="115"/>
                <w:sz w:val="18"/>
              </w:rPr>
              <w:t>Tahun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2020</w:t>
            </w:r>
          </w:p>
        </w:tc>
        <w:tc>
          <w:tcPr>
            <w:tcW w:w="1074" w:type="dxa"/>
          </w:tcPr>
          <w:p>
            <w:pPr>
              <w:pStyle w:val="TableParagraph"/>
              <w:spacing w:before="71"/>
              <w:ind w:left="318" w:right="226" w:hanging="68"/>
              <w:rPr>
                <w:sz w:val="18"/>
              </w:rPr>
            </w:pPr>
            <w:r>
              <w:rPr>
                <w:w w:val="115"/>
                <w:sz w:val="18"/>
              </w:rPr>
              <w:t>Tahun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2021</w:t>
            </w:r>
          </w:p>
        </w:tc>
        <w:tc>
          <w:tcPr>
            <w:tcW w:w="1076" w:type="dxa"/>
          </w:tcPr>
          <w:p>
            <w:pPr>
              <w:pStyle w:val="TableParagraph"/>
              <w:spacing w:before="71"/>
              <w:ind w:left="322" w:right="224" w:hanging="68"/>
              <w:rPr>
                <w:sz w:val="18"/>
              </w:rPr>
            </w:pPr>
            <w:r>
              <w:rPr>
                <w:w w:val="115"/>
                <w:sz w:val="18"/>
              </w:rPr>
              <w:t>Tahun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2022</w:t>
            </w:r>
          </w:p>
        </w:tc>
        <w:tc>
          <w:tcPr>
            <w:tcW w:w="1074" w:type="dxa"/>
          </w:tcPr>
          <w:p>
            <w:pPr>
              <w:pStyle w:val="TableParagraph"/>
              <w:spacing w:before="71"/>
              <w:ind w:left="322" w:right="222" w:hanging="68"/>
              <w:rPr>
                <w:sz w:val="18"/>
              </w:rPr>
            </w:pPr>
            <w:r>
              <w:rPr>
                <w:w w:val="115"/>
                <w:sz w:val="18"/>
              </w:rPr>
              <w:t>Tahun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2018</w:t>
            </w:r>
          </w:p>
        </w:tc>
        <w:tc>
          <w:tcPr>
            <w:tcW w:w="1073" w:type="dxa"/>
          </w:tcPr>
          <w:p>
            <w:pPr>
              <w:pStyle w:val="TableParagraph"/>
              <w:spacing w:before="71"/>
              <w:ind w:left="323" w:right="220" w:hanging="68"/>
              <w:rPr>
                <w:sz w:val="18"/>
              </w:rPr>
            </w:pPr>
            <w:r>
              <w:rPr>
                <w:w w:val="115"/>
                <w:sz w:val="18"/>
              </w:rPr>
              <w:t>Tahun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2019</w:t>
            </w:r>
          </w:p>
        </w:tc>
        <w:tc>
          <w:tcPr>
            <w:tcW w:w="1075" w:type="dxa"/>
          </w:tcPr>
          <w:p>
            <w:pPr>
              <w:pStyle w:val="TableParagraph"/>
              <w:spacing w:before="71"/>
              <w:ind w:left="327" w:right="218" w:hanging="68"/>
              <w:rPr>
                <w:sz w:val="18"/>
              </w:rPr>
            </w:pPr>
            <w:r>
              <w:rPr>
                <w:w w:val="115"/>
                <w:sz w:val="18"/>
              </w:rPr>
              <w:t>Tahun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2020</w:t>
            </w:r>
          </w:p>
        </w:tc>
        <w:tc>
          <w:tcPr>
            <w:tcW w:w="1073" w:type="dxa"/>
          </w:tcPr>
          <w:p>
            <w:pPr>
              <w:pStyle w:val="TableParagraph"/>
              <w:spacing w:before="71"/>
              <w:ind w:left="328" w:right="215" w:hanging="68"/>
              <w:rPr>
                <w:sz w:val="18"/>
              </w:rPr>
            </w:pPr>
            <w:r>
              <w:rPr>
                <w:w w:val="115"/>
                <w:sz w:val="18"/>
              </w:rPr>
              <w:t>Tahun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2021</w:t>
            </w:r>
          </w:p>
        </w:tc>
        <w:tc>
          <w:tcPr>
            <w:tcW w:w="1073" w:type="dxa"/>
          </w:tcPr>
          <w:p>
            <w:pPr>
              <w:pStyle w:val="TableParagraph"/>
              <w:spacing w:before="71"/>
              <w:ind w:left="330" w:right="213" w:hanging="68"/>
              <w:rPr>
                <w:sz w:val="18"/>
              </w:rPr>
            </w:pPr>
            <w:r>
              <w:rPr>
                <w:w w:val="115"/>
                <w:sz w:val="18"/>
              </w:rPr>
              <w:t>Tahun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2022</w:t>
            </w:r>
          </w:p>
        </w:tc>
      </w:tr>
      <w:tr>
        <w:trPr>
          <w:trHeight w:val="270" w:hRule="atLeast"/>
        </w:trPr>
        <w:tc>
          <w:tcPr>
            <w:tcW w:w="507" w:type="dxa"/>
          </w:tcPr>
          <w:p>
            <w:pPr>
              <w:pStyle w:val="TableParagraph"/>
              <w:spacing w:before="54"/>
              <w:ind w:left="210"/>
              <w:rPr>
                <w:i/>
                <w:sz w:val="14"/>
              </w:rPr>
            </w:pPr>
            <w:r>
              <w:rPr>
                <w:i/>
                <w:w w:val="116"/>
                <w:sz w:val="14"/>
              </w:rPr>
              <w:t>1</w:t>
            </w:r>
          </w:p>
        </w:tc>
        <w:tc>
          <w:tcPr>
            <w:tcW w:w="3538" w:type="dxa"/>
          </w:tcPr>
          <w:p>
            <w:pPr>
              <w:pStyle w:val="TableParagraph"/>
              <w:spacing w:before="54"/>
              <w:ind w:left="8"/>
              <w:jc w:val="center"/>
              <w:rPr>
                <w:i/>
                <w:sz w:val="14"/>
              </w:rPr>
            </w:pPr>
            <w:r>
              <w:rPr>
                <w:i/>
                <w:w w:val="116"/>
                <w:sz w:val="14"/>
              </w:rPr>
              <w:t>2</w:t>
            </w:r>
          </w:p>
        </w:tc>
        <w:tc>
          <w:tcPr>
            <w:tcW w:w="1053" w:type="dxa"/>
          </w:tcPr>
          <w:p>
            <w:pPr>
              <w:pStyle w:val="TableParagraph"/>
              <w:spacing w:before="54"/>
              <w:ind w:left="12"/>
              <w:jc w:val="center"/>
              <w:rPr>
                <w:i/>
                <w:sz w:val="14"/>
              </w:rPr>
            </w:pPr>
            <w:r>
              <w:rPr>
                <w:i/>
                <w:w w:val="116"/>
                <w:sz w:val="14"/>
              </w:rPr>
              <w:t>3</w:t>
            </w:r>
          </w:p>
        </w:tc>
        <w:tc>
          <w:tcPr>
            <w:tcW w:w="539" w:type="dxa"/>
          </w:tcPr>
          <w:p>
            <w:pPr>
              <w:pStyle w:val="TableParagraph"/>
              <w:spacing w:before="54"/>
              <w:ind w:left="9"/>
              <w:jc w:val="center"/>
              <w:rPr>
                <w:i/>
                <w:sz w:val="14"/>
              </w:rPr>
            </w:pPr>
            <w:r>
              <w:rPr>
                <w:i/>
                <w:w w:val="116"/>
                <w:sz w:val="14"/>
              </w:rPr>
              <w:t>4</w:t>
            </w:r>
          </w:p>
        </w:tc>
        <w:tc>
          <w:tcPr>
            <w:tcW w:w="1072" w:type="dxa"/>
          </w:tcPr>
          <w:p>
            <w:pPr>
              <w:pStyle w:val="TableParagraph"/>
              <w:spacing w:before="54"/>
              <w:ind w:left="11"/>
              <w:jc w:val="center"/>
              <w:rPr>
                <w:i/>
                <w:sz w:val="14"/>
              </w:rPr>
            </w:pPr>
            <w:r>
              <w:rPr>
                <w:i/>
                <w:w w:val="116"/>
                <w:sz w:val="14"/>
              </w:rPr>
              <w:t>6</w:t>
            </w:r>
          </w:p>
        </w:tc>
        <w:tc>
          <w:tcPr>
            <w:tcW w:w="1077" w:type="dxa"/>
          </w:tcPr>
          <w:p>
            <w:pPr>
              <w:pStyle w:val="TableParagraph"/>
              <w:spacing w:before="54"/>
              <w:ind w:left="17"/>
              <w:jc w:val="center"/>
              <w:rPr>
                <w:i/>
                <w:sz w:val="14"/>
              </w:rPr>
            </w:pPr>
            <w:r>
              <w:rPr>
                <w:i/>
                <w:w w:val="116"/>
                <w:sz w:val="14"/>
              </w:rPr>
              <w:t>7</w:t>
            </w:r>
          </w:p>
        </w:tc>
        <w:tc>
          <w:tcPr>
            <w:tcW w:w="1074" w:type="dxa"/>
          </w:tcPr>
          <w:p>
            <w:pPr>
              <w:pStyle w:val="TableParagraph"/>
              <w:spacing w:before="54"/>
              <w:ind w:left="17"/>
              <w:jc w:val="center"/>
              <w:rPr>
                <w:i/>
                <w:sz w:val="14"/>
              </w:rPr>
            </w:pPr>
            <w:r>
              <w:rPr>
                <w:i/>
                <w:w w:val="116"/>
                <w:sz w:val="14"/>
              </w:rPr>
              <w:t>8</w:t>
            </w:r>
          </w:p>
        </w:tc>
        <w:tc>
          <w:tcPr>
            <w:tcW w:w="1074" w:type="dxa"/>
          </w:tcPr>
          <w:p>
            <w:pPr>
              <w:pStyle w:val="TableParagraph"/>
              <w:spacing w:before="54"/>
              <w:ind w:left="19"/>
              <w:jc w:val="center"/>
              <w:rPr>
                <w:i/>
                <w:sz w:val="14"/>
              </w:rPr>
            </w:pPr>
            <w:r>
              <w:rPr>
                <w:i/>
                <w:w w:val="116"/>
                <w:sz w:val="14"/>
              </w:rPr>
              <w:t>9</w:t>
            </w:r>
          </w:p>
        </w:tc>
        <w:tc>
          <w:tcPr>
            <w:tcW w:w="10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4" w:type="dxa"/>
          </w:tcPr>
          <w:p>
            <w:pPr>
              <w:pStyle w:val="TableParagraph"/>
              <w:spacing w:before="54"/>
              <w:ind w:left="198" w:right="172"/>
              <w:jc w:val="center"/>
              <w:rPr>
                <w:i/>
                <w:sz w:val="14"/>
              </w:rPr>
            </w:pPr>
            <w:r>
              <w:rPr>
                <w:i/>
                <w:w w:val="115"/>
                <w:sz w:val="14"/>
              </w:rPr>
              <w:t>10</w:t>
            </w:r>
          </w:p>
        </w:tc>
        <w:tc>
          <w:tcPr>
            <w:tcW w:w="1073" w:type="dxa"/>
          </w:tcPr>
          <w:p>
            <w:pPr>
              <w:pStyle w:val="TableParagraph"/>
              <w:spacing w:before="54"/>
              <w:ind w:left="198" w:right="168"/>
              <w:jc w:val="center"/>
              <w:rPr>
                <w:i/>
                <w:sz w:val="14"/>
              </w:rPr>
            </w:pPr>
            <w:r>
              <w:rPr>
                <w:i/>
                <w:w w:val="115"/>
                <w:sz w:val="14"/>
              </w:rPr>
              <w:t>11</w:t>
            </w:r>
          </w:p>
        </w:tc>
        <w:tc>
          <w:tcPr>
            <w:tcW w:w="1075" w:type="dxa"/>
          </w:tcPr>
          <w:p>
            <w:pPr>
              <w:pStyle w:val="TableParagraph"/>
              <w:spacing w:before="54"/>
              <w:ind w:left="196" w:right="159"/>
              <w:jc w:val="center"/>
              <w:rPr>
                <w:i/>
                <w:sz w:val="14"/>
              </w:rPr>
            </w:pPr>
            <w:r>
              <w:rPr>
                <w:i/>
                <w:w w:val="115"/>
                <w:sz w:val="14"/>
              </w:rPr>
              <w:t>12</w:t>
            </w:r>
          </w:p>
        </w:tc>
        <w:tc>
          <w:tcPr>
            <w:tcW w:w="1073" w:type="dxa"/>
          </w:tcPr>
          <w:p>
            <w:pPr>
              <w:pStyle w:val="TableParagraph"/>
              <w:spacing w:before="54"/>
              <w:ind w:left="208" w:right="168"/>
              <w:jc w:val="center"/>
              <w:rPr>
                <w:i/>
                <w:sz w:val="14"/>
              </w:rPr>
            </w:pPr>
            <w:r>
              <w:rPr>
                <w:i/>
                <w:w w:val="115"/>
                <w:sz w:val="14"/>
              </w:rPr>
              <w:t>13</w:t>
            </w:r>
          </w:p>
        </w:tc>
        <w:tc>
          <w:tcPr>
            <w:tcW w:w="1073" w:type="dxa"/>
          </w:tcPr>
          <w:p>
            <w:pPr>
              <w:pStyle w:val="TableParagraph"/>
              <w:spacing w:before="54"/>
              <w:ind w:left="211" w:right="166"/>
              <w:jc w:val="center"/>
              <w:rPr>
                <w:i/>
                <w:sz w:val="14"/>
              </w:rPr>
            </w:pPr>
            <w:r>
              <w:rPr>
                <w:i/>
                <w:w w:val="115"/>
                <w:sz w:val="14"/>
              </w:rPr>
              <w:t>13</w:t>
            </w:r>
          </w:p>
        </w:tc>
      </w:tr>
      <w:tr>
        <w:trPr>
          <w:trHeight w:val="525" w:hRule="atLeast"/>
        </w:trPr>
        <w:tc>
          <w:tcPr>
            <w:tcW w:w="507" w:type="dxa"/>
          </w:tcPr>
          <w:p>
            <w:pPr>
              <w:pStyle w:val="TableParagraph"/>
              <w:spacing w:line="208" w:lineRule="exact"/>
              <w:ind w:left="196"/>
              <w:rPr>
                <w:sz w:val="18"/>
              </w:rPr>
            </w:pPr>
            <w:r>
              <w:rPr>
                <w:w w:val="111"/>
                <w:sz w:val="18"/>
              </w:rPr>
              <w:t>1</w:t>
            </w:r>
          </w:p>
        </w:tc>
        <w:tc>
          <w:tcPr>
            <w:tcW w:w="3538" w:type="dxa"/>
          </w:tcPr>
          <w:p>
            <w:pPr>
              <w:pStyle w:val="TableParagraph"/>
              <w:ind w:left="110" w:right="466"/>
              <w:rPr>
                <w:sz w:val="18"/>
              </w:rPr>
            </w:pPr>
            <w:r>
              <w:rPr>
                <w:w w:val="115"/>
                <w:sz w:val="18"/>
              </w:rPr>
              <w:t>Nilai</w:t>
            </w:r>
            <w:r>
              <w:rPr>
                <w:spacing w:val="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Indeks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Kualitas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Lingkungan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Hidup</w:t>
            </w:r>
          </w:p>
        </w:tc>
        <w:tc>
          <w:tcPr>
            <w:tcW w:w="1053" w:type="dxa"/>
          </w:tcPr>
          <w:p>
            <w:pPr>
              <w:pStyle w:val="TableParagraph"/>
              <w:spacing w:line="208" w:lineRule="exact"/>
              <w:ind w:left="12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539" w:type="dxa"/>
          </w:tcPr>
          <w:p>
            <w:pPr>
              <w:pStyle w:val="TableParagraph"/>
              <w:spacing w:line="208" w:lineRule="exact"/>
              <w:ind w:left="9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072" w:type="dxa"/>
          </w:tcPr>
          <w:p>
            <w:pPr>
              <w:pStyle w:val="TableParagraph"/>
              <w:spacing w:line="208" w:lineRule="exact"/>
              <w:ind w:left="194" w:right="182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68,74</w:t>
            </w:r>
          </w:p>
        </w:tc>
        <w:tc>
          <w:tcPr>
            <w:tcW w:w="1077" w:type="dxa"/>
          </w:tcPr>
          <w:p>
            <w:pPr>
              <w:pStyle w:val="TableParagraph"/>
              <w:spacing w:line="208" w:lineRule="exact"/>
              <w:ind w:left="199" w:right="181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69,42</w:t>
            </w:r>
          </w:p>
        </w:tc>
        <w:tc>
          <w:tcPr>
            <w:tcW w:w="1074" w:type="dxa"/>
          </w:tcPr>
          <w:p>
            <w:pPr>
              <w:pStyle w:val="TableParagraph"/>
              <w:spacing w:line="208" w:lineRule="exact"/>
              <w:ind w:left="196" w:right="178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70,12</w:t>
            </w:r>
          </w:p>
        </w:tc>
        <w:tc>
          <w:tcPr>
            <w:tcW w:w="1074" w:type="dxa"/>
          </w:tcPr>
          <w:p>
            <w:pPr>
              <w:pStyle w:val="TableParagraph"/>
              <w:spacing w:line="208" w:lineRule="exact"/>
              <w:ind w:left="198" w:right="178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70,82</w:t>
            </w:r>
          </w:p>
        </w:tc>
        <w:tc>
          <w:tcPr>
            <w:tcW w:w="1076" w:type="dxa"/>
          </w:tcPr>
          <w:p>
            <w:pPr>
              <w:pStyle w:val="TableParagraph"/>
              <w:spacing w:line="208" w:lineRule="exact"/>
              <w:ind w:left="201" w:right="175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71,52</w:t>
            </w:r>
          </w:p>
        </w:tc>
        <w:tc>
          <w:tcPr>
            <w:tcW w:w="1074" w:type="dxa"/>
          </w:tcPr>
          <w:p>
            <w:pPr>
              <w:pStyle w:val="TableParagraph"/>
              <w:spacing w:line="208" w:lineRule="exact"/>
              <w:ind w:left="198" w:right="171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69,17</w:t>
            </w:r>
          </w:p>
        </w:tc>
        <w:tc>
          <w:tcPr>
            <w:tcW w:w="1073" w:type="dxa"/>
          </w:tcPr>
          <w:p>
            <w:pPr>
              <w:pStyle w:val="TableParagraph"/>
              <w:spacing w:line="208" w:lineRule="exact"/>
              <w:ind w:right="26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69,93</w:t>
            </w:r>
          </w:p>
        </w:tc>
        <w:tc>
          <w:tcPr>
            <w:tcW w:w="1075" w:type="dxa"/>
          </w:tcPr>
          <w:p>
            <w:pPr>
              <w:pStyle w:val="TableParagraph"/>
              <w:spacing w:line="208" w:lineRule="exact"/>
              <w:ind w:left="196" w:right="158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71,33</w:t>
            </w:r>
          </w:p>
        </w:tc>
        <w:tc>
          <w:tcPr>
            <w:tcW w:w="1073" w:type="dxa"/>
          </w:tcPr>
          <w:p>
            <w:pPr>
              <w:pStyle w:val="TableParagraph"/>
              <w:spacing w:line="208" w:lineRule="exact"/>
              <w:ind w:right="256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71,94</w:t>
            </w:r>
          </w:p>
        </w:tc>
        <w:tc>
          <w:tcPr>
            <w:tcW w:w="1073" w:type="dxa"/>
          </w:tcPr>
          <w:p>
            <w:pPr>
              <w:pStyle w:val="TableParagraph"/>
              <w:spacing w:line="208" w:lineRule="exact"/>
              <w:ind w:left="211" w:right="166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74,70</w:t>
            </w:r>
          </w:p>
        </w:tc>
      </w:tr>
      <w:tr>
        <w:trPr>
          <w:trHeight w:val="750" w:hRule="atLeast"/>
        </w:trPr>
        <w:tc>
          <w:tcPr>
            <w:tcW w:w="507" w:type="dxa"/>
          </w:tcPr>
          <w:p>
            <w:pPr>
              <w:pStyle w:val="TableParagraph"/>
              <w:spacing w:line="208" w:lineRule="exact"/>
              <w:ind w:left="196"/>
              <w:rPr>
                <w:sz w:val="18"/>
              </w:rPr>
            </w:pPr>
            <w:r>
              <w:rPr>
                <w:w w:val="111"/>
                <w:sz w:val="18"/>
              </w:rPr>
              <w:t>2</w:t>
            </w:r>
          </w:p>
        </w:tc>
        <w:tc>
          <w:tcPr>
            <w:tcW w:w="3538" w:type="dxa"/>
          </w:tcPr>
          <w:p>
            <w:pPr>
              <w:pStyle w:val="TableParagraph"/>
              <w:ind w:left="110" w:right="330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>Persentase</w:t>
            </w:r>
            <w:r>
              <w:rPr>
                <w:spacing w:val="-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Ketersediaan</w:t>
            </w:r>
            <w:r>
              <w:rPr>
                <w:spacing w:val="-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Dokumen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Lingkungan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Kajian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Teknis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Lingkungan</w:t>
            </w:r>
          </w:p>
        </w:tc>
        <w:tc>
          <w:tcPr>
            <w:tcW w:w="1053" w:type="dxa"/>
          </w:tcPr>
          <w:p>
            <w:pPr>
              <w:pStyle w:val="TableParagraph"/>
              <w:spacing w:line="208" w:lineRule="exact"/>
              <w:ind w:left="12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539" w:type="dxa"/>
          </w:tcPr>
          <w:p>
            <w:pPr>
              <w:pStyle w:val="TableParagraph"/>
              <w:spacing w:line="208" w:lineRule="exact"/>
              <w:ind w:left="9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072" w:type="dxa"/>
          </w:tcPr>
          <w:p>
            <w:pPr>
              <w:pStyle w:val="TableParagraph"/>
              <w:spacing w:line="208" w:lineRule="exact"/>
              <w:ind w:left="194" w:right="185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100,00</w:t>
            </w:r>
          </w:p>
        </w:tc>
        <w:tc>
          <w:tcPr>
            <w:tcW w:w="1077" w:type="dxa"/>
          </w:tcPr>
          <w:p>
            <w:pPr>
              <w:pStyle w:val="TableParagraph"/>
              <w:spacing w:line="208" w:lineRule="exact"/>
              <w:ind w:left="199" w:right="184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100,00</w:t>
            </w:r>
          </w:p>
        </w:tc>
        <w:tc>
          <w:tcPr>
            <w:tcW w:w="1074" w:type="dxa"/>
          </w:tcPr>
          <w:p>
            <w:pPr>
              <w:pStyle w:val="TableParagraph"/>
              <w:spacing w:line="208" w:lineRule="exact"/>
              <w:ind w:left="194" w:right="178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100,00</w:t>
            </w:r>
          </w:p>
        </w:tc>
        <w:tc>
          <w:tcPr>
            <w:tcW w:w="1074" w:type="dxa"/>
          </w:tcPr>
          <w:p>
            <w:pPr>
              <w:pStyle w:val="TableParagraph"/>
              <w:spacing w:line="208" w:lineRule="exact"/>
              <w:ind w:left="196" w:right="178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100,00</w:t>
            </w:r>
          </w:p>
        </w:tc>
        <w:tc>
          <w:tcPr>
            <w:tcW w:w="1076" w:type="dxa"/>
          </w:tcPr>
          <w:p>
            <w:pPr>
              <w:pStyle w:val="TableParagraph"/>
              <w:spacing w:line="208" w:lineRule="exact"/>
              <w:ind w:left="201" w:right="178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100,00</w:t>
            </w:r>
          </w:p>
        </w:tc>
        <w:tc>
          <w:tcPr>
            <w:tcW w:w="1074" w:type="dxa"/>
          </w:tcPr>
          <w:p>
            <w:pPr>
              <w:pStyle w:val="TableParagraph"/>
              <w:spacing w:line="208" w:lineRule="exact"/>
              <w:ind w:left="198" w:right="173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100,00</w:t>
            </w:r>
          </w:p>
        </w:tc>
        <w:tc>
          <w:tcPr>
            <w:tcW w:w="1073" w:type="dxa"/>
          </w:tcPr>
          <w:p>
            <w:pPr>
              <w:pStyle w:val="TableParagraph"/>
              <w:spacing w:line="208" w:lineRule="exact"/>
              <w:ind w:right="206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100,00</w:t>
            </w:r>
          </w:p>
        </w:tc>
        <w:tc>
          <w:tcPr>
            <w:tcW w:w="1075" w:type="dxa"/>
          </w:tcPr>
          <w:p>
            <w:pPr>
              <w:pStyle w:val="TableParagraph"/>
              <w:spacing w:line="208" w:lineRule="exact"/>
              <w:ind w:left="196" w:right="161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100,00</w:t>
            </w:r>
          </w:p>
        </w:tc>
        <w:tc>
          <w:tcPr>
            <w:tcW w:w="1073" w:type="dxa"/>
          </w:tcPr>
          <w:p>
            <w:pPr>
              <w:pStyle w:val="TableParagraph"/>
              <w:spacing w:line="208" w:lineRule="exact"/>
              <w:ind w:right="201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100,00</w:t>
            </w:r>
          </w:p>
        </w:tc>
        <w:tc>
          <w:tcPr>
            <w:tcW w:w="1073" w:type="dxa"/>
          </w:tcPr>
          <w:p>
            <w:pPr>
              <w:pStyle w:val="TableParagraph"/>
              <w:spacing w:line="208" w:lineRule="exact"/>
              <w:ind w:left="211" w:right="168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100,00</w:t>
            </w:r>
          </w:p>
        </w:tc>
      </w:tr>
      <w:tr>
        <w:trPr>
          <w:trHeight w:val="659" w:hRule="atLeast"/>
        </w:trPr>
        <w:tc>
          <w:tcPr>
            <w:tcW w:w="507" w:type="dxa"/>
          </w:tcPr>
          <w:p>
            <w:pPr>
              <w:pStyle w:val="TableParagraph"/>
              <w:spacing w:line="208" w:lineRule="exact"/>
              <w:ind w:left="196"/>
              <w:rPr>
                <w:sz w:val="18"/>
              </w:rPr>
            </w:pPr>
            <w:r>
              <w:rPr>
                <w:w w:val="111"/>
                <w:sz w:val="18"/>
              </w:rPr>
              <w:t>3</w:t>
            </w:r>
          </w:p>
        </w:tc>
        <w:tc>
          <w:tcPr>
            <w:tcW w:w="3538" w:type="dxa"/>
          </w:tcPr>
          <w:p>
            <w:pPr>
              <w:pStyle w:val="TableParagraph"/>
              <w:ind w:left="110" w:right="90"/>
              <w:rPr>
                <w:sz w:val="18"/>
              </w:rPr>
            </w:pPr>
            <w:r>
              <w:rPr>
                <w:w w:val="115"/>
                <w:sz w:val="18"/>
              </w:rPr>
              <w:t>Persentase</w:t>
            </w:r>
            <w:r>
              <w:rPr>
                <w:spacing w:val="1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Ketaatan</w:t>
            </w:r>
            <w:r>
              <w:rPr>
                <w:spacing w:val="2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Usaha</w:t>
            </w:r>
            <w:r>
              <w:rPr>
                <w:spacing w:val="1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dan/atau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Kegiatan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Dalam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Pengelolaan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Lingkungan</w:t>
            </w:r>
          </w:p>
        </w:tc>
        <w:tc>
          <w:tcPr>
            <w:tcW w:w="1053" w:type="dxa"/>
          </w:tcPr>
          <w:p>
            <w:pPr>
              <w:pStyle w:val="TableParagraph"/>
              <w:spacing w:line="208" w:lineRule="exact"/>
              <w:ind w:left="12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539" w:type="dxa"/>
          </w:tcPr>
          <w:p>
            <w:pPr>
              <w:pStyle w:val="TableParagraph"/>
              <w:spacing w:line="208" w:lineRule="exact"/>
              <w:ind w:left="9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072" w:type="dxa"/>
          </w:tcPr>
          <w:p>
            <w:pPr>
              <w:pStyle w:val="TableParagraph"/>
              <w:spacing w:line="208" w:lineRule="exact"/>
              <w:ind w:left="194" w:right="182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93,00</w:t>
            </w:r>
          </w:p>
        </w:tc>
        <w:tc>
          <w:tcPr>
            <w:tcW w:w="1077" w:type="dxa"/>
          </w:tcPr>
          <w:p>
            <w:pPr>
              <w:pStyle w:val="TableParagraph"/>
              <w:spacing w:line="208" w:lineRule="exact"/>
              <w:ind w:left="199" w:right="181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94,00</w:t>
            </w:r>
          </w:p>
        </w:tc>
        <w:tc>
          <w:tcPr>
            <w:tcW w:w="1074" w:type="dxa"/>
          </w:tcPr>
          <w:p>
            <w:pPr>
              <w:pStyle w:val="TableParagraph"/>
              <w:spacing w:line="208" w:lineRule="exact"/>
              <w:ind w:left="196" w:right="178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95,00</w:t>
            </w:r>
          </w:p>
        </w:tc>
        <w:tc>
          <w:tcPr>
            <w:tcW w:w="1074" w:type="dxa"/>
          </w:tcPr>
          <w:p>
            <w:pPr>
              <w:pStyle w:val="TableParagraph"/>
              <w:spacing w:line="208" w:lineRule="exact"/>
              <w:ind w:left="198" w:right="178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96,00</w:t>
            </w:r>
          </w:p>
        </w:tc>
        <w:tc>
          <w:tcPr>
            <w:tcW w:w="1076" w:type="dxa"/>
          </w:tcPr>
          <w:p>
            <w:pPr>
              <w:pStyle w:val="TableParagraph"/>
              <w:spacing w:line="208" w:lineRule="exact"/>
              <w:ind w:left="201" w:right="175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97,00</w:t>
            </w:r>
          </w:p>
        </w:tc>
        <w:tc>
          <w:tcPr>
            <w:tcW w:w="1074" w:type="dxa"/>
          </w:tcPr>
          <w:p>
            <w:pPr>
              <w:pStyle w:val="TableParagraph"/>
              <w:spacing w:line="208" w:lineRule="exact"/>
              <w:ind w:left="198" w:right="171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83,00</w:t>
            </w:r>
          </w:p>
        </w:tc>
        <w:tc>
          <w:tcPr>
            <w:tcW w:w="1073" w:type="dxa"/>
          </w:tcPr>
          <w:p>
            <w:pPr>
              <w:pStyle w:val="TableParagraph"/>
              <w:spacing w:line="208" w:lineRule="exact"/>
              <w:ind w:right="26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91,67</w:t>
            </w:r>
          </w:p>
        </w:tc>
        <w:tc>
          <w:tcPr>
            <w:tcW w:w="1075" w:type="dxa"/>
          </w:tcPr>
          <w:p>
            <w:pPr>
              <w:pStyle w:val="TableParagraph"/>
              <w:spacing w:line="208" w:lineRule="exact"/>
              <w:ind w:left="196" w:right="158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93,50</w:t>
            </w:r>
          </w:p>
        </w:tc>
        <w:tc>
          <w:tcPr>
            <w:tcW w:w="1073" w:type="dxa"/>
          </w:tcPr>
          <w:p>
            <w:pPr>
              <w:pStyle w:val="TableParagraph"/>
              <w:spacing w:line="208" w:lineRule="exact"/>
              <w:ind w:right="256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86,32</w:t>
            </w:r>
          </w:p>
        </w:tc>
        <w:tc>
          <w:tcPr>
            <w:tcW w:w="1073" w:type="dxa"/>
          </w:tcPr>
          <w:p>
            <w:pPr>
              <w:pStyle w:val="TableParagraph"/>
              <w:spacing w:line="208" w:lineRule="exact"/>
              <w:ind w:left="211" w:right="166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89,64</w:t>
            </w:r>
          </w:p>
        </w:tc>
      </w:tr>
      <w:tr>
        <w:trPr>
          <w:trHeight w:val="451" w:hRule="atLeast"/>
        </w:trPr>
        <w:tc>
          <w:tcPr>
            <w:tcW w:w="507" w:type="dxa"/>
          </w:tcPr>
          <w:p>
            <w:pPr>
              <w:pStyle w:val="TableParagraph"/>
              <w:spacing w:line="208" w:lineRule="exact"/>
              <w:ind w:left="196"/>
              <w:rPr>
                <w:sz w:val="18"/>
              </w:rPr>
            </w:pPr>
            <w:r>
              <w:rPr>
                <w:w w:val="111"/>
                <w:sz w:val="18"/>
              </w:rPr>
              <w:t>4</w:t>
            </w:r>
          </w:p>
        </w:tc>
        <w:tc>
          <w:tcPr>
            <w:tcW w:w="3538" w:type="dxa"/>
          </w:tcPr>
          <w:p>
            <w:pPr>
              <w:pStyle w:val="TableParagraph"/>
              <w:spacing w:line="208" w:lineRule="exact"/>
              <w:ind w:left="110"/>
              <w:rPr>
                <w:sz w:val="18"/>
              </w:rPr>
            </w:pPr>
            <w:r>
              <w:rPr>
                <w:w w:val="115"/>
                <w:sz w:val="18"/>
              </w:rPr>
              <w:t>Persentase</w:t>
            </w:r>
            <w:r>
              <w:rPr>
                <w:spacing w:val="-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Pengelolaan</w:t>
            </w:r>
            <w:r>
              <w:rPr>
                <w:spacing w:val="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Sampah</w:t>
            </w:r>
          </w:p>
        </w:tc>
        <w:tc>
          <w:tcPr>
            <w:tcW w:w="1053" w:type="dxa"/>
          </w:tcPr>
          <w:p>
            <w:pPr>
              <w:pStyle w:val="TableParagraph"/>
              <w:spacing w:line="208" w:lineRule="exact"/>
              <w:ind w:left="12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539" w:type="dxa"/>
          </w:tcPr>
          <w:p>
            <w:pPr>
              <w:pStyle w:val="TableParagraph"/>
              <w:spacing w:line="208" w:lineRule="exact"/>
              <w:ind w:left="9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072" w:type="dxa"/>
          </w:tcPr>
          <w:p>
            <w:pPr>
              <w:pStyle w:val="TableParagraph"/>
              <w:spacing w:line="208" w:lineRule="exact"/>
              <w:ind w:left="194" w:right="182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56,93</w:t>
            </w:r>
          </w:p>
        </w:tc>
        <w:tc>
          <w:tcPr>
            <w:tcW w:w="1077" w:type="dxa"/>
          </w:tcPr>
          <w:p>
            <w:pPr>
              <w:pStyle w:val="TableParagraph"/>
              <w:spacing w:line="208" w:lineRule="exact"/>
              <w:ind w:left="199" w:right="181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67,06</w:t>
            </w:r>
          </w:p>
        </w:tc>
        <w:tc>
          <w:tcPr>
            <w:tcW w:w="1074" w:type="dxa"/>
          </w:tcPr>
          <w:p>
            <w:pPr>
              <w:pStyle w:val="TableParagraph"/>
              <w:spacing w:line="208" w:lineRule="exact"/>
              <w:ind w:left="196" w:right="178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70,03</w:t>
            </w:r>
          </w:p>
        </w:tc>
        <w:tc>
          <w:tcPr>
            <w:tcW w:w="1074" w:type="dxa"/>
          </w:tcPr>
          <w:p>
            <w:pPr>
              <w:pStyle w:val="TableParagraph"/>
              <w:spacing w:line="208" w:lineRule="exact"/>
              <w:ind w:left="198" w:right="178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72,99</w:t>
            </w:r>
          </w:p>
        </w:tc>
        <w:tc>
          <w:tcPr>
            <w:tcW w:w="1076" w:type="dxa"/>
          </w:tcPr>
          <w:p>
            <w:pPr>
              <w:pStyle w:val="TableParagraph"/>
              <w:spacing w:line="208" w:lineRule="exact"/>
              <w:ind w:left="201" w:right="175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75,97</w:t>
            </w:r>
          </w:p>
        </w:tc>
        <w:tc>
          <w:tcPr>
            <w:tcW w:w="1074" w:type="dxa"/>
          </w:tcPr>
          <w:p>
            <w:pPr>
              <w:pStyle w:val="TableParagraph"/>
              <w:spacing w:line="208" w:lineRule="exact"/>
              <w:ind w:left="198" w:right="171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74,24</w:t>
            </w:r>
          </w:p>
        </w:tc>
        <w:tc>
          <w:tcPr>
            <w:tcW w:w="1073" w:type="dxa"/>
          </w:tcPr>
          <w:p>
            <w:pPr>
              <w:pStyle w:val="TableParagraph"/>
              <w:spacing w:line="208" w:lineRule="exact"/>
              <w:ind w:right="26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76,29</w:t>
            </w:r>
          </w:p>
        </w:tc>
        <w:tc>
          <w:tcPr>
            <w:tcW w:w="1075" w:type="dxa"/>
          </w:tcPr>
          <w:p>
            <w:pPr>
              <w:pStyle w:val="TableParagraph"/>
              <w:spacing w:line="208" w:lineRule="exact"/>
              <w:ind w:left="196" w:right="158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77,82</w:t>
            </w:r>
          </w:p>
        </w:tc>
        <w:tc>
          <w:tcPr>
            <w:tcW w:w="1073" w:type="dxa"/>
          </w:tcPr>
          <w:p>
            <w:pPr>
              <w:pStyle w:val="TableParagraph"/>
              <w:spacing w:line="208" w:lineRule="exact"/>
              <w:ind w:right="256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77,21</w:t>
            </w:r>
          </w:p>
        </w:tc>
        <w:tc>
          <w:tcPr>
            <w:tcW w:w="1073" w:type="dxa"/>
          </w:tcPr>
          <w:p>
            <w:pPr>
              <w:pStyle w:val="TableParagraph"/>
              <w:spacing w:line="208" w:lineRule="exact"/>
              <w:ind w:left="211" w:right="166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80,18</w:t>
            </w:r>
          </w:p>
        </w:tc>
      </w:tr>
      <w:tr>
        <w:trPr>
          <w:trHeight w:val="558" w:hRule="atLeast"/>
        </w:trPr>
        <w:tc>
          <w:tcPr>
            <w:tcW w:w="507" w:type="dxa"/>
          </w:tcPr>
          <w:p>
            <w:pPr>
              <w:pStyle w:val="TableParagraph"/>
              <w:spacing w:line="208" w:lineRule="exact"/>
              <w:ind w:left="196"/>
              <w:rPr>
                <w:sz w:val="18"/>
              </w:rPr>
            </w:pPr>
            <w:r>
              <w:rPr>
                <w:w w:val="111"/>
                <w:sz w:val="18"/>
              </w:rPr>
              <w:t>5</w:t>
            </w:r>
          </w:p>
        </w:tc>
        <w:tc>
          <w:tcPr>
            <w:tcW w:w="3538" w:type="dxa"/>
          </w:tcPr>
          <w:p>
            <w:pPr>
              <w:pStyle w:val="TableParagraph"/>
              <w:ind w:left="110" w:right="395"/>
              <w:rPr>
                <w:sz w:val="18"/>
              </w:rPr>
            </w:pPr>
            <w:r>
              <w:rPr>
                <w:w w:val="115"/>
                <w:sz w:val="18"/>
              </w:rPr>
              <w:t>Persentase Masyarakat Yang Aktif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Mengelola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Lingkungan</w:t>
            </w:r>
          </w:p>
        </w:tc>
        <w:tc>
          <w:tcPr>
            <w:tcW w:w="1053" w:type="dxa"/>
          </w:tcPr>
          <w:p>
            <w:pPr>
              <w:pStyle w:val="TableParagraph"/>
              <w:spacing w:line="208" w:lineRule="exact"/>
              <w:ind w:left="12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539" w:type="dxa"/>
          </w:tcPr>
          <w:p>
            <w:pPr>
              <w:pStyle w:val="TableParagraph"/>
              <w:spacing w:line="208" w:lineRule="exact"/>
              <w:ind w:left="9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072" w:type="dxa"/>
          </w:tcPr>
          <w:p>
            <w:pPr>
              <w:pStyle w:val="TableParagraph"/>
              <w:spacing w:line="208" w:lineRule="exact"/>
              <w:ind w:left="194" w:right="182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6,36</w:t>
            </w:r>
          </w:p>
        </w:tc>
        <w:tc>
          <w:tcPr>
            <w:tcW w:w="1077" w:type="dxa"/>
          </w:tcPr>
          <w:p>
            <w:pPr>
              <w:pStyle w:val="TableParagraph"/>
              <w:spacing w:line="208" w:lineRule="exact"/>
              <w:ind w:left="199" w:right="181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6,96</w:t>
            </w:r>
          </w:p>
        </w:tc>
        <w:tc>
          <w:tcPr>
            <w:tcW w:w="1074" w:type="dxa"/>
          </w:tcPr>
          <w:p>
            <w:pPr>
              <w:pStyle w:val="TableParagraph"/>
              <w:spacing w:line="208" w:lineRule="exact"/>
              <w:ind w:left="196" w:right="178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7,56</w:t>
            </w:r>
          </w:p>
        </w:tc>
        <w:tc>
          <w:tcPr>
            <w:tcW w:w="1074" w:type="dxa"/>
          </w:tcPr>
          <w:p>
            <w:pPr>
              <w:pStyle w:val="TableParagraph"/>
              <w:spacing w:line="208" w:lineRule="exact"/>
              <w:ind w:left="198" w:right="177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8,16</w:t>
            </w:r>
          </w:p>
        </w:tc>
        <w:tc>
          <w:tcPr>
            <w:tcW w:w="1076" w:type="dxa"/>
          </w:tcPr>
          <w:p>
            <w:pPr>
              <w:pStyle w:val="TableParagraph"/>
              <w:spacing w:line="208" w:lineRule="exact"/>
              <w:ind w:left="201" w:right="175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8,76</w:t>
            </w:r>
          </w:p>
        </w:tc>
        <w:tc>
          <w:tcPr>
            <w:tcW w:w="1074" w:type="dxa"/>
          </w:tcPr>
          <w:p>
            <w:pPr>
              <w:pStyle w:val="TableParagraph"/>
              <w:spacing w:line="208" w:lineRule="exact"/>
              <w:ind w:left="198" w:right="171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6,51</w:t>
            </w:r>
          </w:p>
        </w:tc>
        <w:tc>
          <w:tcPr>
            <w:tcW w:w="1073" w:type="dxa"/>
          </w:tcPr>
          <w:p>
            <w:pPr>
              <w:pStyle w:val="TableParagraph"/>
              <w:spacing w:line="208" w:lineRule="exact"/>
              <w:ind w:right="316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8,63</w:t>
            </w:r>
          </w:p>
        </w:tc>
        <w:tc>
          <w:tcPr>
            <w:tcW w:w="1075" w:type="dxa"/>
          </w:tcPr>
          <w:p>
            <w:pPr>
              <w:pStyle w:val="TableParagraph"/>
              <w:spacing w:line="208" w:lineRule="exact"/>
              <w:ind w:left="196" w:right="158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8,80</w:t>
            </w:r>
          </w:p>
        </w:tc>
        <w:tc>
          <w:tcPr>
            <w:tcW w:w="1073" w:type="dxa"/>
          </w:tcPr>
          <w:p>
            <w:pPr>
              <w:pStyle w:val="TableParagraph"/>
              <w:spacing w:line="208" w:lineRule="exact"/>
              <w:ind w:right="311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6,77</w:t>
            </w:r>
          </w:p>
        </w:tc>
        <w:tc>
          <w:tcPr>
            <w:tcW w:w="1073" w:type="dxa"/>
          </w:tcPr>
          <w:p>
            <w:pPr>
              <w:pStyle w:val="TableParagraph"/>
              <w:spacing w:line="208" w:lineRule="exact"/>
              <w:ind w:left="211" w:right="165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7,03</w:t>
            </w:r>
          </w:p>
        </w:tc>
      </w:tr>
      <w:tr>
        <w:trPr>
          <w:trHeight w:val="527" w:hRule="atLeast"/>
        </w:trPr>
        <w:tc>
          <w:tcPr>
            <w:tcW w:w="507" w:type="dxa"/>
          </w:tcPr>
          <w:p>
            <w:pPr>
              <w:pStyle w:val="TableParagraph"/>
              <w:spacing w:line="208" w:lineRule="exact"/>
              <w:ind w:left="196"/>
              <w:rPr>
                <w:sz w:val="18"/>
              </w:rPr>
            </w:pPr>
            <w:r>
              <w:rPr>
                <w:w w:val="111"/>
                <w:sz w:val="18"/>
              </w:rPr>
              <w:t>6</w:t>
            </w:r>
          </w:p>
        </w:tc>
        <w:tc>
          <w:tcPr>
            <w:tcW w:w="3538" w:type="dxa"/>
          </w:tcPr>
          <w:p>
            <w:pPr>
              <w:pStyle w:val="TableParagraph"/>
              <w:ind w:left="110" w:right="109"/>
              <w:rPr>
                <w:sz w:val="18"/>
              </w:rPr>
            </w:pPr>
            <w:r>
              <w:rPr>
                <w:w w:val="115"/>
                <w:sz w:val="18"/>
              </w:rPr>
              <w:t>Persentase</w:t>
            </w:r>
            <w:r>
              <w:rPr>
                <w:spacing w:val="-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Parameter</w:t>
            </w:r>
            <w:r>
              <w:rPr>
                <w:spacing w:val="-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Kualitas</w:t>
            </w:r>
            <w:r>
              <w:rPr>
                <w:spacing w:val="-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Udara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Air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yang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Memenuhi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Baku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Mutu</w:t>
            </w:r>
          </w:p>
        </w:tc>
        <w:tc>
          <w:tcPr>
            <w:tcW w:w="1053" w:type="dxa"/>
          </w:tcPr>
          <w:p>
            <w:pPr>
              <w:pStyle w:val="TableParagraph"/>
              <w:spacing w:line="208" w:lineRule="exact"/>
              <w:ind w:left="12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539" w:type="dxa"/>
          </w:tcPr>
          <w:p>
            <w:pPr>
              <w:pStyle w:val="TableParagraph"/>
              <w:spacing w:line="208" w:lineRule="exact"/>
              <w:ind w:left="9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072" w:type="dxa"/>
          </w:tcPr>
          <w:p>
            <w:pPr>
              <w:pStyle w:val="TableParagraph"/>
              <w:spacing w:line="208" w:lineRule="exact"/>
              <w:ind w:left="194" w:right="183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91</w:t>
            </w:r>
          </w:p>
        </w:tc>
        <w:tc>
          <w:tcPr>
            <w:tcW w:w="1077" w:type="dxa"/>
          </w:tcPr>
          <w:p>
            <w:pPr>
              <w:pStyle w:val="TableParagraph"/>
              <w:spacing w:line="208" w:lineRule="exact"/>
              <w:ind w:left="199" w:right="182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92</w:t>
            </w:r>
          </w:p>
        </w:tc>
        <w:tc>
          <w:tcPr>
            <w:tcW w:w="1074" w:type="dxa"/>
          </w:tcPr>
          <w:p>
            <w:pPr>
              <w:pStyle w:val="TableParagraph"/>
              <w:spacing w:line="208" w:lineRule="exact"/>
              <w:ind w:left="196" w:right="178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93,00</w:t>
            </w:r>
          </w:p>
        </w:tc>
        <w:tc>
          <w:tcPr>
            <w:tcW w:w="1074" w:type="dxa"/>
          </w:tcPr>
          <w:p>
            <w:pPr>
              <w:pStyle w:val="TableParagraph"/>
              <w:spacing w:line="208" w:lineRule="exact"/>
              <w:ind w:left="198" w:right="178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94,00</w:t>
            </w:r>
          </w:p>
        </w:tc>
        <w:tc>
          <w:tcPr>
            <w:tcW w:w="1076" w:type="dxa"/>
          </w:tcPr>
          <w:p>
            <w:pPr>
              <w:pStyle w:val="TableParagraph"/>
              <w:spacing w:line="208" w:lineRule="exact"/>
              <w:ind w:left="201" w:right="175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95,00</w:t>
            </w:r>
          </w:p>
        </w:tc>
        <w:tc>
          <w:tcPr>
            <w:tcW w:w="1074" w:type="dxa"/>
          </w:tcPr>
          <w:p>
            <w:pPr>
              <w:pStyle w:val="TableParagraph"/>
              <w:spacing w:line="208" w:lineRule="exact"/>
              <w:ind w:left="198" w:right="171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81,65</w:t>
            </w:r>
          </w:p>
        </w:tc>
        <w:tc>
          <w:tcPr>
            <w:tcW w:w="1073" w:type="dxa"/>
          </w:tcPr>
          <w:p>
            <w:pPr>
              <w:pStyle w:val="TableParagraph"/>
              <w:spacing w:line="208" w:lineRule="exact"/>
              <w:ind w:right="26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82,02</w:t>
            </w:r>
          </w:p>
        </w:tc>
        <w:tc>
          <w:tcPr>
            <w:tcW w:w="1075" w:type="dxa"/>
          </w:tcPr>
          <w:p>
            <w:pPr>
              <w:pStyle w:val="TableParagraph"/>
              <w:spacing w:line="208" w:lineRule="exact"/>
              <w:ind w:left="196" w:right="158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83,66</w:t>
            </w:r>
          </w:p>
        </w:tc>
        <w:tc>
          <w:tcPr>
            <w:tcW w:w="1073" w:type="dxa"/>
          </w:tcPr>
          <w:p>
            <w:pPr>
              <w:pStyle w:val="TableParagraph"/>
              <w:spacing w:line="208" w:lineRule="exact"/>
              <w:ind w:right="256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84,92</w:t>
            </w:r>
          </w:p>
        </w:tc>
        <w:tc>
          <w:tcPr>
            <w:tcW w:w="1073" w:type="dxa"/>
          </w:tcPr>
          <w:p>
            <w:pPr>
              <w:pStyle w:val="TableParagraph"/>
              <w:spacing w:line="208" w:lineRule="exact"/>
              <w:ind w:left="211" w:right="166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88,18</w:t>
            </w:r>
          </w:p>
        </w:tc>
      </w:tr>
      <w:tr>
        <w:trPr>
          <w:trHeight w:val="479" w:hRule="atLeast"/>
        </w:trPr>
        <w:tc>
          <w:tcPr>
            <w:tcW w:w="507" w:type="dxa"/>
          </w:tcPr>
          <w:p>
            <w:pPr>
              <w:pStyle w:val="TableParagraph"/>
              <w:spacing w:line="208" w:lineRule="exact"/>
              <w:ind w:left="196"/>
              <w:rPr>
                <w:sz w:val="18"/>
              </w:rPr>
            </w:pPr>
            <w:r>
              <w:rPr>
                <w:w w:val="111"/>
                <w:sz w:val="18"/>
              </w:rPr>
              <w:t>7</w:t>
            </w:r>
          </w:p>
        </w:tc>
        <w:tc>
          <w:tcPr>
            <w:tcW w:w="3538" w:type="dxa"/>
          </w:tcPr>
          <w:p>
            <w:pPr>
              <w:pStyle w:val="TableParagraph"/>
              <w:spacing w:line="208" w:lineRule="exact"/>
              <w:ind w:left="110"/>
              <w:rPr>
                <w:sz w:val="18"/>
              </w:rPr>
            </w:pPr>
            <w:r>
              <w:rPr>
                <w:w w:val="115"/>
                <w:sz w:val="18"/>
              </w:rPr>
              <w:t>Indeks</w:t>
            </w:r>
            <w:r>
              <w:rPr>
                <w:spacing w:val="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Tutupan</w:t>
            </w:r>
            <w:r>
              <w:rPr>
                <w:spacing w:val="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Vegetasi</w:t>
            </w:r>
          </w:p>
        </w:tc>
        <w:tc>
          <w:tcPr>
            <w:tcW w:w="1053" w:type="dxa"/>
          </w:tcPr>
          <w:p>
            <w:pPr>
              <w:pStyle w:val="TableParagraph"/>
              <w:spacing w:line="208" w:lineRule="exact"/>
              <w:ind w:left="12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539" w:type="dxa"/>
          </w:tcPr>
          <w:p>
            <w:pPr>
              <w:pStyle w:val="TableParagraph"/>
              <w:spacing w:line="208" w:lineRule="exact"/>
              <w:ind w:left="9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072" w:type="dxa"/>
          </w:tcPr>
          <w:p>
            <w:pPr>
              <w:pStyle w:val="TableParagraph"/>
              <w:spacing w:line="208" w:lineRule="exact"/>
              <w:ind w:left="194" w:right="182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77,77</w:t>
            </w:r>
          </w:p>
        </w:tc>
        <w:tc>
          <w:tcPr>
            <w:tcW w:w="1077" w:type="dxa"/>
          </w:tcPr>
          <w:p>
            <w:pPr>
              <w:pStyle w:val="TableParagraph"/>
              <w:spacing w:line="208" w:lineRule="exact"/>
              <w:ind w:left="199" w:right="181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78,55</w:t>
            </w:r>
          </w:p>
        </w:tc>
        <w:tc>
          <w:tcPr>
            <w:tcW w:w="1074" w:type="dxa"/>
          </w:tcPr>
          <w:p>
            <w:pPr>
              <w:pStyle w:val="TableParagraph"/>
              <w:spacing w:line="208" w:lineRule="exact"/>
              <w:ind w:left="196" w:right="178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79,34</w:t>
            </w:r>
          </w:p>
        </w:tc>
        <w:tc>
          <w:tcPr>
            <w:tcW w:w="1074" w:type="dxa"/>
          </w:tcPr>
          <w:p>
            <w:pPr>
              <w:pStyle w:val="TableParagraph"/>
              <w:spacing w:line="208" w:lineRule="exact"/>
              <w:ind w:left="198" w:right="178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80,13</w:t>
            </w:r>
          </w:p>
        </w:tc>
        <w:tc>
          <w:tcPr>
            <w:tcW w:w="1076" w:type="dxa"/>
          </w:tcPr>
          <w:p>
            <w:pPr>
              <w:pStyle w:val="TableParagraph"/>
              <w:spacing w:line="208" w:lineRule="exact"/>
              <w:ind w:left="201" w:right="175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80,93</w:t>
            </w:r>
          </w:p>
        </w:tc>
        <w:tc>
          <w:tcPr>
            <w:tcW w:w="1074" w:type="dxa"/>
          </w:tcPr>
          <w:p>
            <w:pPr>
              <w:pStyle w:val="TableParagraph"/>
              <w:spacing w:line="208" w:lineRule="exact"/>
              <w:ind w:left="198" w:right="171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76,57</w:t>
            </w:r>
          </w:p>
        </w:tc>
        <w:tc>
          <w:tcPr>
            <w:tcW w:w="1073" w:type="dxa"/>
          </w:tcPr>
          <w:p>
            <w:pPr>
              <w:pStyle w:val="TableParagraph"/>
              <w:spacing w:line="208" w:lineRule="exact"/>
              <w:ind w:right="26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76,57</w:t>
            </w:r>
          </w:p>
        </w:tc>
        <w:tc>
          <w:tcPr>
            <w:tcW w:w="1075" w:type="dxa"/>
          </w:tcPr>
          <w:p>
            <w:pPr>
              <w:pStyle w:val="TableParagraph"/>
              <w:spacing w:line="208" w:lineRule="exact"/>
              <w:ind w:left="196" w:right="158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78,10</w:t>
            </w:r>
          </w:p>
        </w:tc>
        <w:tc>
          <w:tcPr>
            <w:tcW w:w="1073" w:type="dxa"/>
          </w:tcPr>
          <w:p>
            <w:pPr>
              <w:pStyle w:val="TableParagraph"/>
              <w:spacing w:line="208" w:lineRule="exact"/>
              <w:ind w:right="256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79,63</w:t>
            </w:r>
          </w:p>
        </w:tc>
        <w:tc>
          <w:tcPr>
            <w:tcW w:w="1073" w:type="dxa"/>
          </w:tcPr>
          <w:p>
            <w:pPr>
              <w:pStyle w:val="TableParagraph"/>
              <w:spacing w:line="208" w:lineRule="exact"/>
              <w:ind w:left="211" w:right="166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82,70</w:t>
            </w:r>
          </w:p>
        </w:tc>
      </w:tr>
      <w:tr>
        <w:trPr>
          <w:trHeight w:val="659" w:hRule="atLeast"/>
        </w:trPr>
        <w:tc>
          <w:tcPr>
            <w:tcW w:w="507" w:type="dxa"/>
          </w:tcPr>
          <w:p>
            <w:pPr>
              <w:pStyle w:val="TableParagraph"/>
              <w:spacing w:line="210" w:lineRule="exact"/>
              <w:ind w:left="196"/>
              <w:rPr>
                <w:sz w:val="18"/>
              </w:rPr>
            </w:pPr>
            <w:r>
              <w:rPr>
                <w:w w:val="111"/>
                <w:sz w:val="18"/>
              </w:rPr>
              <w:t>8</w:t>
            </w:r>
          </w:p>
        </w:tc>
        <w:tc>
          <w:tcPr>
            <w:tcW w:w="3538" w:type="dxa"/>
          </w:tcPr>
          <w:p>
            <w:pPr>
              <w:pStyle w:val="TableParagraph"/>
              <w:ind w:left="110" w:right="189"/>
              <w:rPr>
                <w:sz w:val="18"/>
              </w:rPr>
            </w:pPr>
            <w:r>
              <w:rPr>
                <w:w w:val="115"/>
                <w:sz w:val="18"/>
              </w:rPr>
              <w:t>Persentase</w:t>
            </w:r>
            <w:r>
              <w:rPr>
                <w:spacing w:val="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dokumen</w:t>
            </w:r>
            <w:r>
              <w:rPr>
                <w:spacing w:val="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perencanaan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lingkungan yang diimplementasikan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sesuai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aturan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yang</w:t>
            </w:r>
            <w:r>
              <w:rPr>
                <w:spacing w:val="1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berlaku</w:t>
            </w:r>
          </w:p>
        </w:tc>
        <w:tc>
          <w:tcPr>
            <w:tcW w:w="1053" w:type="dxa"/>
          </w:tcPr>
          <w:p>
            <w:pPr>
              <w:pStyle w:val="TableParagraph"/>
              <w:spacing w:line="210" w:lineRule="exact"/>
              <w:ind w:left="12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539" w:type="dxa"/>
          </w:tcPr>
          <w:p>
            <w:pPr>
              <w:pStyle w:val="TableParagraph"/>
              <w:spacing w:line="210" w:lineRule="exact"/>
              <w:ind w:left="9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072" w:type="dxa"/>
          </w:tcPr>
          <w:p>
            <w:pPr>
              <w:pStyle w:val="TableParagraph"/>
              <w:spacing w:line="210" w:lineRule="exact"/>
              <w:ind w:left="194" w:right="185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100,00</w:t>
            </w:r>
          </w:p>
        </w:tc>
        <w:tc>
          <w:tcPr>
            <w:tcW w:w="1077" w:type="dxa"/>
          </w:tcPr>
          <w:p>
            <w:pPr>
              <w:pStyle w:val="TableParagraph"/>
              <w:spacing w:line="210" w:lineRule="exact"/>
              <w:ind w:left="199" w:right="184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100,00</w:t>
            </w:r>
          </w:p>
        </w:tc>
        <w:tc>
          <w:tcPr>
            <w:tcW w:w="1074" w:type="dxa"/>
          </w:tcPr>
          <w:p>
            <w:pPr>
              <w:pStyle w:val="TableParagraph"/>
              <w:spacing w:line="210" w:lineRule="exact"/>
              <w:ind w:left="194" w:right="178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100,00</w:t>
            </w:r>
          </w:p>
        </w:tc>
        <w:tc>
          <w:tcPr>
            <w:tcW w:w="1074" w:type="dxa"/>
          </w:tcPr>
          <w:p>
            <w:pPr>
              <w:pStyle w:val="TableParagraph"/>
              <w:spacing w:line="210" w:lineRule="exact"/>
              <w:ind w:left="196" w:right="178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100,00</w:t>
            </w:r>
          </w:p>
        </w:tc>
        <w:tc>
          <w:tcPr>
            <w:tcW w:w="1076" w:type="dxa"/>
          </w:tcPr>
          <w:p>
            <w:pPr>
              <w:pStyle w:val="TableParagraph"/>
              <w:spacing w:line="210" w:lineRule="exact"/>
              <w:ind w:left="201" w:right="178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100,00</w:t>
            </w:r>
          </w:p>
        </w:tc>
        <w:tc>
          <w:tcPr>
            <w:tcW w:w="1074" w:type="dxa"/>
          </w:tcPr>
          <w:p>
            <w:pPr>
              <w:pStyle w:val="TableParagraph"/>
              <w:spacing w:line="210" w:lineRule="exact"/>
              <w:ind w:left="198" w:right="173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100,00</w:t>
            </w:r>
          </w:p>
        </w:tc>
        <w:tc>
          <w:tcPr>
            <w:tcW w:w="1073" w:type="dxa"/>
          </w:tcPr>
          <w:p>
            <w:pPr>
              <w:pStyle w:val="TableParagraph"/>
              <w:spacing w:line="210" w:lineRule="exact"/>
              <w:ind w:right="206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100,00</w:t>
            </w:r>
          </w:p>
        </w:tc>
        <w:tc>
          <w:tcPr>
            <w:tcW w:w="1075" w:type="dxa"/>
          </w:tcPr>
          <w:p>
            <w:pPr>
              <w:pStyle w:val="TableParagraph"/>
              <w:spacing w:line="210" w:lineRule="exact"/>
              <w:ind w:left="196" w:right="161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100,00</w:t>
            </w:r>
          </w:p>
        </w:tc>
        <w:tc>
          <w:tcPr>
            <w:tcW w:w="1073" w:type="dxa"/>
          </w:tcPr>
          <w:p>
            <w:pPr>
              <w:pStyle w:val="TableParagraph"/>
              <w:spacing w:line="210" w:lineRule="exact"/>
              <w:ind w:right="201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100,00</w:t>
            </w:r>
          </w:p>
        </w:tc>
        <w:tc>
          <w:tcPr>
            <w:tcW w:w="1073" w:type="dxa"/>
          </w:tcPr>
          <w:p>
            <w:pPr>
              <w:pStyle w:val="TableParagraph"/>
              <w:spacing w:line="210" w:lineRule="exact"/>
              <w:ind w:left="211" w:right="168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100,00</w:t>
            </w:r>
          </w:p>
        </w:tc>
      </w:tr>
      <w:tr>
        <w:trPr>
          <w:trHeight w:val="645" w:hRule="atLeast"/>
        </w:trPr>
        <w:tc>
          <w:tcPr>
            <w:tcW w:w="507" w:type="dxa"/>
          </w:tcPr>
          <w:p>
            <w:pPr>
              <w:pStyle w:val="TableParagraph"/>
              <w:spacing w:line="208" w:lineRule="exact"/>
              <w:ind w:left="196"/>
              <w:rPr>
                <w:sz w:val="18"/>
              </w:rPr>
            </w:pPr>
            <w:r>
              <w:rPr>
                <w:w w:val="111"/>
                <w:sz w:val="18"/>
              </w:rPr>
              <w:t>9</w:t>
            </w:r>
          </w:p>
        </w:tc>
        <w:tc>
          <w:tcPr>
            <w:tcW w:w="3538" w:type="dxa"/>
          </w:tcPr>
          <w:p>
            <w:pPr>
              <w:pStyle w:val="TableParagraph"/>
              <w:spacing w:line="208" w:lineRule="exact"/>
              <w:ind w:left="110"/>
              <w:rPr>
                <w:sz w:val="18"/>
              </w:rPr>
            </w:pPr>
            <w:r>
              <w:rPr>
                <w:w w:val="115"/>
                <w:sz w:val="18"/>
              </w:rPr>
              <w:t>Persentase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Pengaduan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Masyarakat</w:t>
            </w:r>
            <w:r>
              <w:rPr>
                <w:spacing w:val="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/</w:t>
            </w:r>
          </w:p>
          <w:p>
            <w:pPr>
              <w:pStyle w:val="TableParagraph"/>
              <w:spacing w:line="210" w:lineRule="atLeast"/>
              <w:ind w:left="110" w:right="466"/>
              <w:rPr>
                <w:sz w:val="18"/>
              </w:rPr>
            </w:pPr>
            <w:r>
              <w:rPr>
                <w:w w:val="115"/>
                <w:sz w:val="18"/>
              </w:rPr>
              <w:t>Kasus</w:t>
            </w:r>
            <w:r>
              <w:rPr>
                <w:spacing w:val="1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Lingkungan</w:t>
            </w:r>
            <w:r>
              <w:rPr>
                <w:spacing w:val="1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Yang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Ditindaklanjuti</w:t>
            </w:r>
          </w:p>
        </w:tc>
        <w:tc>
          <w:tcPr>
            <w:tcW w:w="1053" w:type="dxa"/>
          </w:tcPr>
          <w:p>
            <w:pPr>
              <w:pStyle w:val="TableParagraph"/>
              <w:spacing w:line="208" w:lineRule="exact"/>
              <w:ind w:left="12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539" w:type="dxa"/>
          </w:tcPr>
          <w:p>
            <w:pPr>
              <w:pStyle w:val="TableParagraph"/>
              <w:spacing w:line="208" w:lineRule="exact"/>
              <w:ind w:left="9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072" w:type="dxa"/>
          </w:tcPr>
          <w:p>
            <w:pPr>
              <w:pStyle w:val="TableParagraph"/>
              <w:spacing w:line="208" w:lineRule="exact"/>
              <w:ind w:left="194" w:right="185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100,00</w:t>
            </w:r>
          </w:p>
        </w:tc>
        <w:tc>
          <w:tcPr>
            <w:tcW w:w="1077" w:type="dxa"/>
          </w:tcPr>
          <w:p>
            <w:pPr>
              <w:pStyle w:val="TableParagraph"/>
              <w:spacing w:line="208" w:lineRule="exact"/>
              <w:ind w:left="199" w:right="184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100,00</w:t>
            </w:r>
          </w:p>
        </w:tc>
        <w:tc>
          <w:tcPr>
            <w:tcW w:w="1074" w:type="dxa"/>
          </w:tcPr>
          <w:p>
            <w:pPr>
              <w:pStyle w:val="TableParagraph"/>
              <w:spacing w:line="208" w:lineRule="exact"/>
              <w:ind w:left="194" w:right="178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100,00</w:t>
            </w:r>
          </w:p>
        </w:tc>
        <w:tc>
          <w:tcPr>
            <w:tcW w:w="1074" w:type="dxa"/>
          </w:tcPr>
          <w:p>
            <w:pPr>
              <w:pStyle w:val="TableParagraph"/>
              <w:spacing w:line="208" w:lineRule="exact"/>
              <w:ind w:left="196" w:right="178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100,00</w:t>
            </w:r>
          </w:p>
        </w:tc>
        <w:tc>
          <w:tcPr>
            <w:tcW w:w="1076" w:type="dxa"/>
          </w:tcPr>
          <w:p>
            <w:pPr>
              <w:pStyle w:val="TableParagraph"/>
              <w:spacing w:line="208" w:lineRule="exact"/>
              <w:ind w:left="201" w:right="178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100,00</w:t>
            </w:r>
          </w:p>
        </w:tc>
        <w:tc>
          <w:tcPr>
            <w:tcW w:w="1074" w:type="dxa"/>
          </w:tcPr>
          <w:p>
            <w:pPr>
              <w:pStyle w:val="TableParagraph"/>
              <w:spacing w:line="208" w:lineRule="exact"/>
              <w:ind w:left="198" w:right="173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100,00</w:t>
            </w:r>
          </w:p>
        </w:tc>
        <w:tc>
          <w:tcPr>
            <w:tcW w:w="1073" w:type="dxa"/>
          </w:tcPr>
          <w:p>
            <w:pPr>
              <w:pStyle w:val="TableParagraph"/>
              <w:spacing w:line="208" w:lineRule="exact"/>
              <w:ind w:right="206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100,00</w:t>
            </w:r>
          </w:p>
        </w:tc>
        <w:tc>
          <w:tcPr>
            <w:tcW w:w="1075" w:type="dxa"/>
          </w:tcPr>
          <w:p>
            <w:pPr>
              <w:pStyle w:val="TableParagraph"/>
              <w:spacing w:line="208" w:lineRule="exact"/>
              <w:ind w:left="196" w:right="161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100,00</w:t>
            </w:r>
          </w:p>
        </w:tc>
        <w:tc>
          <w:tcPr>
            <w:tcW w:w="1073" w:type="dxa"/>
          </w:tcPr>
          <w:p>
            <w:pPr>
              <w:pStyle w:val="TableParagraph"/>
              <w:spacing w:line="208" w:lineRule="exact"/>
              <w:ind w:right="201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100,00</w:t>
            </w:r>
          </w:p>
        </w:tc>
        <w:tc>
          <w:tcPr>
            <w:tcW w:w="1073" w:type="dxa"/>
          </w:tcPr>
          <w:p>
            <w:pPr>
              <w:pStyle w:val="TableParagraph"/>
              <w:spacing w:line="208" w:lineRule="exact"/>
              <w:ind w:left="211" w:right="168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100,00</w:t>
            </w:r>
          </w:p>
        </w:tc>
      </w:tr>
      <w:tr>
        <w:trPr>
          <w:trHeight w:val="520" w:hRule="atLeast"/>
        </w:trPr>
        <w:tc>
          <w:tcPr>
            <w:tcW w:w="507" w:type="dxa"/>
          </w:tcPr>
          <w:p>
            <w:pPr>
              <w:pStyle w:val="TableParagraph"/>
              <w:spacing w:line="208" w:lineRule="exact"/>
              <w:ind w:left="141"/>
              <w:rPr>
                <w:sz w:val="18"/>
              </w:rPr>
            </w:pPr>
            <w:r>
              <w:rPr>
                <w:w w:val="110"/>
                <w:sz w:val="18"/>
              </w:rPr>
              <w:t>10</w:t>
            </w:r>
          </w:p>
        </w:tc>
        <w:tc>
          <w:tcPr>
            <w:tcW w:w="3538" w:type="dxa"/>
          </w:tcPr>
          <w:p>
            <w:pPr>
              <w:pStyle w:val="TableParagraph"/>
              <w:spacing w:line="208" w:lineRule="exact"/>
              <w:ind w:left="110"/>
              <w:rPr>
                <w:sz w:val="18"/>
              </w:rPr>
            </w:pPr>
            <w:r>
              <w:rPr>
                <w:w w:val="115"/>
                <w:sz w:val="18"/>
              </w:rPr>
              <w:t>Persentase</w:t>
            </w:r>
            <w:r>
              <w:rPr>
                <w:spacing w:val="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Pengurangan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Sampah</w:t>
            </w:r>
          </w:p>
        </w:tc>
        <w:tc>
          <w:tcPr>
            <w:tcW w:w="1053" w:type="dxa"/>
          </w:tcPr>
          <w:p>
            <w:pPr>
              <w:pStyle w:val="TableParagraph"/>
              <w:spacing w:line="208" w:lineRule="exact"/>
              <w:ind w:left="12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539" w:type="dxa"/>
          </w:tcPr>
          <w:p>
            <w:pPr>
              <w:pStyle w:val="TableParagraph"/>
              <w:spacing w:line="208" w:lineRule="exact"/>
              <w:ind w:left="9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072" w:type="dxa"/>
          </w:tcPr>
          <w:p>
            <w:pPr>
              <w:pStyle w:val="TableParagraph"/>
              <w:spacing w:line="208" w:lineRule="exact"/>
              <w:ind w:left="194" w:right="182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9,14</w:t>
            </w:r>
          </w:p>
        </w:tc>
        <w:tc>
          <w:tcPr>
            <w:tcW w:w="1077" w:type="dxa"/>
          </w:tcPr>
          <w:p>
            <w:pPr>
              <w:pStyle w:val="TableParagraph"/>
              <w:spacing w:line="208" w:lineRule="exact"/>
              <w:ind w:left="199" w:right="181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10,05</w:t>
            </w:r>
          </w:p>
        </w:tc>
        <w:tc>
          <w:tcPr>
            <w:tcW w:w="1074" w:type="dxa"/>
          </w:tcPr>
          <w:p>
            <w:pPr>
              <w:pStyle w:val="TableParagraph"/>
              <w:spacing w:line="208" w:lineRule="exact"/>
              <w:ind w:left="196" w:right="178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11,06</w:t>
            </w:r>
          </w:p>
        </w:tc>
        <w:tc>
          <w:tcPr>
            <w:tcW w:w="1074" w:type="dxa"/>
          </w:tcPr>
          <w:p>
            <w:pPr>
              <w:pStyle w:val="TableParagraph"/>
              <w:spacing w:line="208" w:lineRule="exact"/>
              <w:ind w:left="198" w:right="178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12,16</w:t>
            </w:r>
          </w:p>
        </w:tc>
        <w:tc>
          <w:tcPr>
            <w:tcW w:w="1076" w:type="dxa"/>
          </w:tcPr>
          <w:p>
            <w:pPr>
              <w:pStyle w:val="TableParagraph"/>
              <w:spacing w:line="208" w:lineRule="exact"/>
              <w:ind w:left="201" w:right="175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13,38</w:t>
            </w:r>
          </w:p>
        </w:tc>
        <w:tc>
          <w:tcPr>
            <w:tcW w:w="1074" w:type="dxa"/>
          </w:tcPr>
          <w:p>
            <w:pPr>
              <w:pStyle w:val="TableParagraph"/>
              <w:spacing w:line="208" w:lineRule="exact"/>
              <w:ind w:left="198" w:right="171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12,5</w:t>
            </w:r>
          </w:p>
        </w:tc>
        <w:tc>
          <w:tcPr>
            <w:tcW w:w="1073" w:type="dxa"/>
          </w:tcPr>
          <w:p>
            <w:pPr>
              <w:pStyle w:val="TableParagraph"/>
              <w:spacing w:line="208" w:lineRule="exact"/>
              <w:ind w:right="26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12,85</w:t>
            </w:r>
          </w:p>
        </w:tc>
        <w:tc>
          <w:tcPr>
            <w:tcW w:w="1075" w:type="dxa"/>
          </w:tcPr>
          <w:p>
            <w:pPr>
              <w:pStyle w:val="TableParagraph"/>
              <w:spacing w:line="208" w:lineRule="exact"/>
              <w:ind w:left="196" w:right="158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13,11</w:t>
            </w:r>
          </w:p>
        </w:tc>
        <w:tc>
          <w:tcPr>
            <w:tcW w:w="1073" w:type="dxa"/>
          </w:tcPr>
          <w:p>
            <w:pPr>
              <w:pStyle w:val="TableParagraph"/>
              <w:spacing w:line="208" w:lineRule="exact"/>
              <w:ind w:right="256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13,00</w:t>
            </w:r>
          </w:p>
        </w:tc>
        <w:tc>
          <w:tcPr>
            <w:tcW w:w="1073" w:type="dxa"/>
          </w:tcPr>
          <w:p>
            <w:pPr>
              <w:pStyle w:val="TableParagraph"/>
              <w:spacing w:line="208" w:lineRule="exact"/>
              <w:ind w:left="211" w:right="166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13,50</w:t>
            </w:r>
          </w:p>
        </w:tc>
      </w:tr>
      <w:tr>
        <w:trPr>
          <w:trHeight w:val="522" w:hRule="atLeast"/>
        </w:trPr>
        <w:tc>
          <w:tcPr>
            <w:tcW w:w="507" w:type="dxa"/>
          </w:tcPr>
          <w:p>
            <w:pPr>
              <w:pStyle w:val="TableParagraph"/>
              <w:spacing w:line="208" w:lineRule="exact"/>
              <w:ind w:left="141"/>
              <w:rPr>
                <w:sz w:val="18"/>
              </w:rPr>
            </w:pPr>
            <w:r>
              <w:rPr>
                <w:w w:val="110"/>
                <w:sz w:val="18"/>
              </w:rPr>
              <w:t>11</w:t>
            </w:r>
          </w:p>
        </w:tc>
        <w:tc>
          <w:tcPr>
            <w:tcW w:w="3538" w:type="dxa"/>
          </w:tcPr>
          <w:p>
            <w:pPr>
              <w:pStyle w:val="TableParagraph"/>
              <w:spacing w:line="208" w:lineRule="exact"/>
              <w:ind w:left="110"/>
              <w:rPr>
                <w:sz w:val="18"/>
              </w:rPr>
            </w:pPr>
            <w:r>
              <w:rPr>
                <w:w w:val="115"/>
                <w:sz w:val="18"/>
              </w:rPr>
              <w:t>Persentase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penanganan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sampah</w:t>
            </w:r>
          </w:p>
        </w:tc>
        <w:tc>
          <w:tcPr>
            <w:tcW w:w="1053" w:type="dxa"/>
          </w:tcPr>
          <w:p>
            <w:pPr>
              <w:pStyle w:val="TableParagraph"/>
              <w:spacing w:line="208" w:lineRule="exact"/>
              <w:ind w:left="12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539" w:type="dxa"/>
          </w:tcPr>
          <w:p>
            <w:pPr>
              <w:pStyle w:val="TableParagraph"/>
              <w:spacing w:line="208" w:lineRule="exact"/>
              <w:ind w:left="9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072" w:type="dxa"/>
          </w:tcPr>
          <w:p>
            <w:pPr>
              <w:pStyle w:val="TableParagraph"/>
              <w:spacing w:line="208" w:lineRule="exact"/>
              <w:ind w:left="194" w:right="182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47,79</w:t>
            </w:r>
          </w:p>
        </w:tc>
        <w:tc>
          <w:tcPr>
            <w:tcW w:w="1077" w:type="dxa"/>
          </w:tcPr>
          <w:p>
            <w:pPr>
              <w:pStyle w:val="TableParagraph"/>
              <w:spacing w:line="208" w:lineRule="exact"/>
              <w:ind w:left="199" w:right="181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57,01</w:t>
            </w:r>
          </w:p>
        </w:tc>
        <w:tc>
          <w:tcPr>
            <w:tcW w:w="1074" w:type="dxa"/>
          </w:tcPr>
          <w:p>
            <w:pPr>
              <w:pStyle w:val="TableParagraph"/>
              <w:spacing w:line="208" w:lineRule="exact"/>
              <w:ind w:left="196" w:right="178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58,97</w:t>
            </w:r>
          </w:p>
        </w:tc>
        <w:tc>
          <w:tcPr>
            <w:tcW w:w="1074" w:type="dxa"/>
          </w:tcPr>
          <w:p>
            <w:pPr>
              <w:pStyle w:val="TableParagraph"/>
              <w:spacing w:line="208" w:lineRule="exact"/>
              <w:ind w:left="198" w:right="178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60,83</w:t>
            </w:r>
          </w:p>
        </w:tc>
        <w:tc>
          <w:tcPr>
            <w:tcW w:w="1076" w:type="dxa"/>
          </w:tcPr>
          <w:p>
            <w:pPr>
              <w:pStyle w:val="TableParagraph"/>
              <w:spacing w:line="208" w:lineRule="exact"/>
              <w:ind w:left="201" w:right="175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62,59</w:t>
            </w:r>
          </w:p>
        </w:tc>
        <w:tc>
          <w:tcPr>
            <w:tcW w:w="1074" w:type="dxa"/>
          </w:tcPr>
          <w:p>
            <w:pPr>
              <w:pStyle w:val="TableParagraph"/>
              <w:spacing w:line="208" w:lineRule="exact"/>
              <w:ind w:left="198" w:right="171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61,74</w:t>
            </w:r>
          </w:p>
        </w:tc>
        <w:tc>
          <w:tcPr>
            <w:tcW w:w="1073" w:type="dxa"/>
          </w:tcPr>
          <w:p>
            <w:pPr>
              <w:pStyle w:val="TableParagraph"/>
              <w:spacing w:line="208" w:lineRule="exact"/>
              <w:ind w:right="26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63,44</w:t>
            </w:r>
          </w:p>
        </w:tc>
        <w:tc>
          <w:tcPr>
            <w:tcW w:w="1075" w:type="dxa"/>
          </w:tcPr>
          <w:p>
            <w:pPr>
              <w:pStyle w:val="TableParagraph"/>
              <w:spacing w:line="208" w:lineRule="exact"/>
              <w:ind w:left="196" w:right="158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64,71</w:t>
            </w:r>
          </w:p>
        </w:tc>
        <w:tc>
          <w:tcPr>
            <w:tcW w:w="1073" w:type="dxa"/>
          </w:tcPr>
          <w:p>
            <w:pPr>
              <w:pStyle w:val="TableParagraph"/>
              <w:spacing w:line="208" w:lineRule="exact"/>
              <w:ind w:right="256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64,21</w:t>
            </w:r>
          </w:p>
        </w:tc>
        <w:tc>
          <w:tcPr>
            <w:tcW w:w="1073" w:type="dxa"/>
          </w:tcPr>
          <w:p>
            <w:pPr>
              <w:pStyle w:val="TableParagraph"/>
              <w:spacing w:line="208" w:lineRule="exact"/>
              <w:ind w:left="211" w:right="166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66,68</w:t>
            </w:r>
          </w:p>
        </w:tc>
      </w:tr>
    </w:tbl>
    <w:p>
      <w:pPr>
        <w:pStyle w:val="BodyText"/>
        <w:spacing w:before="8"/>
        <w:rPr>
          <w:sz w:val="6"/>
        </w:rPr>
      </w:pPr>
      <w:r>
        <w:rPr/>
        <w:pict>
          <v:shape style="position:absolute;margin-left:94.944008pt;margin-top:5.867086pt;width:764.15pt;height:4.45pt;mso-position-horizontal-relative:page;mso-position-vertical-relative:paragraph;z-index:-15725056;mso-wrap-distance-left:0;mso-wrap-distance-right:0" coordorigin="1899,117" coordsize="15283,89" path="m17182,192l1899,192,1899,206,17182,206,17182,192xm17182,117l1899,117,1899,177,17182,177,17182,117xe" filled="true" fillcolor="#612322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6"/>
        </w:rPr>
        <w:sectPr>
          <w:footerReference w:type="default" r:id="rId19"/>
          <w:pgSz w:w="18720" w:h="12250" w:orient="landscape"/>
          <w:pgMar w:footer="1167" w:header="0" w:top="1140" w:bottom="1360" w:left="1100" w:right="9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7"/>
        <w:gridCol w:w="3538"/>
        <w:gridCol w:w="1053"/>
        <w:gridCol w:w="537"/>
        <w:gridCol w:w="1075"/>
        <w:gridCol w:w="1078"/>
        <w:gridCol w:w="1075"/>
        <w:gridCol w:w="1075"/>
        <w:gridCol w:w="1077"/>
        <w:gridCol w:w="1075"/>
        <w:gridCol w:w="1074"/>
        <w:gridCol w:w="1076"/>
        <w:gridCol w:w="1074"/>
        <w:gridCol w:w="1074"/>
      </w:tblGrid>
      <w:tr>
        <w:trPr>
          <w:trHeight w:val="433" w:hRule="atLeast"/>
        </w:trPr>
        <w:tc>
          <w:tcPr>
            <w:tcW w:w="507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3"/>
              <w:ind w:left="107"/>
              <w:rPr>
                <w:sz w:val="18"/>
              </w:rPr>
            </w:pPr>
            <w:r>
              <w:rPr>
                <w:w w:val="115"/>
                <w:sz w:val="18"/>
              </w:rPr>
              <w:t>No.</w:t>
            </w:r>
          </w:p>
        </w:tc>
        <w:tc>
          <w:tcPr>
            <w:tcW w:w="3538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3"/>
              <w:ind w:left="1350" w:right="1342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Indikator</w:t>
            </w:r>
          </w:p>
        </w:tc>
        <w:tc>
          <w:tcPr>
            <w:tcW w:w="1053" w:type="dxa"/>
            <w:vMerge w:val="restart"/>
          </w:tcPr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ind w:left="244"/>
              <w:rPr>
                <w:sz w:val="18"/>
              </w:rPr>
            </w:pPr>
            <w:r>
              <w:rPr>
                <w:w w:val="120"/>
                <w:sz w:val="18"/>
              </w:rPr>
              <w:t>SPM</w:t>
            </w:r>
            <w:r>
              <w:rPr>
                <w:spacing w:val="7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/</w:t>
            </w:r>
          </w:p>
          <w:p>
            <w:pPr>
              <w:pStyle w:val="TableParagraph"/>
              <w:ind w:left="146" w:right="113" w:firstLine="26"/>
              <w:rPr>
                <w:sz w:val="18"/>
              </w:rPr>
            </w:pPr>
            <w:r>
              <w:rPr>
                <w:w w:val="115"/>
                <w:sz w:val="18"/>
              </w:rPr>
              <w:t>Standar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spacing w:val="-1"/>
                <w:w w:val="115"/>
                <w:sz w:val="18"/>
              </w:rPr>
              <w:t>Nasional</w:t>
            </w:r>
          </w:p>
        </w:tc>
        <w:tc>
          <w:tcPr>
            <w:tcW w:w="537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3"/>
              <w:ind w:left="108"/>
              <w:rPr>
                <w:sz w:val="18"/>
              </w:rPr>
            </w:pPr>
            <w:r>
              <w:rPr>
                <w:w w:val="110"/>
                <w:sz w:val="18"/>
              </w:rPr>
              <w:t>IKK</w:t>
            </w:r>
          </w:p>
        </w:tc>
        <w:tc>
          <w:tcPr>
            <w:tcW w:w="5380" w:type="dxa"/>
            <w:gridSpan w:val="5"/>
          </w:tcPr>
          <w:p>
            <w:pPr>
              <w:pStyle w:val="TableParagraph"/>
              <w:spacing w:before="107"/>
              <w:ind w:left="1220"/>
              <w:rPr>
                <w:sz w:val="18"/>
              </w:rPr>
            </w:pPr>
            <w:r>
              <w:rPr>
                <w:w w:val="115"/>
                <w:sz w:val="18"/>
              </w:rPr>
              <w:t>Target</w:t>
            </w:r>
            <w:r>
              <w:rPr>
                <w:spacing w:val="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Renstra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SKPD</w:t>
            </w:r>
          </w:p>
        </w:tc>
        <w:tc>
          <w:tcPr>
            <w:tcW w:w="2149" w:type="dxa"/>
            <w:gridSpan w:val="2"/>
          </w:tcPr>
          <w:p>
            <w:pPr>
              <w:pStyle w:val="TableParagraph"/>
              <w:spacing w:before="107"/>
              <w:ind w:left="293"/>
              <w:rPr>
                <w:sz w:val="18"/>
              </w:rPr>
            </w:pPr>
            <w:r>
              <w:rPr>
                <w:w w:val="115"/>
                <w:sz w:val="18"/>
              </w:rPr>
              <w:t>Realisasi</w:t>
            </w:r>
            <w:r>
              <w:rPr>
                <w:spacing w:val="1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Capaian</w:t>
            </w:r>
          </w:p>
        </w:tc>
        <w:tc>
          <w:tcPr>
            <w:tcW w:w="3224" w:type="dxa"/>
            <w:gridSpan w:val="3"/>
          </w:tcPr>
          <w:p>
            <w:pPr>
              <w:pStyle w:val="TableParagraph"/>
              <w:spacing w:before="107"/>
              <w:ind w:left="1232" w:right="1202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Proyeksi</w:t>
            </w:r>
          </w:p>
        </w:tc>
      </w:tr>
      <w:tr>
        <w:trPr>
          <w:trHeight w:val="570" w:hRule="atLeast"/>
        </w:trPr>
        <w:tc>
          <w:tcPr>
            <w:tcW w:w="5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spacing w:before="71"/>
              <w:ind w:left="315" w:right="230" w:hanging="68"/>
              <w:rPr>
                <w:sz w:val="18"/>
              </w:rPr>
            </w:pPr>
            <w:r>
              <w:rPr>
                <w:w w:val="115"/>
                <w:sz w:val="18"/>
              </w:rPr>
              <w:t>Tahun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2018</w:t>
            </w:r>
          </w:p>
        </w:tc>
        <w:tc>
          <w:tcPr>
            <w:tcW w:w="1078" w:type="dxa"/>
          </w:tcPr>
          <w:p>
            <w:pPr>
              <w:pStyle w:val="TableParagraph"/>
              <w:spacing w:before="71"/>
              <w:ind w:left="317" w:right="231" w:hanging="68"/>
              <w:rPr>
                <w:sz w:val="18"/>
              </w:rPr>
            </w:pPr>
            <w:r>
              <w:rPr>
                <w:w w:val="115"/>
                <w:sz w:val="18"/>
              </w:rPr>
              <w:t>Tahun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2019</w:t>
            </w:r>
          </w:p>
        </w:tc>
        <w:tc>
          <w:tcPr>
            <w:tcW w:w="1075" w:type="dxa"/>
          </w:tcPr>
          <w:p>
            <w:pPr>
              <w:pStyle w:val="TableParagraph"/>
              <w:spacing w:before="71"/>
              <w:ind w:left="315" w:right="230" w:hanging="68"/>
              <w:rPr>
                <w:sz w:val="18"/>
              </w:rPr>
            </w:pPr>
            <w:r>
              <w:rPr>
                <w:w w:val="115"/>
                <w:sz w:val="18"/>
              </w:rPr>
              <w:t>Tahun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2020</w:t>
            </w:r>
          </w:p>
        </w:tc>
        <w:tc>
          <w:tcPr>
            <w:tcW w:w="1075" w:type="dxa"/>
          </w:tcPr>
          <w:p>
            <w:pPr>
              <w:pStyle w:val="TableParagraph"/>
              <w:spacing w:before="71"/>
              <w:ind w:left="315" w:right="230" w:hanging="68"/>
              <w:rPr>
                <w:sz w:val="18"/>
              </w:rPr>
            </w:pPr>
            <w:r>
              <w:rPr>
                <w:w w:val="115"/>
                <w:sz w:val="18"/>
              </w:rPr>
              <w:t>Tahun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2021</w:t>
            </w:r>
          </w:p>
        </w:tc>
        <w:tc>
          <w:tcPr>
            <w:tcW w:w="1077" w:type="dxa"/>
          </w:tcPr>
          <w:p>
            <w:pPr>
              <w:pStyle w:val="TableParagraph"/>
              <w:spacing w:before="71"/>
              <w:ind w:left="318" w:right="229" w:hanging="68"/>
              <w:rPr>
                <w:sz w:val="18"/>
              </w:rPr>
            </w:pPr>
            <w:r>
              <w:rPr>
                <w:w w:val="115"/>
                <w:sz w:val="18"/>
              </w:rPr>
              <w:t>Tahun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2022</w:t>
            </w:r>
          </w:p>
        </w:tc>
        <w:tc>
          <w:tcPr>
            <w:tcW w:w="1075" w:type="dxa"/>
          </w:tcPr>
          <w:p>
            <w:pPr>
              <w:pStyle w:val="TableParagraph"/>
              <w:spacing w:before="71"/>
              <w:ind w:left="317" w:right="228" w:hanging="68"/>
              <w:rPr>
                <w:sz w:val="18"/>
              </w:rPr>
            </w:pPr>
            <w:r>
              <w:rPr>
                <w:w w:val="115"/>
                <w:sz w:val="18"/>
              </w:rPr>
              <w:t>Tahun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2018</w:t>
            </w:r>
          </w:p>
        </w:tc>
        <w:tc>
          <w:tcPr>
            <w:tcW w:w="1074" w:type="dxa"/>
          </w:tcPr>
          <w:p>
            <w:pPr>
              <w:pStyle w:val="TableParagraph"/>
              <w:spacing w:before="71"/>
              <w:ind w:left="317" w:right="227" w:hanging="68"/>
              <w:rPr>
                <w:sz w:val="18"/>
              </w:rPr>
            </w:pPr>
            <w:r>
              <w:rPr>
                <w:w w:val="115"/>
                <w:sz w:val="18"/>
              </w:rPr>
              <w:t>Tahun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2019</w:t>
            </w:r>
          </w:p>
        </w:tc>
        <w:tc>
          <w:tcPr>
            <w:tcW w:w="1076" w:type="dxa"/>
          </w:tcPr>
          <w:p>
            <w:pPr>
              <w:pStyle w:val="TableParagraph"/>
              <w:spacing w:before="71"/>
              <w:ind w:left="320" w:right="226" w:hanging="68"/>
              <w:rPr>
                <w:sz w:val="18"/>
              </w:rPr>
            </w:pPr>
            <w:r>
              <w:rPr>
                <w:w w:val="115"/>
                <w:sz w:val="18"/>
              </w:rPr>
              <w:t>Tahun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2020</w:t>
            </w:r>
          </w:p>
        </w:tc>
        <w:tc>
          <w:tcPr>
            <w:tcW w:w="1074" w:type="dxa"/>
          </w:tcPr>
          <w:p>
            <w:pPr>
              <w:pStyle w:val="TableParagraph"/>
              <w:spacing w:before="71"/>
              <w:ind w:left="320" w:right="224" w:hanging="68"/>
              <w:rPr>
                <w:sz w:val="18"/>
              </w:rPr>
            </w:pPr>
            <w:r>
              <w:rPr>
                <w:w w:val="115"/>
                <w:sz w:val="18"/>
              </w:rPr>
              <w:t>Tahun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2021</w:t>
            </w:r>
          </w:p>
        </w:tc>
        <w:tc>
          <w:tcPr>
            <w:tcW w:w="1074" w:type="dxa"/>
          </w:tcPr>
          <w:p>
            <w:pPr>
              <w:pStyle w:val="TableParagraph"/>
              <w:spacing w:before="71"/>
              <w:ind w:left="321" w:right="223" w:hanging="68"/>
              <w:rPr>
                <w:sz w:val="18"/>
              </w:rPr>
            </w:pPr>
            <w:r>
              <w:rPr>
                <w:w w:val="115"/>
                <w:sz w:val="18"/>
              </w:rPr>
              <w:t>Tahun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2022</w:t>
            </w:r>
          </w:p>
        </w:tc>
      </w:tr>
      <w:tr>
        <w:trPr>
          <w:trHeight w:val="268" w:hRule="atLeast"/>
        </w:trPr>
        <w:tc>
          <w:tcPr>
            <w:tcW w:w="507" w:type="dxa"/>
          </w:tcPr>
          <w:p>
            <w:pPr>
              <w:pStyle w:val="TableParagraph"/>
              <w:spacing w:before="51"/>
              <w:ind w:left="11"/>
              <w:jc w:val="center"/>
              <w:rPr>
                <w:i/>
                <w:sz w:val="14"/>
              </w:rPr>
            </w:pPr>
            <w:r>
              <w:rPr>
                <w:i/>
                <w:w w:val="116"/>
                <w:sz w:val="14"/>
              </w:rPr>
              <w:t>1</w:t>
            </w:r>
          </w:p>
        </w:tc>
        <w:tc>
          <w:tcPr>
            <w:tcW w:w="3538" w:type="dxa"/>
          </w:tcPr>
          <w:p>
            <w:pPr>
              <w:pStyle w:val="TableParagraph"/>
              <w:spacing w:before="51"/>
              <w:ind w:left="8"/>
              <w:jc w:val="center"/>
              <w:rPr>
                <w:i/>
                <w:sz w:val="14"/>
              </w:rPr>
            </w:pPr>
            <w:r>
              <w:rPr>
                <w:i/>
                <w:w w:val="116"/>
                <w:sz w:val="14"/>
              </w:rPr>
              <w:t>2</w:t>
            </w:r>
          </w:p>
        </w:tc>
        <w:tc>
          <w:tcPr>
            <w:tcW w:w="1053" w:type="dxa"/>
          </w:tcPr>
          <w:p>
            <w:pPr>
              <w:pStyle w:val="TableParagraph"/>
              <w:spacing w:before="51"/>
              <w:ind w:left="12"/>
              <w:jc w:val="center"/>
              <w:rPr>
                <w:i/>
                <w:sz w:val="14"/>
              </w:rPr>
            </w:pPr>
            <w:r>
              <w:rPr>
                <w:i/>
                <w:w w:val="116"/>
                <w:sz w:val="14"/>
              </w:rPr>
              <w:t>3</w:t>
            </w:r>
          </w:p>
        </w:tc>
        <w:tc>
          <w:tcPr>
            <w:tcW w:w="537" w:type="dxa"/>
          </w:tcPr>
          <w:p>
            <w:pPr>
              <w:pStyle w:val="TableParagraph"/>
              <w:spacing w:before="51"/>
              <w:ind w:left="11"/>
              <w:jc w:val="center"/>
              <w:rPr>
                <w:i/>
                <w:sz w:val="14"/>
              </w:rPr>
            </w:pPr>
            <w:r>
              <w:rPr>
                <w:i/>
                <w:w w:val="116"/>
                <w:sz w:val="14"/>
              </w:rPr>
              <w:t>4</w:t>
            </w:r>
          </w:p>
        </w:tc>
        <w:tc>
          <w:tcPr>
            <w:tcW w:w="1075" w:type="dxa"/>
          </w:tcPr>
          <w:p>
            <w:pPr>
              <w:pStyle w:val="TableParagraph"/>
              <w:spacing w:before="51"/>
              <w:ind w:left="12"/>
              <w:jc w:val="center"/>
              <w:rPr>
                <w:i/>
                <w:sz w:val="14"/>
              </w:rPr>
            </w:pPr>
            <w:r>
              <w:rPr>
                <w:i/>
                <w:w w:val="116"/>
                <w:sz w:val="14"/>
              </w:rPr>
              <w:t>6</w:t>
            </w:r>
          </w:p>
        </w:tc>
        <w:tc>
          <w:tcPr>
            <w:tcW w:w="1078" w:type="dxa"/>
          </w:tcPr>
          <w:p>
            <w:pPr>
              <w:pStyle w:val="TableParagraph"/>
              <w:spacing w:before="51"/>
              <w:ind w:left="14"/>
              <w:jc w:val="center"/>
              <w:rPr>
                <w:i/>
                <w:sz w:val="14"/>
              </w:rPr>
            </w:pPr>
            <w:r>
              <w:rPr>
                <w:i/>
                <w:w w:val="116"/>
                <w:sz w:val="14"/>
              </w:rPr>
              <w:t>7</w:t>
            </w:r>
          </w:p>
        </w:tc>
        <w:tc>
          <w:tcPr>
            <w:tcW w:w="1075" w:type="dxa"/>
          </w:tcPr>
          <w:p>
            <w:pPr>
              <w:pStyle w:val="TableParagraph"/>
              <w:spacing w:before="51"/>
              <w:ind w:left="12"/>
              <w:jc w:val="center"/>
              <w:rPr>
                <w:i/>
                <w:sz w:val="14"/>
              </w:rPr>
            </w:pPr>
            <w:r>
              <w:rPr>
                <w:i/>
                <w:w w:val="116"/>
                <w:sz w:val="14"/>
              </w:rPr>
              <w:t>8</w:t>
            </w:r>
          </w:p>
        </w:tc>
        <w:tc>
          <w:tcPr>
            <w:tcW w:w="1075" w:type="dxa"/>
          </w:tcPr>
          <w:p>
            <w:pPr>
              <w:pStyle w:val="TableParagraph"/>
              <w:spacing w:before="51"/>
              <w:ind w:left="12"/>
              <w:jc w:val="center"/>
              <w:rPr>
                <w:i/>
                <w:sz w:val="14"/>
              </w:rPr>
            </w:pPr>
            <w:r>
              <w:rPr>
                <w:i/>
                <w:w w:val="116"/>
                <w:sz w:val="14"/>
              </w:rPr>
              <w:t>9</w:t>
            </w:r>
          </w:p>
        </w:tc>
        <w:tc>
          <w:tcPr>
            <w:tcW w:w="10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spacing w:before="51"/>
              <w:ind w:left="188" w:right="173"/>
              <w:jc w:val="center"/>
              <w:rPr>
                <w:i/>
                <w:sz w:val="14"/>
              </w:rPr>
            </w:pPr>
            <w:r>
              <w:rPr>
                <w:i/>
                <w:w w:val="115"/>
                <w:sz w:val="14"/>
              </w:rPr>
              <w:t>10</w:t>
            </w:r>
          </w:p>
        </w:tc>
        <w:tc>
          <w:tcPr>
            <w:tcW w:w="1074" w:type="dxa"/>
          </w:tcPr>
          <w:p>
            <w:pPr>
              <w:pStyle w:val="TableParagraph"/>
              <w:spacing w:before="51"/>
              <w:ind w:left="195" w:right="178"/>
              <w:jc w:val="center"/>
              <w:rPr>
                <w:i/>
                <w:sz w:val="14"/>
              </w:rPr>
            </w:pPr>
            <w:r>
              <w:rPr>
                <w:i/>
                <w:w w:val="115"/>
                <w:sz w:val="14"/>
              </w:rPr>
              <w:t>11</w:t>
            </w:r>
          </w:p>
        </w:tc>
        <w:tc>
          <w:tcPr>
            <w:tcW w:w="1076" w:type="dxa"/>
          </w:tcPr>
          <w:p>
            <w:pPr>
              <w:pStyle w:val="TableParagraph"/>
              <w:spacing w:before="51"/>
              <w:ind w:left="201" w:right="179"/>
              <w:jc w:val="center"/>
              <w:rPr>
                <w:i/>
                <w:sz w:val="14"/>
              </w:rPr>
            </w:pPr>
            <w:r>
              <w:rPr>
                <w:i/>
                <w:w w:val="115"/>
                <w:sz w:val="14"/>
              </w:rPr>
              <w:t>12</w:t>
            </w:r>
          </w:p>
        </w:tc>
        <w:tc>
          <w:tcPr>
            <w:tcW w:w="1074" w:type="dxa"/>
          </w:tcPr>
          <w:p>
            <w:pPr>
              <w:pStyle w:val="TableParagraph"/>
              <w:spacing w:before="51"/>
              <w:ind w:left="198" w:right="175"/>
              <w:jc w:val="center"/>
              <w:rPr>
                <w:i/>
                <w:sz w:val="14"/>
              </w:rPr>
            </w:pPr>
            <w:r>
              <w:rPr>
                <w:i/>
                <w:w w:val="115"/>
                <w:sz w:val="14"/>
              </w:rPr>
              <w:t>13</w:t>
            </w:r>
          </w:p>
        </w:tc>
        <w:tc>
          <w:tcPr>
            <w:tcW w:w="1074" w:type="dxa"/>
          </w:tcPr>
          <w:p>
            <w:pPr>
              <w:pStyle w:val="TableParagraph"/>
              <w:spacing w:before="51"/>
              <w:ind w:left="198" w:right="172"/>
              <w:jc w:val="center"/>
              <w:rPr>
                <w:i/>
                <w:sz w:val="14"/>
              </w:rPr>
            </w:pPr>
            <w:r>
              <w:rPr>
                <w:i/>
                <w:w w:val="115"/>
                <w:sz w:val="14"/>
              </w:rPr>
              <w:t>13</w:t>
            </w:r>
          </w:p>
        </w:tc>
      </w:tr>
      <w:tr>
        <w:trPr>
          <w:trHeight w:val="601" w:hRule="atLeast"/>
        </w:trPr>
        <w:tc>
          <w:tcPr>
            <w:tcW w:w="507" w:type="dxa"/>
          </w:tcPr>
          <w:p>
            <w:pPr>
              <w:pStyle w:val="TableParagraph"/>
              <w:spacing w:line="210" w:lineRule="exact"/>
              <w:ind w:left="124" w:right="113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12</w:t>
            </w:r>
          </w:p>
        </w:tc>
        <w:tc>
          <w:tcPr>
            <w:tcW w:w="3538" w:type="dxa"/>
          </w:tcPr>
          <w:p>
            <w:pPr>
              <w:pStyle w:val="TableParagraph"/>
              <w:ind w:left="110" w:right="137"/>
              <w:rPr>
                <w:sz w:val="18"/>
              </w:rPr>
            </w:pPr>
            <w:r>
              <w:rPr>
                <w:w w:val="115"/>
                <w:sz w:val="18"/>
              </w:rPr>
              <w:t>Persentase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Kegiatan/Usaha</w:t>
            </w:r>
            <w:r>
              <w:rPr>
                <w:spacing w:val="9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Yang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Memiliki</w:t>
            </w:r>
            <w:r>
              <w:rPr>
                <w:spacing w:val="-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Izin</w:t>
            </w:r>
            <w:r>
              <w:rPr>
                <w:spacing w:val="-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Pengelolaan</w:t>
            </w:r>
            <w:r>
              <w:rPr>
                <w:spacing w:val="-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Limbah</w:t>
            </w:r>
            <w:r>
              <w:rPr>
                <w:spacing w:val="-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B3</w:t>
            </w:r>
          </w:p>
        </w:tc>
        <w:tc>
          <w:tcPr>
            <w:tcW w:w="1053" w:type="dxa"/>
          </w:tcPr>
          <w:p>
            <w:pPr>
              <w:pStyle w:val="TableParagraph"/>
              <w:spacing w:line="210" w:lineRule="exact"/>
              <w:ind w:left="12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537" w:type="dxa"/>
          </w:tcPr>
          <w:p>
            <w:pPr>
              <w:pStyle w:val="TableParagraph"/>
              <w:spacing w:line="210" w:lineRule="exact"/>
              <w:ind w:left="11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075" w:type="dxa"/>
          </w:tcPr>
          <w:p>
            <w:pPr>
              <w:pStyle w:val="TableParagraph"/>
              <w:spacing w:line="210" w:lineRule="exact"/>
              <w:ind w:left="183" w:right="173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5,4</w:t>
            </w:r>
          </w:p>
        </w:tc>
        <w:tc>
          <w:tcPr>
            <w:tcW w:w="1078" w:type="dxa"/>
          </w:tcPr>
          <w:p>
            <w:pPr>
              <w:pStyle w:val="TableParagraph"/>
              <w:spacing w:line="210" w:lineRule="exact"/>
              <w:ind w:left="269" w:right="256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7,2</w:t>
            </w:r>
          </w:p>
        </w:tc>
        <w:tc>
          <w:tcPr>
            <w:tcW w:w="1075" w:type="dxa"/>
          </w:tcPr>
          <w:p>
            <w:pPr>
              <w:pStyle w:val="TableParagraph"/>
              <w:spacing w:line="210" w:lineRule="exact"/>
              <w:ind w:left="184" w:right="173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9,0</w:t>
            </w:r>
          </w:p>
        </w:tc>
        <w:tc>
          <w:tcPr>
            <w:tcW w:w="1075" w:type="dxa"/>
          </w:tcPr>
          <w:p>
            <w:pPr>
              <w:pStyle w:val="TableParagraph"/>
              <w:spacing w:line="210" w:lineRule="exact"/>
              <w:ind w:left="187" w:right="173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10,8</w:t>
            </w:r>
          </w:p>
        </w:tc>
        <w:tc>
          <w:tcPr>
            <w:tcW w:w="1077" w:type="dxa"/>
          </w:tcPr>
          <w:p>
            <w:pPr>
              <w:pStyle w:val="TableParagraph"/>
              <w:spacing w:line="210" w:lineRule="exact"/>
              <w:ind w:left="199" w:right="182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12,0</w:t>
            </w:r>
          </w:p>
        </w:tc>
        <w:tc>
          <w:tcPr>
            <w:tcW w:w="1075" w:type="dxa"/>
          </w:tcPr>
          <w:p>
            <w:pPr>
              <w:pStyle w:val="TableParagraph"/>
              <w:spacing w:line="210" w:lineRule="exact"/>
              <w:ind w:left="189" w:right="173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10,75</w:t>
            </w:r>
          </w:p>
        </w:tc>
        <w:tc>
          <w:tcPr>
            <w:tcW w:w="1074" w:type="dxa"/>
          </w:tcPr>
          <w:p>
            <w:pPr>
              <w:pStyle w:val="TableParagraph"/>
              <w:spacing w:line="210" w:lineRule="exact"/>
              <w:ind w:right="268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11,87</w:t>
            </w:r>
          </w:p>
        </w:tc>
        <w:tc>
          <w:tcPr>
            <w:tcW w:w="1076" w:type="dxa"/>
          </w:tcPr>
          <w:p>
            <w:pPr>
              <w:pStyle w:val="TableParagraph"/>
              <w:spacing w:line="210" w:lineRule="exact"/>
              <w:ind w:left="201" w:right="178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12,11</w:t>
            </w:r>
          </w:p>
        </w:tc>
        <w:tc>
          <w:tcPr>
            <w:tcW w:w="1074" w:type="dxa"/>
          </w:tcPr>
          <w:p>
            <w:pPr>
              <w:pStyle w:val="TableParagraph"/>
              <w:spacing w:line="210" w:lineRule="exact"/>
              <w:ind w:left="198" w:right="175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11,18</w:t>
            </w:r>
          </w:p>
        </w:tc>
        <w:tc>
          <w:tcPr>
            <w:tcW w:w="1074" w:type="dxa"/>
          </w:tcPr>
          <w:p>
            <w:pPr>
              <w:pStyle w:val="TableParagraph"/>
              <w:spacing w:line="210" w:lineRule="exact"/>
              <w:ind w:left="198" w:right="172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11,61</w:t>
            </w:r>
          </w:p>
        </w:tc>
      </w:tr>
      <w:tr>
        <w:trPr>
          <w:trHeight w:val="600" w:hRule="atLeast"/>
        </w:trPr>
        <w:tc>
          <w:tcPr>
            <w:tcW w:w="507" w:type="dxa"/>
          </w:tcPr>
          <w:p>
            <w:pPr>
              <w:pStyle w:val="TableParagraph"/>
              <w:spacing w:line="208" w:lineRule="exact"/>
              <w:ind w:left="124" w:right="113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13</w:t>
            </w:r>
          </w:p>
        </w:tc>
        <w:tc>
          <w:tcPr>
            <w:tcW w:w="3538" w:type="dxa"/>
          </w:tcPr>
          <w:p>
            <w:pPr>
              <w:pStyle w:val="TableParagraph"/>
              <w:ind w:left="110" w:right="90"/>
              <w:rPr>
                <w:sz w:val="18"/>
              </w:rPr>
            </w:pPr>
            <w:r>
              <w:rPr>
                <w:w w:val="115"/>
                <w:sz w:val="18"/>
              </w:rPr>
              <w:t>Jumlah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kelompok masyarakat peduli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lingkungan</w:t>
            </w:r>
          </w:p>
        </w:tc>
        <w:tc>
          <w:tcPr>
            <w:tcW w:w="1053" w:type="dxa"/>
          </w:tcPr>
          <w:p>
            <w:pPr>
              <w:pStyle w:val="TableParagraph"/>
              <w:spacing w:line="208" w:lineRule="exact"/>
              <w:ind w:left="12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537" w:type="dxa"/>
          </w:tcPr>
          <w:p>
            <w:pPr>
              <w:pStyle w:val="TableParagraph"/>
              <w:spacing w:line="208" w:lineRule="exact"/>
              <w:ind w:left="11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075" w:type="dxa"/>
          </w:tcPr>
          <w:p>
            <w:pPr>
              <w:pStyle w:val="TableParagraph"/>
              <w:spacing w:line="208" w:lineRule="exact"/>
              <w:ind w:left="185" w:right="173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34</w:t>
            </w:r>
          </w:p>
        </w:tc>
        <w:tc>
          <w:tcPr>
            <w:tcW w:w="1078" w:type="dxa"/>
          </w:tcPr>
          <w:p>
            <w:pPr>
              <w:pStyle w:val="TableParagraph"/>
              <w:spacing w:line="208" w:lineRule="exact"/>
              <w:ind w:left="270" w:right="256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42</w:t>
            </w:r>
          </w:p>
        </w:tc>
        <w:tc>
          <w:tcPr>
            <w:tcW w:w="1075" w:type="dxa"/>
          </w:tcPr>
          <w:p>
            <w:pPr>
              <w:pStyle w:val="TableParagraph"/>
              <w:spacing w:line="208" w:lineRule="exact"/>
              <w:ind w:left="185" w:right="173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50</w:t>
            </w:r>
          </w:p>
        </w:tc>
        <w:tc>
          <w:tcPr>
            <w:tcW w:w="1075" w:type="dxa"/>
          </w:tcPr>
          <w:p>
            <w:pPr>
              <w:pStyle w:val="TableParagraph"/>
              <w:spacing w:line="208" w:lineRule="exact"/>
              <w:ind w:left="186" w:right="173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58</w:t>
            </w:r>
          </w:p>
        </w:tc>
        <w:tc>
          <w:tcPr>
            <w:tcW w:w="1077" w:type="dxa"/>
          </w:tcPr>
          <w:p>
            <w:pPr>
              <w:pStyle w:val="TableParagraph"/>
              <w:spacing w:line="208" w:lineRule="exact"/>
              <w:ind w:left="199" w:right="183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62</w:t>
            </w:r>
          </w:p>
        </w:tc>
        <w:tc>
          <w:tcPr>
            <w:tcW w:w="1075" w:type="dxa"/>
          </w:tcPr>
          <w:p>
            <w:pPr>
              <w:pStyle w:val="TableParagraph"/>
              <w:spacing w:line="208" w:lineRule="exact"/>
              <w:ind w:left="188" w:right="173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37</w:t>
            </w:r>
          </w:p>
        </w:tc>
        <w:tc>
          <w:tcPr>
            <w:tcW w:w="1074" w:type="dxa"/>
          </w:tcPr>
          <w:p>
            <w:pPr>
              <w:pStyle w:val="TableParagraph"/>
              <w:spacing w:line="208" w:lineRule="exact"/>
              <w:ind w:right="268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42,00</w:t>
            </w:r>
          </w:p>
        </w:tc>
        <w:tc>
          <w:tcPr>
            <w:tcW w:w="1076" w:type="dxa"/>
          </w:tcPr>
          <w:p>
            <w:pPr>
              <w:pStyle w:val="TableParagraph"/>
              <w:spacing w:line="208" w:lineRule="exact"/>
              <w:ind w:left="201" w:right="178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42,84</w:t>
            </w:r>
          </w:p>
        </w:tc>
        <w:tc>
          <w:tcPr>
            <w:tcW w:w="1074" w:type="dxa"/>
          </w:tcPr>
          <w:p>
            <w:pPr>
              <w:pStyle w:val="TableParagraph"/>
              <w:spacing w:line="208" w:lineRule="exact"/>
              <w:ind w:left="198" w:right="175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38,48</w:t>
            </w:r>
          </w:p>
        </w:tc>
        <w:tc>
          <w:tcPr>
            <w:tcW w:w="1074" w:type="dxa"/>
          </w:tcPr>
          <w:p>
            <w:pPr>
              <w:pStyle w:val="TableParagraph"/>
              <w:spacing w:line="208" w:lineRule="exact"/>
              <w:ind w:left="198" w:right="172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39,96</w:t>
            </w:r>
          </w:p>
        </w:tc>
      </w:tr>
      <w:tr>
        <w:trPr>
          <w:trHeight w:val="724" w:hRule="atLeast"/>
        </w:trPr>
        <w:tc>
          <w:tcPr>
            <w:tcW w:w="507" w:type="dxa"/>
          </w:tcPr>
          <w:p>
            <w:pPr>
              <w:pStyle w:val="TableParagraph"/>
              <w:spacing w:line="208" w:lineRule="exact"/>
              <w:ind w:left="124" w:right="113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14</w:t>
            </w:r>
          </w:p>
        </w:tc>
        <w:tc>
          <w:tcPr>
            <w:tcW w:w="3538" w:type="dxa"/>
          </w:tcPr>
          <w:p>
            <w:pPr>
              <w:pStyle w:val="TableParagraph"/>
              <w:ind w:left="110" w:right="433"/>
              <w:rPr>
                <w:sz w:val="18"/>
              </w:rPr>
            </w:pPr>
            <w:r>
              <w:rPr>
                <w:w w:val="115"/>
                <w:sz w:val="18"/>
              </w:rPr>
              <w:t>Persentase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rumah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tangga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yang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melakukan</w:t>
            </w:r>
            <w:r>
              <w:rPr>
                <w:spacing w:val="1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pengurangan</w:t>
            </w:r>
            <w:r>
              <w:rPr>
                <w:spacing w:val="1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sampah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dengan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prinsip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3R</w:t>
            </w:r>
          </w:p>
        </w:tc>
        <w:tc>
          <w:tcPr>
            <w:tcW w:w="1053" w:type="dxa"/>
          </w:tcPr>
          <w:p>
            <w:pPr>
              <w:pStyle w:val="TableParagraph"/>
              <w:spacing w:line="208" w:lineRule="exact"/>
              <w:ind w:left="12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537" w:type="dxa"/>
          </w:tcPr>
          <w:p>
            <w:pPr>
              <w:pStyle w:val="TableParagraph"/>
              <w:spacing w:line="208" w:lineRule="exact"/>
              <w:ind w:left="11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075" w:type="dxa"/>
          </w:tcPr>
          <w:p>
            <w:pPr>
              <w:pStyle w:val="TableParagraph"/>
              <w:spacing w:line="208" w:lineRule="exact"/>
              <w:ind w:left="186" w:right="173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3,18</w:t>
            </w:r>
          </w:p>
        </w:tc>
        <w:tc>
          <w:tcPr>
            <w:tcW w:w="1078" w:type="dxa"/>
          </w:tcPr>
          <w:p>
            <w:pPr>
              <w:pStyle w:val="TableParagraph"/>
              <w:spacing w:line="208" w:lineRule="exact"/>
              <w:ind w:left="271" w:right="256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3,48</w:t>
            </w:r>
          </w:p>
        </w:tc>
        <w:tc>
          <w:tcPr>
            <w:tcW w:w="1075" w:type="dxa"/>
          </w:tcPr>
          <w:p>
            <w:pPr>
              <w:pStyle w:val="TableParagraph"/>
              <w:spacing w:line="208" w:lineRule="exact"/>
              <w:ind w:left="186" w:right="173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3,78</w:t>
            </w:r>
          </w:p>
        </w:tc>
        <w:tc>
          <w:tcPr>
            <w:tcW w:w="1075" w:type="dxa"/>
          </w:tcPr>
          <w:p>
            <w:pPr>
              <w:pStyle w:val="TableParagraph"/>
              <w:spacing w:line="208" w:lineRule="exact"/>
              <w:ind w:left="187" w:right="173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4,08</w:t>
            </w:r>
          </w:p>
        </w:tc>
        <w:tc>
          <w:tcPr>
            <w:tcW w:w="1077" w:type="dxa"/>
          </w:tcPr>
          <w:p>
            <w:pPr>
              <w:pStyle w:val="TableParagraph"/>
              <w:spacing w:line="208" w:lineRule="exact"/>
              <w:ind w:left="199" w:right="182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4,38</w:t>
            </w:r>
          </w:p>
        </w:tc>
        <w:tc>
          <w:tcPr>
            <w:tcW w:w="1075" w:type="dxa"/>
          </w:tcPr>
          <w:p>
            <w:pPr>
              <w:pStyle w:val="TableParagraph"/>
              <w:spacing w:line="208" w:lineRule="exact"/>
              <w:ind w:left="187" w:right="173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3,3</w:t>
            </w:r>
          </w:p>
        </w:tc>
        <w:tc>
          <w:tcPr>
            <w:tcW w:w="1074" w:type="dxa"/>
          </w:tcPr>
          <w:p>
            <w:pPr>
              <w:pStyle w:val="TableParagraph"/>
              <w:spacing w:line="208" w:lineRule="exact"/>
              <w:ind w:right="323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3,49</w:t>
            </w:r>
          </w:p>
        </w:tc>
        <w:tc>
          <w:tcPr>
            <w:tcW w:w="1076" w:type="dxa"/>
          </w:tcPr>
          <w:p>
            <w:pPr>
              <w:pStyle w:val="TableParagraph"/>
              <w:spacing w:line="208" w:lineRule="exact"/>
              <w:ind w:left="201" w:right="178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3,56</w:t>
            </w:r>
          </w:p>
        </w:tc>
        <w:tc>
          <w:tcPr>
            <w:tcW w:w="1074" w:type="dxa"/>
          </w:tcPr>
          <w:p>
            <w:pPr>
              <w:pStyle w:val="TableParagraph"/>
              <w:spacing w:line="208" w:lineRule="exact"/>
              <w:ind w:left="198" w:right="174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3,43</w:t>
            </w:r>
          </w:p>
        </w:tc>
        <w:tc>
          <w:tcPr>
            <w:tcW w:w="1074" w:type="dxa"/>
          </w:tcPr>
          <w:p>
            <w:pPr>
              <w:pStyle w:val="TableParagraph"/>
              <w:spacing w:line="208" w:lineRule="exact"/>
              <w:ind w:left="198" w:right="171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3,56</w:t>
            </w:r>
          </w:p>
        </w:tc>
      </w:tr>
      <w:tr>
        <w:trPr>
          <w:trHeight w:val="400" w:hRule="atLeast"/>
        </w:trPr>
        <w:tc>
          <w:tcPr>
            <w:tcW w:w="507" w:type="dxa"/>
          </w:tcPr>
          <w:p>
            <w:pPr>
              <w:pStyle w:val="TableParagraph"/>
              <w:spacing w:line="210" w:lineRule="exact"/>
              <w:ind w:left="124" w:right="113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15</w:t>
            </w:r>
          </w:p>
        </w:tc>
        <w:tc>
          <w:tcPr>
            <w:tcW w:w="3538" w:type="dxa"/>
          </w:tcPr>
          <w:p>
            <w:pPr>
              <w:pStyle w:val="TableParagraph"/>
              <w:spacing w:line="210" w:lineRule="exact"/>
              <w:ind w:left="110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>Persentase</w:t>
            </w:r>
            <w:r>
              <w:rPr>
                <w:spacing w:val="-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sekolah</w:t>
            </w:r>
            <w:r>
              <w:rPr>
                <w:spacing w:val="-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adiwiyata</w:t>
            </w:r>
          </w:p>
        </w:tc>
        <w:tc>
          <w:tcPr>
            <w:tcW w:w="1053" w:type="dxa"/>
          </w:tcPr>
          <w:p>
            <w:pPr>
              <w:pStyle w:val="TableParagraph"/>
              <w:spacing w:line="210" w:lineRule="exact"/>
              <w:ind w:left="12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537" w:type="dxa"/>
          </w:tcPr>
          <w:p>
            <w:pPr>
              <w:pStyle w:val="TableParagraph"/>
              <w:spacing w:line="210" w:lineRule="exact"/>
              <w:ind w:left="11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075" w:type="dxa"/>
          </w:tcPr>
          <w:p>
            <w:pPr>
              <w:pStyle w:val="TableParagraph"/>
              <w:spacing w:line="210" w:lineRule="exact"/>
              <w:ind w:left="186" w:right="173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50,00</w:t>
            </w:r>
          </w:p>
        </w:tc>
        <w:tc>
          <w:tcPr>
            <w:tcW w:w="1078" w:type="dxa"/>
          </w:tcPr>
          <w:p>
            <w:pPr>
              <w:pStyle w:val="TableParagraph"/>
              <w:spacing w:line="210" w:lineRule="exact"/>
              <w:ind w:left="271" w:right="256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52,78</w:t>
            </w:r>
          </w:p>
        </w:tc>
        <w:tc>
          <w:tcPr>
            <w:tcW w:w="1075" w:type="dxa"/>
          </w:tcPr>
          <w:p>
            <w:pPr>
              <w:pStyle w:val="TableParagraph"/>
              <w:spacing w:line="210" w:lineRule="exact"/>
              <w:ind w:left="186" w:right="173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55,56</w:t>
            </w:r>
          </w:p>
        </w:tc>
        <w:tc>
          <w:tcPr>
            <w:tcW w:w="1075" w:type="dxa"/>
          </w:tcPr>
          <w:p>
            <w:pPr>
              <w:pStyle w:val="TableParagraph"/>
              <w:spacing w:line="210" w:lineRule="exact"/>
              <w:ind w:left="186" w:right="173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58,33</w:t>
            </w:r>
          </w:p>
        </w:tc>
        <w:tc>
          <w:tcPr>
            <w:tcW w:w="1077" w:type="dxa"/>
          </w:tcPr>
          <w:p>
            <w:pPr>
              <w:pStyle w:val="TableParagraph"/>
              <w:spacing w:line="210" w:lineRule="exact"/>
              <w:ind w:left="199" w:right="182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61,11</w:t>
            </w:r>
          </w:p>
        </w:tc>
        <w:tc>
          <w:tcPr>
            <w:tcW w:w="1075" w:type="dxa"/>
          </w:tcPr>
          <w:p>
            <w:pPr>
              <w:pStyle w:val="TableParagraph"/>
              <w:spacing w:line="210" w:lineRule="exact"/>
              <w:ind w:left="189" w:right="173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50,00</w:t>
            </w:r>
          </w:p>
        </w:tc>
        <w:tc>
          <w:tcPr>
            <w:tcW w:w="1074" w:type="dxa"/>
          </w:tcPr>
          <w:p>
            <w:pPr>
              <w:pStyle w:val="TableParagraph"/>
              <w:spacing w:line="210" w:lineRule="exact"/>
              <w:ind w:right="268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54,60</w:t>
            </w:r>
          </w:p>
        </w:tc>
        <w:tc>
          <w:tcPr>
            <w:tcW w:w="1076" w:type="dxa"/>
          </w:tcPr>
          <w:p>
            <w:pPr>
              <w:pStyle w:val="TableParagraph"/>
              <w:spacing w:line="210" w:lineRule="exact"/>
              <w:ind w:left="201" w:right="178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55,69</w:t>
            </w:r>
          </w:p>
        </w:tc>
        <w:tc>
          <w:tcPr>
            <w:tcW w:w="1074" w:type="dxa"/>
          </w:tcPr>
          <w:p>
            <w:pPr>
              <w:pStyle w:val="TableParagraph"/>
              <w:spacing w:line="210" w:lineRule="exact"/>
              <w:ind w:left="198" w:right="175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52,00</w:t>
            </w:r>
          </w:p>
        </w:tc>
        <w:tc>
          <w:tcPr>
            <w:tcW w:w="1074" w:type="dxa"/>
          </w:tcPr>
          <w:p>
            <w:pPr>
              <w:pStyle w:val="TableParagraph"/>
              <w:spacing w:line="210" w:lineRule="exact"/>
              <w:ind w:left="198" w:right="172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54,00</w:t>
            </w:r>
          </w:p>
        </w:tc>
      </w:tr>
      <w:tr>
        <w:trPr>
          <w:trHeight w:val="585" w:hRule="atLeast"/>
        </w:trPr>
        <w:tc>
          <w:tcPr>
            <w:tcW w:w="507" w:type="dxa"/>
          </w:tcPr>
          <w:p>
            <w:pPr>
              <w:pStyle w:val="TableParagraph"/>
              <w:spacing w:line="208" w:lineRule="exact"/>
              <w:ind w:left="124" w:right="113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16</w:t>
            </w:r>
          </w:p>
        </w:tc>
        <w:tc>
          <w:tcPr>
            <w:tcW w:w="3538" w:type="dxa"/>
          </w:tcPr>
          <w:p>
            <w:pPr>
              <w:pStyle w:val="TableParagraph"/>
              <w:ind w:left="110" w:right="438"/>
              <w:rPr>
                <w:sz w:val="18"/>
              </w:rPr>
            </w:pPr>
            <w:r>
              <w:rPr>
                <w:w w:val="115"/>
                <w:sz w:val="18"/>
              </w:rPr>
              <w:t>Nilai</w:t>
            </w:r>
            <w:r>
              <w:rPr>
                <w:spacing w:val="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Pengukuran</w:t>
            </w:r>
            <w:r>
              <w:rPr>
                <w:spacing w:val="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Indeks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Kualitas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Udara</w:t>
            </w:r>
          </w:p>
        </w:tc>
        <w:tc>
          <w:tcPr>
            <w:tcW w:w="1053" w:type="dxa"/>
          </w:tcPr>
          <w:p>
            <w:pPr>
              <w:pStyle w:val="TableParagraph"/>
              <w:spacing w:line="208" w:lineRule="exact"/>
              <w:ind w:left="12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537" w:type="dxa"/>
          </w:tcPr>
          <w:p>
            <w:pPr>
              <w:pStyle w:val="TableParagraph"/>
              <w:spacing w:line="208" w:lineRule="exact"/>
              <w:ind w:left="11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075" w:type="dxa"/>
          </w:tcPr>
          <w:p>
            <w:pPr>
              <w:pStyle w:val="TableParagraph"/>
              <w:spacing w:line="208" w:lineRule="exact"/>
              <w:ind w:left="186" w:right="173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77,06</w:t>
            </w:r>
          </w:p>
        </w:tc>
        <w:tc>
          <w:tcPr>
            <w:tcW w:w="1078" w:type="dxa"/>
          </w:tcPr>
          <w:p>
            <w:pPr>
              <w:pStyle w:val="TableParagraph"/>
              <w:spacing w:line="208" w:lineRule="exact"/>
              <w:ind w:left="271" w:right="256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77,83</w:t>
            </w:r>
          </w:p>
        </w:tc>
        <w:tc>
          <w:tcPr>
            <w:tcW w:w="1075" w:type="dxa"/>
          </w:tcPr>
          <w:p>
            <w:pPr>
              <w:pStyle w:val="TableParagraph"/>
              <w:spacing w:line="208" w:lineRule="exact"/>
              <w:ind w:left="186" w:right="173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78,61</w:t>
            </w:r>
          </w:p>
        </w:tc>
        <w:tc>
          <w:tcPr>
            <w:tcW w:w="1075" w:type="dxa"/>
          </w:tcPr>
          <w:p>
            <w:pPr>
              <w:pStyle w:val="TableParagraph"/>
              <w:spacing w:line="208" w:lineRule="exact"/>
              <w:ind w:left="187" w:right="173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79,4</w:t>
            </w:r>
          </w:p>
        </w:tc>
        <w:tc>
          <w:tcPr>
            <w:tcW w:w="1077" w:type="dxa"/>
          </w:tcPr>
          <w:p>
            <w:pPr>
              <w:pStyle w:val="TableParagraph"/>
              <w:spacing w:line="208" w:lineRule="exact"/>
              <w:ind w:left="199" w:right="182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80,19</w:t>
            </w:r>
          </w:p>
        </w:tc>
        <w:tc>
          <w:tcPr>
            <w:tcW w:w="1075" w:type="dxa"/>
          </w:tcPr>
          <w:p>
            <w:pPr>
              <w:pStyle w:val="TableParagraph"/>
              <w:spacing w:line="208" w:lineRule="exact"/>
              <w:ind w:left="189" w:right="173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80,80</w:t>
            </w:r>
          </w:p>
        </w:tc>
        <w:tc>
          <w:tcPr>
            <w:tcW w:w="1074" w:type="dxa"/>
          </w:tcPr>
          <w:p>
            <w:pPr>
              <w:pStyle w:val="TableParagraph"/>
              <w:spacing w:line="208" w:lineRule="exact"/>
              <w:ind w:right="268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82,79</w:t>
            </w:r>
          </w:p>
        </w:tc>
        <w:tc>
          <w:tcPr>
            <w:tcW w:w="1076" w:type="dxa"/>
          </w:tcPr>
          <w:p>
            <w:pPr>
              <w:pStyle w:val="TableParagraph"/>
              <w:spacing w:line="208" w:lineRule="exact"/>
              <w:ind w:left="201" w:right="178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84,45</w:t>
            </w:r>
          </w:p>
        </w:tc>
        <w:tc>
          <w:tcPr>
            <w:tcW w:w="1074" w:type="dxa"/>
          </w:tcPr>
          <w:p>
            <w:pPr>
              <w:pStyle w:val="TableParagraph"/>
              <w:spacing w:line="208" w:lineRule="exact"/>
              <w:ind w:left="198" w:right="175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84,03</w:t>
            </w:r>
          </w:p>
        </w:tc>
        <w:tc>
          <w:tcPr>
            <w:tcW w:w="1074" w:type="dxa"/>
          </w:tcPr>
          <w:p>
            <w:pPr>
              <w:pStyle w:val="TableParagraph"/>
              <w:spacing w:line="208" w:lineRule="exact"/>
              <w:ind w:left="198" w:right="172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87,26</w:t>
            </w:r>
          </w:p>
        </w:tc>
      </w:tr>
      <w:tr>
        <w:trPr>
          <w:trHeight w:val="400" w:hRule="atLeast"/>
        </w:trPr>
        <w:tc>
          <w:tcPr>
            <w:tcW w:w="507" w:type="dxa"/>
          </w:tcPr>
          <w:p>
            <w:pPr>
              <w:pStyle w:val="TableParagraph"/>
              <w:spacing w:line="208" w:lineRule="exact"/>
              <w:ind w:left="124" w:right="113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17</w:t>
            </w:r>
          </w:p>
        </w:tc>
        <w:tc>
          <w:tcPr>
            <w:tcW w:w="3538" w:type="dxa"/>
          </w:tcPr>
          <w:p>
            <w:pPr>
              <w:pStyle w:val="TableParagraph"/>
              <w:spacing w:line="208" w:lineRule="exact"/>
              <w:ind w:left="110"/>
              <w:rPr>
                <w:sz w:val="18"/>
              </w:rPr>
            </w:pPr>
            <w:r>
              <w:rPr>
                <w:w w:val="115"/>
                <w:sz w:val="18"/>
              </w:rPr>
              <w:t>Nilai</w:t>
            </w:r>
            <w:r>
              <w:rPr>
                <w:spacing w:val="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Pengukuran</w:t>
            </w:r>
            <w:r>
              <w:rPr>
                <w:spacing w:val="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Indeks</w:t>
            </w:r>
            <w:r>
              <w:rPr>
                <w:spacing w:val="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Kualitas</w:t>
            </w:r>
            <w:r>
              <w:rPr>
                <w:spacing w:val="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Air</w:t>
            </w:r>
          </w:p>
        </w:tc>
        <w:tc>
          <w:tcPr>
            <w:tcW w:w="1053" w:type="dxa"/>
          </w:tcPr>
          <w:p>
            <w:pPr>
              <w:pStyle w:val="TableParagraph"/>
              <w:spacing w:line="208" w:lineRule="exact"/>
              <w:ind w:left="12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537" w:type="dxa"/>
          </w:tcPr>
          <w:p>
            <w:pPr>
              <w:pStyle w:val="TableParagraph"/>
              <w:spacing w:line="208" w:lineRule="exact"/>
              <w:ind w:left="11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075" w:type="dxa"/>
          </w:tcPr>
          <w:p>
            <w:pPr>
              <w:pStyle w:val="TableParagraph"/>
              <w:spacing w:line="208" w:lineRule="exact"/>
              <w:ind w:left="186" w:right="173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48,48</w:t>
            </w:r>
          </w:p>
        </w:tc>
        <w:tc>
          <w:tcPr>
            <w:tcW w:w="1078" w:type="dxa"/>
          </w:tcPr>
          <w:p>
            <w:pPr>
              <w:pStyle w:val="TableParagraph"/>
              <w:spacing w:line="208" w:lineRule="exact"/>
              <w:ind w:left="271" w:right="256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48,96</w:t>
            </w:r>
          </w:p>
        </w:tc>
        <w:tc>
          <w:tcPr>
            <w:tcW w:w="1075" w:type="dxa"/>
          </w:tcPr>
          <w:p>
            <w:pPr>
              <w:pStyle w:val="TableParagraph"/>
              <w:spacing w:line="208" w:lineRule="exact"/>
              <w:ind w:left="186" w:right="173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49,45</w:t>
            </w:r>
          </w:p>
        </w:tc>
        <w:tc>
          <w:tcPr>
            <w:tcW w:w="1075" w:type="dxa"/>
          </w:tcPr>
          <w:p>
            <w:pPr>
              <w:pStyle w:val="TableParagraph"/>
              <w:spacing w:line="208" w:lineRule="exact"/>
              <w:ind w:left="186" w:right="173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49,94</w:t>
            </w:r>
          </w:p>
        </w:tc>
        <w:tc>
          <w:tcPr>
            <w:tcW w:w="1077" w:type="dxa"/>
          </w:tcPr>
          <w:p>
            <w:pPr>
              <w:pStyle w:val="TableParagraph"/>
              <w:spacing w:line="208" w:lineRule="exact"/>
              <w:ind w:left="199" w:right="182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50,44</w:t>
            </w:r>
          </w:p>
        </w:tc>
        <w:tc>
          <w:tcPr>
            <w:tcW w:w="1075" w:type="dxa"/>
          </w:tcPr>
          <w:p>
            <w:pPr>
              <w:pStyle w:val="TableParagraph"/>
              <w:spacing w:line="208" w:lineRule="exact"/>
              <w:ind w:left="189" w:right="173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47,71</w:t>
            </w:r>
          </w:p>
        </w:tc>
        <w:tc>
          <w:tcPr>
            <w:tcW w:w="1074" w:type="dxa"/>
          </w:tcPr>
          <w:p>
            <w:pPr>
              <w:pStyle w:val="TableParagraph"/>
              <w:spacing w:line="208" w:lineRule="exact"/>
              <w:ind w:right="268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48,21</w:t>
            </w:r>
          </w:p>
        </w:tc>
        <w:tc>
          <w:tcPr>
            <w:tcW w:w="1076" w:type="dxa"/>
          </w:tcPr>
          <w:p>
            <w:pPr>
              <w:pStyle w:val="TableParagraph"/>
              <w:spacing w:line="208" w:lineRule="exact"/>
              <w:ind w:left="201" w:right="178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49,17</w:t>
            </w:r>
          </w:p>
        </w:tc>
        <w:tc>
          <w:tcPr>
            <w:tcW w:w="1074" w:type="dxa"/>
          </w:tcPr>
          <w:p>
            <w:pPr>
              <w:pStyle w:val="TableParagraph"/>
              <w:spacing w:line="208" w:lineRule="exact"/>
              <w:ind w:left="198" w:right="175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49,62</w:t>
            </w:r>
          </w:p>
        </w:tc>
        <w:tc>
          <w:tcPr>
            <w:tcW w:w="1074" w:type="dxa"/>
          </w:tcPr>
          <w:p>
            <w:pPr>
              <w:pStyle w:val="TableParagraph"/>
              <w:spacing w:line="208" w:lineRule="exact"/>
              <w:ind w:left="198" w:right="172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51,53</w:t>
            </w:r>
          </w:p>
        </w:tc>
      </w:tr>
      <w:tr>
        <w:trPr>
          <w:trHeight w:val="840" w:hRule="atLeast"/>
        </w:trPr>
        <w:tc>
          <w:tcPr>
            <w:tcW w:w="507" w:type="dxa"/>
          </w:tcPr>
          <w:p>
            <w:pPr>
              <w:pStyle w:val="TableParagraph"/>
              <w:spacing w:line="208" w:lineRule="exact"/>
              <w:ind w:left="124" w:right="113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18</w:t>
            </w:r>
          </w:p>
        </w:tc>
        <w:tc>
          <w:tcPr>
            <w:tcW w:w="3538" w:type="dxa"/>
          </w:tcPr>
          <w:p>
            <w:pPr>
              <w:pStyle w:val="TableParagraph"/>
              <w:ind w:left="110" w:right="146"/>
              <w:rPr>
                <w:sz w:val="18"/>
              </w:rPr>
            </w:pPr>
            <w:r>
              <w:rPr>
                <w:w w:val="115"/>
                <w:sz w:val="18"/>
              </w:rPr>
              <w:t>Persentase</w:t>
            </w:r>
            <w:r>
              <w:rPr>
                <w:spacing w:val="1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usaha</w:t>
            </w:r>
            <w:r>
              <w:rPr>
                <w:spacing w:val="1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dan/atau</w:t>
            </w:r>
            <w:r>
              <w:rPr>
                <w:spacing w:val="1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kegiatan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yang</w:t>
            </w:r>
            <w:r>
              <w:rPr>
                <w:spacing w:val="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memiliki</w:t>
            </w:r>
            <w:r>
              <w:rPr>
                <w:spacing w:val="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izin</w:t>
            </w:r>
            <w:r>
              <w:rPr>
                <w:spacing w:val="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pembuangan</w:t>
            </w:r>
            <w:r>
              <w:rPr>
                <w:spacing w:val="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air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limbah</w:t>
            </w:r>
          </w:p>
        </w:tc>
        <w:tc>
          <w:tcPr>
            <w:tcW w:w="1053" w:type="dxa"/>
          </w:tcPr>
          <w:p>
            <w:pPr>
              <w:pStyle w:val="TableParagraph"/>
              <w:spacing w:line="208" w:lineRule="exact"/>
              <w:ind w:left="12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537" w:type="dxa"/>
          </w:tcPr>
          <w:p>
            <w:pPr>
              <w:pStyle w:val="TableParagraph"/>
              <w:spacing w:line="208" w:lineRule="exact"/>
              <w:ind w:left="11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075" w:type="dxa"/>
          </w:tcPr>
          <w:p>
            <w:pPr>
              <w:pStyle w:val="TableParagraph"/>
              <w:spacing w:line="208" w:lineRule="exact"/>
              <w:ind w:left="8"/>
              <w:jc w:val="center"/>
              <w:rPr>
                <w:sz w:val="18"/>
              </w:rPr>
            </w:pPr>
            <w:r>
              <w:rPr>
                <w:w w:val="111"/>
                <w:sz w:val="18"/>
              </w:rPr>
              <w:t>4</w:t>
            </w:r>
          </w:p>
        </w:tc>
        <w:tc>
          <w:tcPr>
            <w:tcW w:w="1078" w:type="dxa"/>
          </w:tcPr>
          <w:p>
            <w:pPr>
              <w:pStyle w:val="TableParagraph"/>
              <w:spacing w:line="208" w:lineRule="exact"/>
              <w:ind w:left="269" w:right="256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4,5</w:t>
            </w:r>
          </w:p>
        </w:tc>
        <w:tc>
          <w:tcPr>
            <w:tcW w:w="1075" w:type="dxa"/>
          </w:tcPr>
          <w:p>
            <w:pPr>
              <w:pStyle w:val="TableParagraph"/>
              <w:spacing w:line="208" w:lineRule="exact"/>
              <w:ind w:left="9"/>
              <w:jc w:val="center"/>
              <w:rPr>
                <w:sz w:val="18"/>
              </w:rPr>
            </w:pPr>
            <w:r>
              <w:rPr>
                <w:w w:val="111"/>
                <w:sz w:val="18"/>
              </w:rPr>
              <w:t>7</w:t>
            </w:r>
          </w:p>
        </w:tc>
        <w:tc>
          <w:tcPr>
            <w:tcW w:w="1075" w:type="dxa"/>
          </w:tcPr>
          <w:p>
            <w:pPr>
              <w:pStyle w:val="TableParagraph"/>
              <w:spacing w:line="208" w:lineRule="exact"/>
              <w:ind w:left="9"/>
              <w:jc w:val="center"/>
              <w:rPr>
                <w:sz w:val="18"/>
              </w:rPr>
            </w:pPr>
            <w:r>
              <w:rPr>
                <w:w w:val="111"/>
                <w:sz w:val="18"/>
              </w:rPr>
              <w:t>8</w:t>
            </w:r>
          </w:p>
        </w:tc>
        <w:tc>
          <w:tcPr>
            <w:tcW w:w="1077" w:type="dxa"/>
          </w:tcPr>
          <w:p>
            <w:pPr>
              <w:pStyle w:val="TableParagraph"/>
              <w:spacing w:line="208" w:lineRule="exact"/>
              <w:ind w:left="12"/>
              <w:jc w:val="center"/>
              <w:rPr>
                <w:sz w:val="18"/>
              </w:rPr>
            </w:pPr>
            <w:r>
              <w:rPr>
                <w:w w:val="111"/>
                <w:sz w:val="18"/>
              </w:rPr>
              <w:t>9</w:t>
            </w:r>
          </w:p>
        </w:tc>
        <w:tc>
          <w:tcPr>
            <w:tcW w:w="1075" w:type="dxa"/>
          </w:tcPr>
          <w:p>
            <w:pPr>
              <w:pStyle w:val="TableParagraph"/>
              <w:spacing w:line="208" w:lineRule="exact"/>
              <w:ind w:left="189" w:right="173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4,00</w:t>
            </w:r>
          </w:p>
        </w:tc>
        <w:tc>
          <w:tcPr>
            <w:tcW w:w="1074" w:type="dxa"/>
          </w:tcPr>
          <w:p>
            <w:pPr>
              <w:pStyle w:val="TableParagraph"/>
              <w:spacing w:line="208" w:lineRule="exact"/>
              <w:ind w:right="323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5,50</w:t>
            </w:r>
          </w:p>
        </w:tc>
        <w:tc>
          <w:tcPr>
            <w:tcW w:w="1076" w:type="dxa"/>
          </w:tcPr>
          <w:p>
            <w:pPr>
              <w:pStyle w:val="TableParagraph"/>
              <w:spacing w:line="208" w:lineRule="exact"/>
              <w:ind w:left="201" w:right="178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5,61</w:t>
            </w:r>
          </w:p>
        </w:tc>
        <w:tc>
          <w:tcPr>
            <w:tcW w:w="1074" w:type="dxa"/>
          </w:tcPr>
          <w:p>
            <w:pPr>
              <w:pStyle w:val="TableParagraph"/>
              <w:spacing w:line="208" w:lineRule="exact"/>
              <w:ind w:left="198" w:right="174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4,16</w:t>
            </w:r>
          </w:p>
        </w:tc>
        <w:tc>
          <w:tcPr>
            <w:tcW w:w="1074" w:type="dxa"/>
          </w:tcPr>
          <w:p>
            <w:pPr>
              <w:pStyle w:val="TableParagraph"/>
              <w:spacing w:line="208" w:lineRule="exact"/>
              <w:ind w:left="198" w:right="171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4,32</w:t>
            </w:r>
          </w:p>
        </w:tc>
      </w:tr>
      <w:tr>
        <w:trPr>
          <w:trHeight w:val="585" w:hRule="atLeast"/>
        </w:trPr>
        <w:tc>
          <w:tcPr>
            <w:tcW w:w="507" w:type="dxa"/>
          </w:tcPr>
          <w:p>
            <w:pPr>
              <w:pStyle w:val="TableParagraph"/>
              <w:spacing w:line="208" w:lineRule="exact"/>
              <w:ind w:left="124" w:right="113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19</w:t>
            </w:r>
          </w:p>
        </w:tc>
        <w:tc>
          <w:tcPr>
            <w:tcW w:w="3538" w:type="dxa"/>
          </w:tcPr>
          <w:p>
            <w:pPr>
              <w:pStyle w:val="TableParagraph"/>
              <w:ind w:left="110" w:right="911"/>
              <w:rPr>
                <w:sz w:val="18"/>
              </w:rPr>
            </w:pPr>
            <w:r>
              <w:rPr>
                <w:w w:val="115"/>
                <w:sz w:val="18"/>
              </w:rPr>
              <w:t>Persentase lahan kritis yang</w:t>
            </w:r>
            <w:r>
              <w:rPr>
                <w:spacing w:val="-4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tertangani</w:t>
            </w:r>
          </w:p>
        </w:tc>
        <w:tc>
          <w:tcPr>
            <w:tcW w:w="1053" w:type="dxa"/>
          </w:tcPr>
          <w:p>
            <w:pPr>
              <w:pStyle w:val="TableParagraph"/>
              <w:spacing w:line="208" w:lineRule="exact"/>
              <w:ind w:left="12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537" w:type="dxa"/>
          </w:tcPr>
          <w:p>
            <w:pPr>
              <w:pStyle w:val="TableParagraph"/>
              <w:spacing w:line="208" w:lineRule="exact"/>
              <w:ind w:left="11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075" w:type="dxa"/>
          </w:tcPr>
          <w:p>
            <w:pPr>
              <w:pStyle w:val="TableParagraph"/>
              <w:spacing w:line="208" w:lineRule="exact"/>
              <w:ind w:left="186" w:right="173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48,2</w:t>
            </w:r>
          </w:p>
        </w:tc>
        <w:tc>
          <w:tcPr>
            <w:tcW w:w="1078" w:type="dxa"/>
          </w:tcPr>
          <w:p>
            <w:pPr>
              <w:pStyle w:val="TableParagraph"/>
              <w:spacing w:line="208" w:lineRule="exact"/>
              <w:ind w:left="271" w:right="256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48,68</w:t>
            </w:r>
          </w:p>
        </w:tc>
        <w:tc>
          <w:tcPr>
            <w:tcW w:w="1075" w:type="dxa"/>
          </w:tcPr>
          <w:p>
            <w:pPr>
              <w:pStyle w:val="TableParagraph"/>
              <w:spacing w:line="208" w:lineRule="exact"/>
              <w:ind w:left="186" w:right="173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49,17</w:t>
            </w:r>
          </w:p>
        </w:tc>
        <w:tc>
          <w:tcPr>
            <w:tcW w:w="1075" w:type="dxa"/>
          </w:tcPr>
          <w:p>
            <w:pPr>
              <w:pStyle w:val="TableParagraph"/>
              <w:spacing w:line="208" w:lineRule="exact"/>
              <w:ind w:left="186" w:right="173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49,65</w:t>
            </w:r>
          </w:p>
        </w:tc>
        <w:tc>
          <w:tcPr>
            <w:tcW w:w="1077" w:type="dxa"/>
          </w:tcPr>
          <w:p>
            <w:pPr>
              <w:pStyle w:val="TableParagraph"/>
              <w:spacing w:line="208" w:lineRule="exact"/>
              <w:ind w:left="199" w:right="182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50,15</w:t>
            </w:r>
          </w:p>
        </w:tc>
        <w:tc>
          <w:tcPr>
            <w:tcW w:w="1075" w:type="dxa"/>
          </w:tcPr>
          <w:p>
            <w:pPr>
              <w:pStyle w:val="TableParagraph"/>
              <w:spacing w:line="208" w:lineRule="exact"/>
              <w:ind w:left="189" w:right="173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47,76</w:t>
            </w:r>
          </w:p>
        </w:tc>
        <w:tc>
          <w:tcPr>
            <w:tcW w:w="1074" w:type="dxa"/>
          </w:tcPr>
          <w:p>
            <w:pPr>
              <w:pStyle w:val="TableParagraph"/>
              <w:spacing w:line="208" w:lineRule="exact"/>
              <w:ind w:right="268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47,77</w:t>
            </w:r>
          </w:p>
        </w:tc>
        <w:tc>
          <w:tcPr>
            <w:tcW w:w="1076" w:type="dxa"/>
          </w:tcPr>
          <w:p>
            <w:pPr>
              <w:pStyle w:val="TableParagraph"/>
              <w:spacing w:line="208" w:lineRule="exact"/>
              <w:ind w:left="201" w:right="178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48,73</w:t>
            </w:r>
          </w:p>
        </w:tc>
        <w:tc>
          <w:tcPr>
            <w:tcW w:w="1074" w:type="dxa"/>
          </w:tcPr>
          <w:p>
            <w:pPr>
              <w:pStyle w:val="TableParagraph"/>
              <w:spacing w:line="208" w:lineRule="exact"/>
              <w:ind w:left="198" w:right="175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49,67</w:t>
            </w:r>
          </w:p>
        </w:tc>
        <w:tc>
          <w:tcPr>
            <w:tcW w:w="1074" w:type="dxa"/>
          </w:tcPr>
          <w:p>
            <w:pPr>
              <w:pStyle w:val="TableParagraph"/>
              <w:spacing w:line="208" w:lineRule="exact"/>
              <w:ind w:left="198" w:right="172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51,58</w:t>
            </w:r>
          </w:p>
        </w:tc>
      </w:tr>
      <w:tr>
        <w:trPr>
          <w:trHeight w:val="784" w:hRule="atLeast"/>
        </w:trPr>
        <w:tc>
          <w:tcPr>
            <w:tcW w:w="507" w:type="dxa"/>
          </w:tcPr>
          <w:p>
            <w:pPr>
              <w:pStyle w:val="TableParagraph"/>
              <w:spacing w:line="208" w:lineRule="exact"/>
              <w:ind w:left="124" w:right="113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20</w:t>
            </w:r>
          </w:p>
        </w:tc>
        <w:tc>
          <w:tcPr>
            <w:tcW w:w="3538" w:type="dxa"/>
          </w:tcPr>
          <w:p>
            <w:pPr>
              <w:pStyle w:val="TableParagraph"/>
              <w:ind w:left="110" w:right="286"/>
              <w:rPr>
                <w:sz w:val="18"/>
              </w:rPr>
            </w:pPr>
            <w:r>
              <w:rPr>
                <w:w w:val="115"/>
                <w:sz w:val="18"/>
              </w:rPr>
              <w:t>Persentase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luas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wilayah</w:t>
            </w:r>
            <w:r>
              <w:rPr>
                <w:spacing w:val="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yang</w:t>
            </w:r>
            <w:r>
              <w:rPr>
                <w:spacing w:val="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ditetapkan</w:t>
            </w:r>
            <w:r>
              <w:rPr>
                <w:spacing w:val="2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status</w:t>
            </w:r>
            <w:r>
              <w:rPr>
                <w:spacing w:val="1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kerusakan</w:t>
            </w:r>
            <w:r>
              <w:rPr>
                <w:spacing w:val="2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tanah</w:t>
            </w:r>
            <w:r>
              <w:rPr>
                <w:spacing w:val="-4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untuk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produksi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biomassa</w:t>
            </w:r>
          </w:p>
        </w:tc>
        <w:tc>
          <w:tcPr>
            <w:tcW w:w="1053" w:type="dxa"/>
          </w:tcPr>
          <w:p>
            <w:pPr>
              <w:pStyle w:val="TableParagraph"/>
              <w:spacing w:line="208" w:lineRule="exact"/>
              <w:ind w:left="12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537" w:type="dxa"/>
          </w:tcPr>
          <w:p>
            <w:pPr>
              <w:pStyle w:val="TableParagraph"/>
              <w:spacing w:line="208" w:lineRule="exact"/>
              <w:ind w:left="11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-</w:t>
            </w:r>
          </w:p>
        </w:tc>
        <w:tc>
          <w:tcPr>
            <w:tcW w:w="1075" w:type="dxa"/>
          </w:tcPr>
          <w:p>
            <w:pPr>
              <w:pStyle w:val="TableParagraph"/>
              <w:spacing w:line="208" w:lineRule="exact"/>
              <w:ind w:left="186" w:right="173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56,01</w:t>
            </w:r>
          </w:p>
        </w:tc>
        <w:tc>
          <w:tcPr>
            <w:tcW w:w="1078" w:type="dxa"/>
          </w:tcPr>
          <w:p>
            <w:pPr>
              <w:pStyle w:val="TableParagraph"/>
              <w:spacing w:line="208" w:lineRule="exact"/>
              <w:ind w:left="271" w:right="256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86,00</w:t>
            </w:r>
          </w:p>
        </w:tc>
        <w:tc>
          <w:tcPr>
            <w:tcW w:w="1075" w:type="dxa"/>
          </w:tcPr>
          <w:p>
            <w:pPr>
              <w:pStyle w:val="TableParagraph"/>
              <w:spacing w:line="208" w:lineRule="exact"/>
              <w:ind w:left="186" w:right="173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95,00</w:t>
            </w:r>
          </w:p>
        </w:tc>
        <w:tc>
          <w:tcPr>
            <w:tcW w:w="1075" w:type="dxa"/>
          </w:tcPr>
          <w:p>
            <w:pPr>
              <w:pStyle w:val="TableParagraph"/>
              <w:spacing w:line="208" w:lineRule="exact"/>
              <w:ind w:left="184" w:right="173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100,00</w:t>
            </w:r>
          </w:p>
        </w:tc>
        <w:tc>
          <w:tcPr>
            <w:tcW w:w="1077" w:type="dxa"/>
          </w:tcPr>
          <w:p>
            <w:pPr>
              <w:pStyle w:val="TableParagraph"/>
              <w:spacing w:line="208" w:lineRule="exact"/>
              <w:ind w:left="198" w:right="184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100,00</w:t>
            </w:r>
          </w:p>
        </w:tc>
        <w:tc>
          <w:tcPr>
            <w:tcW w:w="1075" w:type="dxa"/>
          </w:tcPr>
          <w:p>
            <w:pPr>
              <w:pStyle w:val="TableParagraph"/>
              <w:spacing w:line="208" w:lineRule="exact"/>
              <w:ind w:left="189" w:right="173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87,88</w:t>
            </w:r>
          </w:p>
        </w:tc>
        <w:tc>
          <w:tcPr>
            <w:tcW w:w="1074" w:type="dxa"/>
          </w:tcPr>
          <w:p>
            <w:pPr>
              <w:pStyle w:val="TableParagraph"/>
              <w:spacing w:line="208" w:lineRule="exact"/>
              <w:ind w:right="213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100,00</w:t>
            </w:r>
          </w:p>
        </w:tc>
        <w:tc>
          <w:tcPr>
            <w:tcW w:w="1076" w:type="dxa"/>
          </w:tcPr>
          <w:p>
            <w:pPr>
              <w:pStyle w:val="TableParagraph"/>
              <w:spacing w:line="208" w:lineRule="exact"/>
              <w:ind w:left="200" w:right="180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102,00</w:t>
            </w:r>
          </w:p>
        </w:tc>
        <w:tc>
          <w:tcPr>
            <w:tcW w:w="1074" w:type="dxa"/>
          </w:tcPr>
          <w:p>
            <w:pPr>
              <w:pStyle w:val="TableParagraph"/>
              <w:spacing w:line="208" w:lineRule="exact"/>
              <w:ind w:left="198" w:right="175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91,40</w:t>
            </w:r>
          </w:p>
        </w:tc>
        <w:tc>
          <w:tcPr>
            <w:tcW w:w="1074" w:type="dxa"/>
          </w:tcPr>
          <w:p>
            <w:pPr>
              <w:pStyle w:val="TableParagraph"/>
              <w:spacing w:line="208" w:lineRule="exact"/>
              <w:ind w:left="198" w:right="172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94,91</w:t>
            </w:r>
          </w:p>
        </w:tc>
      </w:tr>
    </w:tbl>
    <w:p>
      <w:pPr>
        <w:spacing w:after="0" w:line="208" w:lineRule="exact"/>
        <w:jc w:val="center"/>
        <w:rPr>
          <w:sz w:val="18"/>
        </w:rPr>
        <w:sectPr>
          <w:footerReference w:type="default" r:id="rId20"/>
          <w:pgSz w:w="18720" w:h="12250" w:orient="landscape"/>
          <w:pgMar w:footer="1167" w:header="0" w:top="1140" w:bottom="1360" w:left="1100" w:right="980"/>
        </w:sectPr>
      </w:pPr>
    </w:p>
    <w:p>
      <w:pPr>
        <w:pStyle w:val="BodyText"/>
        <w:spacing w:line="360" w:lineRule="auto" w:before="76"/>
        <w:ind w:left="699" w:right="134" w:firstLine="710"/>
        <w:jc w:val="both"/>
      </w:pPr>
      <w:r>
        <w:rPr/>
        <w:pict>
          <v:shape style="position:absolute;margin-left:75.144005pt;margin-top:837pt;width:467.6pt;height:4.45pt;mso-position-horizontal-relative:page;mso-position-vertical-relative:page;z-index:15732736" coordorigin="1503,16740" coordsize="9352,89" path="m10855,16814l1503,16814,1503,16829,10855,16829,10855,16814xm10855,16740l1503,16740,1503,16800,10855,16800,10855,16740xe" filled="true" fillcolor="#612322" stroked="false">
            <v:path arrowok="t"/>
            <v:fill type="solid"/>
            <w10:wrap type="none"/>
          </v:shape>
        </w:pict>
      </w:r>
      <w:r>
        <w:rPr>
          <w:w w:val="115"/>
        </w:rPr>
        <w:t>Berdasarkan hasil evaluasi RKPD terhadap capaian kinerja Tahun</w:t>
      </w:r>
      <w:r>
        <w:rPr>
          <w:spacing w:val="1"/>
          <w:w w:val="115"/>
        </w:rPr>
        <w:t> </w:t>
      </w:r>
      <w:r>
        <w:rPr>
          <w:w w:val="115"/>
        </w:rPr>
        <w:t>2019,</w:t>
      </w:r>
      <w:r>
        <w:rPr>
          <w:spacing w:val="1"/>
          <w:w w:val="115"/>
        </w:rPr>
        <w:t> </w:t>
      </w:r>
      <w:r>
        <w:rPr>
          <w:w w:val="115"/>
        </w:rPr>
        <w:t>pencapaian</w:t>
      </w:r>
      <w:r>
        <w:rPr>
          <w:spacing w:val="1"/>
          <w:w w:val="115"/>
        </w:rPr>
        <w:t> </w:t>
      </w:r>
      <w:r>
        <w:rPr>
          <w:w w:val="115"/>
        </w:rPr>
        <w:t>Kinerja</w:t>
      </w:r>
      <w:r>
        <w:rPr>
          <w:spacing w:val="1"/>
          <w:w w:val="115"/>
        </w:rPr>
        <w:t> </w:t>
      </w:r>
      <w:r>
        <w:rPr>
          <w:w w:val="115"/>
        </w:rPr>
        <w:t>Pelayanan</w:t>
      </w:r>
      <w:r>
        <w:rPr>
          <w:spacing w:val="1"/>
          <w:w w:val="115"/>
        </w:rPr>
        <w:t> </w:t>
      </w:r>
      <w:r>
        <w:rPr>
          <w:w w:val="115"/>
        </w:rPr>
        <w:t>pada</w:t>
      </w:r>
      <w:r>
        <w:rPr>
          <w:spacing w:val="1"/>
          <w:w w:val="115"/>
        </w:rPr>
        <w:t> </w:t>
      </w:r>
      <w:r>
        <w:rPr>
          <w:w w:val="115"/>
        </w:rPr>
        <w:t>Dinas</w:t>
      </w:r>
      <w:r>
        <w:rPr>
          <w:spacing w:val="1"/>
          <w:w w:val="115"/>
        </w:rPr>
        <w:t> </w:t>
      </w:r>
      <w:r>
        <w:rPr>
          <w:w w:val="115"/>
        </w:rPr>
        <w:t>Lingkungan</w:t>
      </w:r>
      <w:r>
        <w:rPr>
          <w:spacing w:val="1"/>
          <w:w w:val="115"/>
        </w:rPr>
        <w:t> </w:t>
      </w:r>
      <w:r>
        <w:rPr>
          <w:w w:val="115"/>
        </w:rPr>
        <w:t>Hidup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5"/>
          <w:w w:val="115"/>
        </w:rPr>
        <w:t> </w:t>
      </w:r>
      <w:r>
        <w:rPr>
          <w:w w:val="115"/>
        </w:rPr>
        <w:t>Cilacap</w:t>
      </w:r>
      <w:r>
        <w:rPr>
          <w:spacing w:val="18"/>
          <w:w w:val="115"/>
        </w:rPr>
        <w:t> </w:t>
      </w:r>
      <w:r>
        <w:rPr>
          <w:w w:val="115"/>
        </w:rPr>
        <w:t>cukup</w:t>
      </w:r>
      <w:r>
        <w:rPr>
          <w:spacing w:val="16"/>
          <w:w w:val="115"/>
        </w:rPr>
        <w:t> </w:t>
      </w:r>
      <w:r>
        <w:rPr>
          <w:w w:val="115"/>
        </w:rPr>
        <w:t>berhasil.</w:t>
      </w:r>
    </w:p>
    <w:p>
      <w:pPr>
        <w:spacing w:after="0" w:line="360" w:lineRule="auto"/>
        <w:jc w:val="both"/>
        <w:sectPr>
          <w:footerReference w:type="default" r:id="rId21"/>
          <w:pgSz w:w="12250" w:h="18720"/>
          <w:pgMar w:footer="1664" w:header="0" w:top="1500" w:bottom="1860" w:left="1540" w:right="1280"/>
        </w:sectPr>
      </w:pPr>
    </w:p>
    <w:p>
      <w:pPr>
        <w:pStyle w:val="Heading2"/>
        <w:numPr>
          <w:ilvl w:val="1"/>
          <w:numId w:val="12"/>
        </w:numPr>
        <w:tabs>
          <w:tab w:pos="671" w:val="left" w:leader="none"/>
          <w:tab w:pos="1753" w:val="left" w:leader="none"/>
          <w:tab w:pos="2951" w:val="left" w:leader="none"/>
          <w:tab w:pos="5290" w:val="left" w:leader="none"/>
          <w:tab w:pos="6256" w:val="left" w:leader="none"/>
          <w:tab w:pos="6950" w:val="left" w:leader="none"/>
          <w:tab w:pos="8025" w:val="left" w:leader="none"/>
        </w:tabs>
        <w:spacing w:line="360" w:lineRule="auto" w:before="81" w:after="0"/>
        <w:ind w:left="670" w:right="136" w:hanging="567"/>
        <w:jc w:val="left"/>
      </w:pPr>
      <w:bookmarkStart w:name="_TOC_250007" w:id="9"/>
      <w:r>
        <w:rPr>
          <w:w w:val="110"/>
        </w:rPr>
        <w:t>Isu-Isu</w:t>
        <w:tab/>
        <w:t>Penting</w:t>
        <w:tab/>
        <w:t>Penyelenggaraan</w:t>
        <w:tab/>
        <w:t>Tugas</w:t>
        <w:tab/>
        <w:t>dan</w:t>
        <w:tab/>
        <w:t>Fungsi</w:t>
        <w:tab/>
        <w:t>Perangkat</w:t>
      </w:r>
      <w:r>
        <w:rPr>
          <w:spacing w:val="-56"/>
          <w:w w:val="110"/>
        </w:rPr>
        <w:t> </w:t>
      </w:r>
      <w:bookmarkEnd w:id="9"/>
      <w:r>
        <w:rPr>
          <w:w w:val="110"/>
        </w:rPr>
        <w:t>Daerah</w:t>
      </w:r>
    </w:p>
    <w:p>
      <w:pPr>
        <w:pStyle w:val="BodyText"/>
        <w:spacing w:line="360" w:lineRule="auto" w:before="241"/>
        <w:ind w:left="670" w:right="135" w:firstLine="852"/>
        <w:jc w:val="both"/>
      </w:pPr>
      <w:r>
        <w:rPr>
          <w:w w:val="115"/>
        </w:rPr>
        <w:t>Penyelenggaraan tugas dan fungsi DLH Kabupaten Cilacap tidak</w:t>
      </w:r>
      <w:r>
        <w:rPr>
          <w:spacing w:val="1"/>
          <w:w w:val="115"/>
        </w:rPr>
        <w:t> </w:t>
      </w:r>
      <w:r>
        <w:rPr>
          <w:w w:val="115"/>
        </w:rPr>
        <w:t>lepas</w:t>
      </w:r>
      <w:r>
        <w:rPr>
          <w:spacing w:val="1"/>
          <w:w w:val="115"/>
        </w:rPr>
        <w:t> </w:t>
      </w:r>
      <w:r>
        <w:rPr>
          <w:w w:val="115"/>
        </w:rPr>
        <w:t>dari</w:t>
      </w:r>
      <w:r>
        <w:rPr>
          <w:spacing w:val="1"/>
          <w:w w:val="115"/>
        </w:rPr>
        <w:t> </w:t>
      </w:r>
      <w:r>
        <w:rPr>
          <w:w w:val="115"/>
        </w:rPr>
        <w:t>permasalahan</w:t>
      </w:r>
      <w:r>
        <w:rPr>
          <w:spacing w:val="1"/>
          <w:w w:val="115"/>
        </w:rPr>
        <w:t> </w:t>
      </w:r>
      <w:r>
        <w:rPr>
          <w:w w:val="115"/>
        </w:rPr>
        <w:t>maupun</w:t>
      </w:r>
      <w:r>
        <w:rPr>
          <w:spacing w:val="1"/>
          <w:w w:val="115"/>
        </w:rPr>
        <w:t> </w:t>
      </w:r>
      <w:r>
        <w:rPr>
          <w:w w:val="115"/>
        </w:rPr>
        <w:t>isu-isu</w:t>
      </w:r>
      <w:r>
        <w:rPr>
          <w:spacing w:val="1"/>
          <w:w w:val="115"/>
        </w:rPr>
        <w:t> </w:t>
      </w:r>
      <w:r>
        <w:rPr>
          <w:w w:val="115"/>
        </w:rPr>
        <w:t>penting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berkembang</w:t>
      </w:r>
      <w:r>
        <w:rPr>
          <w:spacing w:val="1"/>
          <w:w w:val="115"/>
        </w:rPr>
        <w:t> </w:t>
      </w:r>
      <w:r>
        <w:rPr>
          <w:w w:val="115"/>
        </w:rPr>
        <w:t>secara dinamis dalam rangka pelayanan kepada masyarakat di bidang</w:t>
      </w:r>
      <w:r>
        <w:rPr>
          <w:spacing w:val="1"/>
          <w:w w:val="115"/>
        </w:rPr>
        <w:t> </w:t>
      </w:r>
      <w:r>
        <w:rPr>
          <w:w w:val="115"/>
        </w:rPr>
        <w:t>lingkungan</w:t>
      </w:r>
      <w:r>
        <w:rPr>
          <w:spacing w:val="16"/>
          <w:w w:val="115"/>
        </w:rPr>
        <w:t> </w:t>
      </w:r>
      <w:r>
        <w:rPr>
          <w:w w:val="115"/>
        </w:rPr>
        <w:t>hidup.</w:t>
      </w:r>
    </w:p>
    <w:p>
      <w:pPr>
        <w:pStyle w:val="BodyText"/>
        <w:spacing w:line="360" w:lineRule="auto" w:before="123"/>
        <w:ind w:left="670" w:right="132" w:firstLine="852"/>
        <w:jc w:val="both"/>
      </w:pPr>
      <w:r>
        <w:rPr>
          <w:w w:val="115"/>
        </w:rPr>
        <w:t>Berbagai</w:t>
      </w:r>
      <w:r>
        <w:rPr>
          <w:spacing w:val="1"/>
          <w:w w:val="115"/>
        </w:rPr>
        <w:t> </w:t>
      </w:r>
      <w:r>
        <w:rPr>
          <w:w w:val="115"/>
        </w:rPr>
        <w:t>permasalahan</w:t>
      </w:r>
      <w:r>
        <w:rPr>
          <w:spacing w:val="1"/>
          <w:w w:val="115"/>
        </w:rPr>
        <w:t> </w:t>
      </w:r>
      <w:r>
        <w:rPr>
          <w:w w:val="115"/>
        </w:rPr>
        <w:t>maupun</w:t>
      </w:r>
      <w:r>
        <w:rPr>
          <w:spacing w:val="1"/>
          <w:w w:val="115"/>
        </w:rPr>
        <w:t> </w:t>
      </w:r>
      <w:r>
        <w:rPr>
          <w:w w:val="115"/>
        </w:rPr>
        <w:t>isu-isu</w:t>
      </w:r>
      <w:r>
        <w:rPr>
          <w:spacing w:val="1"/>
          <w:w w:val="115"/>
        </w:rPr>
        <w:t> </w:t>
      </w:r>
      <w:r>
        <w:rPr>
          <w:w w:val="115"/>
        </w:rPr>
        <w:t>penting</w:t>
      </w:r>
      <w:r>
        <w:rPr>
          <w:spacing w:val="6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berkembang dalam penyelenggaraan pelayanan yang berkaitan dengan</w:t>
      </w:r>
      <w:r>
        <w:rPr>
          <w:spacing w:val="1"/>
          <w:w w:val="115"/>
        </w:rPr>
        <w:t> </w:t>
      </w:r>
      <w:r>
        <w:rPr>
          <w:w w:val="115"/>
        </w:rPr>
        <w:t>pelaksanaan penyusunan dan pelaksanaan kebijakan daerah di bidang</w:t>
      </w:r>
      <w:r>
        <w:rPr>
          <w:spacing w:val="1"/>
          <w:w w:val="115"/>
        </w:rPr>
        <w:t> </w:t>
      </w:r>
      <w:r>
        <w:rPr>
          <w:w w:val="115"/>
        </w:rPr>
        <w:t>lingkungan</w:t>
      </w:r>
      <w:r>
        <w:rPr>
          <w:spacing w:val="1"/>
          <w:w w:val="115"/>
        </w:rPr>
        <w:t> </w:t>
      </w:r>
      <w:r>
        <w:rPr>
          <w:w w:val="115"/>
        </w:rPr>
        <w:t>hidup</w:t>
      </w:r>
      <w:r>
        <w:rPr>
          <w:spacing w:val="1"/>
          <w:w w:val="115"/>
        </w:rPr>
        <w:t> </w:t>
      </w:r>
      <w:r>
        <w:rPr>
          <w:w w:val="115"/>
        </w:rPr>
        <w:t>sesuai</w:t>
      </w:r>
      <w:r>
        <w:rPr>
          <w:spacing w:val="1"/>
          <w:w w:val="115"/>
        </w:rPr>
        <w:t> </w:t>
      </w:r>
      <w:r>
        <w:rPr>
          <w:w w:val="115"/>
        </w:rPr>
        <w:t>dengan</w:t>
      </w:r>
      <w:r>
        <w:rPr>
          <w:spacing w:val="1"/>
          <w:w w:val="115"/>
        </w:rPr>
        <w:t> </w:t>
      </w:r>
      <w:r>
        <w:rPr>
          <w:w w:val="115"/>
        </w:rPr>
        <w:t>tupoksi</w:t>
      </w:r>
      <w:r>
        <w:rPr>
          <w:spacing w:val="1"/>
          <w:w w:val="115"/>
        </w:rPr>
        <w:t> </w:t>
      </w:r>
      <w:r>
        <w:rPr>
          <w:w w:val="115"/>
        </w:rPr>
        <w:t>DLH</w:t>
      </w:r>
      <w:r>
        <w:rPr>
          <w:spacing w:val="1"/>
          <w:w w:val="115"/>
        </w:rPr>
        <w:t> </w:t>
      </w:r>
      <w:r>
        <w:rPr>
          <w:w w:val="115"/>
        </w:rPr>
        <w:t>antara</w:t>
      </w:r>
      <w:r>
        <w:rPr>
          <w:spacing w:val="1"/>
          <w:w w:val="115"/>
        </w:rPr>
        <w:t> </w:t>
      </w:r>
      <w:r>
        <w:rPr>
          <w:w w:val="115"/>
        </w:rPr>
        <w:t>lain</w:t>
      </w:r>
      <w:r>
        <w:rPr>
          <w:spacing w:val="1"/>
          <w:w w:val="115"/>
        </w:rPr>
        <w:t> </w:t>
      </w:r>
      <w:r>
        <w:rPr>
          <w:w w:val="115"/>
        </w:rPr>
        <w:t>pencapaian</w:t>
      </w:r>
      <w:r>
        <w:rPr>
          <w:spacing w:val="1"/>
          <w:w w:val="115"/>
        </w:rPr>
        <w:t> </w:t>
      </w:r>
      <w:r>
        <w:rPr>
          <w:w w:val="115"/>
        </w:rPr>
        <w:t>indeks</w:t>
      </w:r>
      <w:r>
        <w:rPr>
          <w:spacing w:val="1"/>
          <w:w w:val="115"/>
        </w:rPr>
        <w:t> </w:t>
      </w:r>
      <w:r>
        <w:rPr>
          <w:w w:val="115"/>
        </w:rPr>
        <w:t>kualitas</w:t>
      </w:r>
      <w:r>
        <w:rPr>
          <w:spacing w:val="1"/>
          <w:w w:val="115"/>
        </w:rPr>
        <w:t> </w:t>
      </w:r>
      <w:r>
        <w:rPr>
          <w:w w:val="115"/>
        </w:rPr>
        <w:t>lingkungan</w:t>
      </w:r>
      <w:r>
        <w:rPr>
          <w:spacing w:val="1"/>
          <w:w w:val="115"/>
        </w:rPr>
        <w:t> </w:t>
      </w:r>
      <w:r>
        <w:rPr>
          <w:w w:val="115"/>
        </w:rPr>
        <w:t>hidup</w:t>
      </w:r>
      <w:r>
        <w:rPr>
          <w:spacing w:val="1"/>
          <w:w w:val="115"/>
        </w:rPr>
        <w:t> </w:t>
      </w:r>
      <w:r>
        <w:rPr>
          <w:w w:val="115"/>
        </w:rPr>
        <w:t>sampai</w:t>
      </w:r>
      <w:r>
        <w:rPr>
          <w:spacing w:val="1"/>
          <w:w w:val="115"/>
        </w:rPr>
        <w:t> </w:t>
      </w:r>
      <w:r>
        <w:rPr>
          <w:w w:val="115"/>
        </w:rPr>
        <w:t>dengan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2019</w:t>
      </w:r>
      <w:r>
        <w:rPr>
          <w:spacing w:val="1"/>
          <w:w w:val="115"/>
        </w:rPr>
        <w:t> </w:t>
      </w:r>
      <w:r>
        <w:rPr>
          <w:w w:val="115"/>
        </w:rPr>
        <w:t>sebesar</w:t>
      </w:r>
      <w:r>
        <w:rPr>
          <w:spacing w:val="-58"/>
          <w:w w:val="115"/>
        </w:rPr>
        <w:t> </w:t>
      </w:r>
      <w:r>
        <w:rPr>
          <w:w w:val="115"/>
        </w:rPr>
        <w:t>69,93.</w:t>
      </w:r>
      <w:r>
        <w:rPr>
          <w:spacing w:val="1"/>
          <w:w w:val="115"/>
        </w:rPr>
        <w:t> </w:t>
      </w:r>
      <w:r>
        <w:rPr>
          <w:w w:val="115"/>
        </w:rPr>
        <w:t>Pencapaian</w:t>
      </w:r>
      <w:r>
        <w:rPr>
          <w:spacing w:val="1"/>
          <w:w w:val="115"/>
        </w:rPr>
        <w:t> </w:t>
      </w:r>
      <w:r>
        <w:rPr>
          <w:w w:val="115"/>
        </w:rPr>
        <w:t>nilai</w:t>
      </w:r>
      <w:r>
        <w:rPr>
          <w:spacing w:val="1"/>
          <w:w w:val="115"/>
        </w:rPr>
        <w:t> </w:t>
      </w:r>
      <w:r>
        <w:rPr>
          <w:w w:val="115"/>
        </w:rPr>
        <w:t>IKLH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sudah</w:t>
      </w:r>
      <w:r>
        <w:rPr>
          <w:spacing w:val="1"/>
          <w:w w:val="115"/>
        </w:rPr>
        <w:t> </w:t>
      </w:r>
      <w:r>
        <w:rPr>
          <w:w w:val="115"/>
        </w:rPr>
        <w:t>cukup</w:t>
      </w:r>
      <w:r>
        <w:rPr>
          <w:spacing w:val="1"/>
          <w:w w:val="115"/>
        </w:rPr>
        <w:t> </w:t>
      </w:r>
      <w:r>
        <w:rPr>
          <w:w w:val="115"/>
        </w:rPr>
        <w:t>bagus</w:t>
      </w:r>
      <w:r>
        <w:rPr>
          <w:spacing w:val="1"/>
          <w:w w:val="115"/>
        </w:rPr>
        <w:t> </w:t>
      </w:r>
      <w:r>
        <w:rPr>
          <w:w w:val="115"/>
        </w:rPr>
        <w:t>namun</w:t>
      </w:r>
      <w:r>
        <w:rPr>
          <w:spacing w:val="61"/>
          <w:w w:val="115"/>
        </w:rPr>
        <w:t> </w:t>
      </w:r>
      <w:r>
        <w:rPr>
          <w:w w:val="115"/>
        </w:rPr>
        <w:t>harus</w:t>
      </w:r>
      <w:r>
        <w:rPr>
          <w:spacing w:val="61"/>
          <w:w w:val="115"/>
        </w:rPr>
        <w:t> </w:t>
      </w:r>
      <w:r>
        <w:rPr>
          <w:w w:val="115"/>
        </w:rPr>
        <w:t>terus</w:t>
      </w:r>
      <w:r>
        <w:rPr>
          <w:spacing w:val="61"/>
          <w:w w:val="115"/>
        </w:rPr>
        <w:t> </w:t>
      </w:r>
      <w:r>
        <w:rPr>
          <w:w w:val="115"/>
        </w:rPr>
        <w:t>ditingkatkan.</w:t>
      </w:r>
      <w:r>
        <w:rPr>
          <w:spacing w:val="61"/>
          <w:w w:val="115"/>
        </w:rPr>
        <w:t> </w:t>
      </w:r>
      <w:r>
        <w:rPr>
          <w:w w:val="115"/>
        </w:rPr>
        <w:t>Hal</w:t>
      </w:r>
      <w:r>
        <w:rPr>
          <w:spacing w:val="61"/>
          <w:w w:val="115"/>
        </w:rPr>
        <w:t> </w:t>
      </w:r>
      <w:r>
        <w:rPr>
          <w:w w:val="115"/>
        </w:rPr>
        <w:t>ini</w:t>
      </w:r>
      <w:r>
        <w:rPr>
          <w:spacing w:val="61"/>
          <w:w w:val="115"/>
        </w:rPr>
        <w:t> </w:t>
      </w:r>
      <w:r>
        <w:rPr>
          <w:w w:val="115"/>
        </w:rPr>
        <w:t>menjadi</w:t>
      </w:r>
      <w:r>
        <w:rPr>
          <w:spacing w:val="61"/>
          <w:w w:val="115"/>
        </w:rPr>
        <w:t> </w:t>
      </w:r>
      <w:r>
        <w:rPr>
          <w:w w:val="115"/>
        </w:rPr>
        <w:t>prioritas</w:t>
      </w:r>
      <w:r>
        <w:rPr>
          <w:spacing w:val="61"/>
          <w:w w:val="115"/>
        </w:rPr>
        <w:t> </w:t>
      </w:r>
      <w:r>
        <w:rPr>
          <w:w w:val="115"/>
        </w:rPr>
        <w:t>untuk</w:t>
      </w:r>
      <w:r>
        <w:rPr>
          <w:spacing w:val="1"/>
          <w:w w:val="115"/>
        </w:rPr>
        <w:t> </w:t>
      </w:r>
      <w:r>
        <w:rPr>
          <w:w w:val="115"/>
        </w:rPr>
        <w:t>diselesaikan</w:t>
      </w:r>
      <w:r>
        <w:rPr>
          <w:spacing w:val="23"/>
          <w:w w:val="115"/>
        </w:rPr>
        <w:t> </w:t>
      </w:r>
      <w:r>
        <w:rPr>
          <w:w w:val="115"/>
        </w:rPr>
        <w:t>karena</w:t>
      </w:r>
      <w:r>
        <w:rPr>
          <w:spacing w:val="24"/>
          <w:w w:val="115"/>
        </w:rPr>
        <w:t> </w:t>
      </w:r>
      <w:r>
        <w:rPr>
          <w:w w:val="115"/>
        </w:rPr>
        <w:t>akan</w:t>
      </w:r>
      <w:r>
        <w:rPr>
          <w:spacing w:val="25"/>
          <w:w w:val="115"/>
        </w:rPr>
        <w:t> </w:t>
      </w:r>
      <w:r>
        <w:rPr>
          <w:w w:val="115"/>
        </w:rPr>
        <w:t>menjadi</w:t>
      </w:r>
      <w:r>
        <w:rPr>
          <w:spacing w:val="24"/>
          <w:w w:val="115"/>
        </w:rPr>
        <w:t> </w:t>
      </w:r>
      <w:r>
        <w:rPr>
          <w:w w:val="115"/>
        </w:rPr>
        <w:t>tolok</w:t>
      </w:r>
      <w:r>
        <w:rPr>
          <w:spacing w:val="23"/>
          <w:w w:val="115"/>
        </w:rPr>
        <w:t> </w:t>
      </w:r>
      <w:r>
        <w:rPr>
          <w:w w:val="115"/>
        </w:rPr>
        <w:t>ukur</w:t>
      </w:r>
      <w:r>
        <w:rPr>
          <w:spacing w:val="24"/>
          <w:w w:val="115"/>
        </w:rPr>
        <w:t> </w:t>
      </w:r>
      <w:r>
        <w:rPr>
          <w:w w:val="115"/>
        </w:rPr>
        <w:t>kualitas</w:t>
      </w:r>
      <w:r>
        <w:rPr>
          <w:spacing w:val="23"/>
          <w:w w:val="115"/>
        </w:rPr>
        <w:t> </w:t>
      </w:r>
      <w:r>
        <w:rPr>
          <w:w w:val="115"/>
        </w:rPr>
        <w:t>lingkungan</w:t>
      </w:r>
      <w:r>
        <w:rPr>
          <w:spacing w:val="24"/>
          <w:w w:val="115"/>
        </w:rPr>
        <w:t> </w:t>
      </w:r>
      <w:r>
        <w:rPr>
          <w:w w:val="115"/>
        </w:rPr>
        <w:t>hidup</w:t>
      </w:r>
      <w:r>
        <w:rPr>
          <w:spacing w:val="-59"/>
          <w:w w:val="115"/>
        </w:rPr>
        <w:t> </w:t>
      </w:r>
      <w:r>
        <w:rPr>
          <w:w w:val="115"/>
        </w:rPr>
        <w:t>di</w:t>
      </w:r>
      <w:r>
        <w:rPr>
          <w:spacing w:val="61"/>
          <w:w w:val="115"/>
        </w:rPr>
        <w:t> </w:t>
      </w:r>
      <w:r>
        <w:rPr>
          <w:w w:val="115"/>
        </w:rPr>
        <w:t>Kabupaten</w:t>
      </w:r>
      <w:r>
        <w:rPr>
          <w:spacing w:val="61"/>
          <w:w w:val="115"/>
        </w:rPr>
        <w:t> </w:t>
      </w:r>
      <w:r>
        <w:rPr>
          <w:w w:val="115"/>
        </w:rPr>
        <w:t>Cilacap.</w:t>
      </w:r>
      <w:r>
        <w:rPr>
          <w:spacing w:val="61"/>
          <w:w w:val="115"/>
        </w:rPr>
        <w:t> </w:t>
      </w:r>
      <w:r>
        <w:rPr>
          <w:w w:val="115"/>
        </w:rPr>
        <w:t>Isu</w:t>
      </w:r>
      <w:r>
        <w:rPr>
          <w:spacing w:val="61"/>
          <w:w w:val="115"/>
        </w:rPr>
        <w:t> </w:t>
      </w:r>
      <w:r>
        <w:rPr>
          <w:w w:val="115"/>
        </w:rPr>
        <w:t>strategis</w:t>
      </w:r>
      <w:r>
        <w:rPr>
          <w:spacing w:val="61"/>
          <w:w w:val="115"/>
        </w:rPr>
        <w:t> </w:t>
      </w:r>
      <w:r>
        <w:rPr>
          <w:w w:val="115"/>
        </w:rPr>
        <w:t>yang</w:t>
      </w:r>
      <w:r>
        <w:rPr>
          <w:spacing w:val="61"/>
          <w:w w:val="115"/>
        </w:rPr>
        <w:t> </w:t>
      </w:r>
      <w:r>
        <w:rPr>
          <w:w w:val="115"/>
        </w:rPr>
        <w:t>lain</w:t>
      </w:r>
      <w:r>
        <w:rPr>
          <w:spacing w:val="61"/>
          <w:w w:val="115"/>
        </w:rPr>
        <w:t> </w:t>
      </w:r>
      <w:r>
        <w:rPr>
          <w:w w:val="115"/>
        </w:rPr>
        <w:t>adalah</w:t>
      </w:r>
      <w:r>
        <w:rPr>
          <w:spacing w:val="61"/>
          <w:w w:val="115"/>
        </w:rPr>
        <w:t> </w:t>
      </w:r>
      <w:r>
        <w:rPr>
          <w:w w:val="115"/>
        </w:rPr>
        <w:t>pengelolaan</w:t>
      </w:r>
      <w:r>
        <w:rPr>
          <w:spacing w:val="1"/>
          <w:w w:val="115"/>
        </w:rPr>
        <w:t> </w:t>
      </w:r>
      <w:r>
        <w:rPr>
          <w:w w:val="115"/>
        </w:rPr>
        <w:t>persampahan,</w:t>
      </w:r>
      <w:r>
        <w:rPr>
          <w:spacing w:val="1"/>
          <w:w w:val="115"/>
        </w:rPr>
        <w:t> </w:t>
      </w:r>
      <w:r>
        <w:rPr>
          <w:w w:val="115"/>
        </w:rPr>
        <w:t>pengurangan</w:t>
      </w:r>
      <w:r>
        <w:rPr>
          <w:spacing w:val="1"/>
          <w:w w:val="115"/>
        </w:rPr>
        <w:t> </w:t>
      </w:r>
      <w:r>
        <w:rPr>
          <w:w w:val="115"/>
        </w:rPr>
        <w:t>pencemaran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perwujudan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6"/>
          <w:w w:val="115"/>
        </w:rPr>
        <w:t> </w:t>
      </w:r>
      <w:r>
        <w:rPr>
          <w:w w:val="115"/>
        </w:rPr>
        <w:t>yang</w:t>
      </w:r>
      <w:r>
        <w:rPr>
          <w:spacing w:val="16"/>
          <w:w w:val="115"/>
        </w:rPr>
        <w:t> </w:t>
      </w:r>
      <w:r>
        <w:rPr>
          <w:w w:val="115"/>
        </w:rPr>
        <w:t>ramah</w:t>
      </w:r>
      <w:r>
        <w:rPr>
          <w:spacing w:val="16"/>
          <w:w w:val="115"/>
        </w:rPr>
        <w:t> </w:t>
      </w:r>
      <w:r>
        <w:rPr>
          <w:w w:val="115"/>
        </w:rPr>
        <w:t>lingkungan.</w:t>
      </w:r>
    </w:p>
    <w:p>
      <w:pPr>
        <w:pStyle w:val="BodyText"/>
        <w:spacing w:before="8"/>
        <w:rPr>
          <w:sz w:val="36"/>
        </w:rPr>
      </w:pPr>
    </w:p>
    <w:p>
      <w:pPr>
        <w:pStyle w:val="Heading2"/>
        <w:numPr>
          <w:ilvl w:val="1"/>
          <w:numId w:val="12"/>
        </w:numPr>
        <w:tabs>
          <w:tab w:pos="666" w:val="left" w:leader="none"/>
        </w:tabs>
        <w:spacing w:line="240" w:lineRule="auto" w:before="0" w:after="0"/>
        <w:ind w:left="666" w:right="0" w:hanging="562"/>
        <w:jc w:val="left"/>
      </w:pPr>
      <w:bookmarkStart w:name="_TOC_250006" w:id="10"/>
      <w:r>
        <w:rPr>
          <w:w w:val="110"/>
        </w:rPr>
        <w:t>Review</w:t>
      </w:r>
      <w:r>
        <w:rPr>
          <w:spacing w:val="21"/>
          <w:w w:val="110"/>
        </w:rPr>
        <w:t> </w:t>
      </w:r>
      <w:r>
        <w:rPr>
          <w:w w:val="110"/>
        </w:rPr>
        <w:t>Terhadap</w:t>
      </w:r>
      <w:r>
        <w:rPr>
          <w:spacing w:val="21"/>
          <w:w w:val="110"/>
        </w:rPr>
        <w:t> </w:t>
      </w:r>
      <w:bookmarkEnd w:id="10"/>
      <w:r>
        <w:rPr>
          <w:w w:val="110"/>
        </w:rPr>
        <w:t>RKPD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360" w:lineRule="auto"/>
        <w:ind w:left="670" w:right="131" w:firstLine="852"/>
        <w:jc w:val="both"/>
      </w:pPr>
      <w:r>
        <w:rPr>
          <w:w w:val="115"/>
        </w:rPr>
        <w:t>Pembangunan Kabupaten Cilacap sebagaimana rancangan awal</w:t>
      </w:r>
      <w:r>
        <w:rPr>
          <w:spacing w:val="1"/>
          <w:w w:val="115"/>
        </w:rPr>
        <w:t> </w:t>
      </w:r>
      <w:r>
        <w:rPr>
          <w:w w:val="115"/>
        </w:rPr>
        <w:t>RKPD</w:t>
      </w:r>
      <w:r>
        <w:rPr>
          <w:spacing w:val="1"/>
          <w:w w:val="115"/>
        </w:rPr>
        <w:t> </w:t>
      </w:r>
      <w:r>
        <w:rPr>
          <w:w w:val="115"/>
        </w:rPr>
        <w:t>disebutkan</w:t>
      </w:r>
      <w:r>
        <w:rPr>
          <w:spacing w:val="1"/>
          <w:w w:val="115"/>
        </w:rPr>
        <w:t> </w:t>
      </w:r>
      <w:r>
        <w:rPr>
          <w:w w:val="115"/>
        </w:rPr>
        <w:t>bahwa</w:t>
      </w:r>
      <w:r>
        <w:rPr>
          <w:spacing w:val="1"/>
          <w:w w:val="115"/>
        </w:rPr>
        <w:t> </w:t>
      </w:r>
      <w:r>
        <w:rPr>
          <w:w w:val="115"/>
        </w:rPr>
        <w:t>prioritas</w:t>
      </w:r>
      <w:r>
        <w:rPr>
          <w:spacing w:val="1"/>
          <w:w w:val="115"/>
        </w:rPr>
        <w:t> </w:t>
      </w:r>
      <w:r>
        <w:rPr>
          <w:w w:val="115"/>
        </w:rPr>
        <w:t>pembangunan</w:t>
      </w:r>
      <w:r>
        <w:rPr>
          <w:spacing w:val="61"/>
          <w:w w:val="115"/>
        </w:rPr>
        <w:t> </w:t>
      </w:r>
      <w:r>
        <w:rPr>
          <w:w w:val="115"/>
        </w:rPr>
        <w:t>tahun</w:t>
      </w:r>
      <w:r>
        <w:rPr>
          <w:spacing w:val="61"/>
          <w:w w:val="115"/>
        </w:rPr>
        <w:t> </w:t>
      </w:r>
      <w:r>
        <w:rPr>
          <w:w w:val="115"/>
        </w:rPr>
        <w:t>2021</w:t>
      </w:r>
      <w:r>
        <w:rPr>
          <w:spacing w:val="1"/>
          <w:w w:val="115"/>
        </w:rPr>
        <w:t> </w:t>
      </w:r>
      <w:r>
        <w:rPr>
          <w:w w:val="115"/>
        </w:rPr>
        <w:t>merupakan</w:t>
      </w:r>
      <w:r>
        <w:rPr>
          <w:spacing w:val="61"/>
          <w:w w:val="115"/>
        </w:rPr>
        <w:t> </w:t>
      </w:r>
      <w:r>
        <w:rPr>
          <w:w w:val="115"/>
        </w:rPr>
        <w:t>rangkaian</w:t>
      </w:r>
      <w:r>
        <w:rPr>
          <w:spacing w:val="61"/>
          <w:w w:val="115"/>
        </w:rPr>
        <w:t> </w:t>
      </w:r>
      <w:r>
        <w:rPr>
          <w:w w:val="115"/>
        </w:rPr>
        <w:t>tahapan</w:t>
      </w:r>
      <w:r>
        <w:rPr>
          <w:spacing w:val="61"/>
          <w:w w:val="115"/>
        </w:rPr>
        <w:t> </w:t>
      </w:r>
      <w:r>
        <w:rPr>
          <w:w w:val="115"/>
        </w:rPr>
        <w:t>pencapaian</w:t>
      </w:r>
      <w:r>
        <w:rPr>
          <w:spacing w:val="61"/>
          <w:w w:val="115"/>
        </w:rPr>
        <w:t> </w:t>
      </w:r>
      <w:r>
        <w:rPr>
          <w:w w:val="115"/>
        </w:rPr>
        <w:t>visi</w:t>
      </w:r>
      <w:r>
        <w:rPr>
          <w:spacing w:val="61"/>
          <w:w w:val="115"/>
        </w:rPr>
        <w:t> </w:t>
      </w:r>
      <w:r>
        <w:rPr>
          <w:w w:val="115"/>
        </w:rPr>
        <w:t>Kabupaten</w:t>
      </w:r>
      <w:r>
        <w:rPr>
          <w:spacing w:val="6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dalam</w:t>
      </w:r>
      <w:r>
        <w:rPr>
          <w:spacing w:val="15"/>
          <w:w w:val="115"/>
        </w:rPr>
        <w:t> </w:t>
      </w:r>
      <w:r>
        <w:rPr>
          <w:w w:val="115"/>
        </w:rPr>
        <w:t>kurun</w:t>
      </w:r>
      <w:r>
        <w:rPr>
          <w:spacing w:val="15"/>
          <w:w w:val="115"/>
        </w:rPr>
        <w:t> </w:t>
      </w:r>
      <w:r>
        <w:rPr>
          <w:w w:val="115"/>
        </w:rPr>
        <w:t>waktu</w:t>
      </w:r>
      <w:r>
        <w:rPr>
          <w:spacing w:val="16"/>
          <w:w w:val="115"/>
        </w:rPr>
        <w:t> </w:t>
      </w:r>
      <w:r>
        <w:rPr>
          <w:w w:val="115"/>
        </w:rPr>
        <w:t>2017</w:t>
      </w:r>
      <w:r>
        <w:rPr>
          <w:spacing w:val="15"/>
          <w:w w:val="115"/>
        </w:rPr>
        <w:t> </w:t>
      </w:r>
      <w:r>
        <w:rPr>
          <w:rFonts w:ascii="Trebuchet MS" w:hAnsi="Trebuchet MS"/>
          <w:w w:val="115"/>
        </w:rPr>
        <w:t>–</w:t>
      </w:r>
      <w:r>
        <w:rPr>
          <w:rFonts w:ascii="Trebuchet MS" w:hAnsi="Trebuchet MS"/>
          <w:spacing w:val="-7"/>
          <w:w w:val="115"/>
        </w:rPr>
        <w:t> </w:t>
      </w:r>
      <w:r>
        <w:rPr>
          <w:w w:val="115"/>
        </w:rPr>
        <w:t>2022.</w:t>
      </w:r>
    </w:p>
    <w:p>
      <w:pPr>
        <w:pStyle w:val="BodyText"/>
        <w:spacing w:line="360" w:lineRule="auto" w:before="121"/>
        <w:ind w:left="670" w:right="134" w:firstLine="993"/>
        <w:jc w:val="both"/>
      </w:pPr>
      <w:r>
        <w:rPr>
          <w:w w:val="115"/>
        </w:rPr>
        <w:t>Berkaitan</w:t>
      </w:r>
      <w:r>
        <w:rPr>
          <w:spacing w:val="1"/>
          <w:w w:val="115"/>
        </w:rPr>
        <w:t> </w:t>
      </w:r>
      <w:r>
        <w:rPr>
          <w:w w:val="115"/>
        </w:rPr>
        <w:t>dengan</w:t>
      </w:r>
      <w:r>
        <w:rPr>
          <w:spacing w:val="1"/>
          <w:w w:val="115"/>
        </w:rPr>
        <w:t> </w:t>
      </w:r>
      <w:r>
        <w:rPr>
          <w:w w:val="115"/>
        </w:rPr>
        <w:t>kewenangan</w:t>
      </w:r>
      <w:r>
        <w:rPr>
          <w:spacing w:val="1"/>
          <w:w w:val="115"/>
        </w:rPr>
        <w:t> </w:t>
      </w:r>
      <w:r>
        <w:rPr>
          <w:w w:val="115"/>
        </w:rPr>
        <w:t>DLH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yakni</w:t>
      </w:r>
      <w:r>
        <w:rPr>
          <w:spacing w:val="1"/>
          <w:w w:val="115"/>
        </w:rPr>
        <w:t> </w:t>
      </w:r>
      <w:r>
        <w:rPr>
          <w:w w:val="115"/>
        </w:rPr>
        <w:t>pelaksanaan kebijakan di bidang lingkungan hidup diuraikan bahwa isu</w:t>
      </w:r>
      <w:r>
        <w:rPr>
          <w:spacing w:val="1"/>
          <w:w w:val="115"/>
        </w:rPr>
        <w:t> </w:t>
      </w:r>
      <w:r>
        <w:rPr>
          <w:w w:val="115"/>
        </w:rPr>
        <w:t>strategis</w:t>
      </w:r>
      <w:r>
        <w:rPr>
          <w:spacing w:val="61"/>
          <w:w w:val="115"/>
        </w:rPr>
        <w:t> </w:t>
      </w:r>
      <w:r>
        <w:rPr>
          <w:w w:val="115"/>
        </w:rPr>
        <w:t>di</w:t>
      </w:r>
      <w:r>
        <w:rPr>
          <w:spacing w:val="61"/>
          <w:w w:val="115"/>
        </w:rPr>
        <w:t> </w:t>
      </w:r>
      <w:r>
        <w:rPr>
          <w:w w:val="115"/>
        </w:rPr>
        <w:t>tahun</w:t>
      </w:r>
      <w:r>
        <w:rPr>
          <w:spacing w:val="61"/>
          <w:w w:val="115"/>
        </w:rPr>
        <w:t> </w:t>
      </w:r>
      <w:r>
        <w:rPr>
          <w:w w:val="115"/>
        </w:rPr>
        <w:t>2021</w:t>
      </w:r>
      <w:r>
        <w:rPr>
          <w:spacing w:val="61"/>
          <w:w w:val="115"/>
        </w:rPr>
        <w:t> </w:t>
      </w:r>
      <w:r>
        <w:rPr>
          <w:w w:val="115"/>
        </w:rPr>
        <w:t>adalah</w:t>
      </w:r>
      <w:r>
        <w:rPr>
          <w:spacing w:val="61"/>
          <w:w w:val="115"/>
        </w:rPr>
        <w:t> </w:t>
      </w:r>
      <w:r>
        <w:rPr>
          <w:w w:val="115"/>
        </w:rPr>
        <w:t>menurunnya</w:t>
      </w:r>
      <w:r>
        <w:rPr>
          <w:spacing w:val="61"/>
          <w:w w:val="115"/>
        </w:rPr>
        <w:t> </w:t>
      </w:r>
      <w:r>
        <w:rPr>
          <w:w w:val="115"/>
        </w:rPr>
        <w:t>kualitas</w:t>
      </w:r>
      <w:r>
        <w:rPr>
          <w:spacing w:val="61"/>
          <w:w w:val="115"/>
        </w:rPr>
        <w:t> </w:t>
      </w:r>
      <w:r>
        <w:rPr>
          <w:w w:val="115"/>
        </w:rPr>
        <w:t>lingkungan.</w:t>
      </w:r>
      <w:r>
        <w:rPr>
          <w:spacing w:val="1"/>
          <w:w w:val="115"/>
        </w:rPr>
        <w:t> </w:t>
      </w:r>
      <w:r>
        <w:rPr>
          <w:w w:val="115"/>
        </w:rPr>
        <w:t>Menurunnya</w:t>
      </w:r>
      <w:r>
        <w:rPr>
          <w:spacing w:val="61"/>
          <w:w w:val="115"/>
        </w:rPr>
        <w:t> </w:t>
      </w:r>
      <w:r>
        <w:rPr>
          <w:w w:val="115"/>
        </w:rPr>
        <w:t>kualitas</w:t>
      </w:r>
      <w:r>
        <w:rPr>
          <w:spacing w:val="61"/>
          <w:w w:val="115"/>
        </w:rPr>
        <w:t> </w:t>
      </w:r>
      <w:r>
        <w:rPr>
          <w:w w:val="115"/>
        </w:rPr>
        <w:t>lingkungan,</w:t>
      </w:r>
      <w:r>
        <w:rPr>
          <w:spacing w:val="61"/>
          <w:w w:val="115"/>
        </w:rPr>
        <w:t> </w:t>
      </w:r>
      <w:r>
        <w:rPr>
          <w:w w:val="115"/>
        </w:rPr>
        <w:t>bisa</w:t>
      </w:r>
      <w:r>
        <w:rPr>
          <w:spacing w:val="61"/>
          <w:w w:val="115"/>
        </w:rPr>
        <w:t> </w:t>
      </w:r>
      <w:r>
        <w:rPr>
          <w:w w:val="115"/>
        </w:rPr>
        <w:t>disebabkan</w:t>
      </w:r>
      <w:r>
        <w:rPr>
          <w:spacing w:val="61"/>
          <w:w w:val="115"/>
        </w:rPr>
        <w:t> </w:t>
      </w:r>
      <w:r>
        <w:rPr>
          <w:w w:val="115"/>
        </w:rPr>
        <w:t>karena</w:t>
      </w:r>
      <w:r>
        <w:rPr>
          <w:spacing w:val="61"/>
          <w:w w:val="115"/>
        </w:rPr>
        <w:t> </w:t>
      </w:r>
      <w:r>
        <w:rPr>
          <w:w w:val="115"/>
        </w:rPr>
        <w:t>semakin</w:t>
      </w:r>
      <w:r>
        <w:rPr>
          <w:spacing w:val="1"/>
          <w:w w:val="115"/>
        </w:rPr>
        <w:t> </w:t>
      </w:r>
      <w:r>
        <w:rPr>
          <w:w w:val="115"/>
        </w:rPr>
        <w:t>meningkatnya</w:t>
      </w:r>
      <w:r>
        <w:rPr>
          <w:spacing w:val="61"/>
          <w:w w:val="115"/>
        </w:rPr>
        <w:t> </w:t>
      </w:r>
      <w:r>
        <w:rPr>
          <w:w w:val="115"/>
        </w:rPr>
        <w:t>perindustrian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penggunaan</w:t>
      </w:r>
      <w:r>
        <w:rPr>
          <w:spacing w:val="61"/>
          <w:w w:val="115"/>
        </w:rPr>
        <w:t> </w:t>
      </w:r>
      <w:r>
        <w:rPr>
          <w:w w:val="115"/>
        </w:rPr>
        <w:t>kendaraan</w:t>
      </w:r>
      <w:r>
        <w:rPr>
          <w:spacing w:val="61"/>
          <w:w w:val="115"/>
        </w:rPr>
        <w:t> </w:t>
      </w:r>
      <w:r>
        <w:rPr>
          <w:w w:val="115"/>
        </w:rPr>
        <w:t>bermotor.</w:t>
      </w:r>
      <w:r>
        <w:rPr>
          <w:spacing w:val="1"/>
          <w:w w:val="115"/>
        </w:rPr>
        <w:t> </w:t>
      </w:r>
      <w:r>
        <w:rPr>
          <w:w w:val="115"/>
        </w:rPr>
        <w:t>Meningkatnya</w:t>
      </w:r>
      <w:r>
        <w:rPr>
          <w:spacing w:val="1"/>
          <w:w w:val="115"/>
        </w:rPr>
        <w:t> </w:t>
      </w:r>
      <w:r>
        <w:rPr>
          <w:w w:val="115"/>
        </w:rPr>
        <w:t>pencemaran</w:t>
      </w:r>
      <w:r>
        <w:rPr>
          <w:spacing w:val="1"/>
          <w:w w:val="115"/>
        </w:rPr>
        <w:t> </w:t>
      </w:r>
      <w:r>
        <w:rPr>
          <w:w w:val="115"/>
        </w:rPr>
        <w:t>ini</w:t>
      </w:r>
      <w:r>
        <w:rPr>
          <w:spacing w:val="1"/>
          <w:w w:val="115"/>
        </w:rPr>
        <w:t> </w:t>
      </w:r>
      <w:r>
        <w:rPr>
          <w:w w:val="115"/>
        </w:rPr>
        <w:t>sangat</w:t>
      </w:r>
      <w:r>
        <w:rPr>
          <w:spacing w:val="1"/>
          <w:w w:val="115"/>
        </w:rPr>
        <w:t> </w:t>
      </w:r>
      <w:r>
        <w:rPr>
          <w:w w:val="115"/>
        </w:rPr>
        <w:t>mempengaruhi</w:t>
      </w:r>
      <w:r>
        <w:rPr>
          <w:spacing w:val="1"/>
          <w:w w:val="115"/>
        </w:rPr>
        <w:t> </w:t>
      </w:r>
      <w:r>
        <w:rPr>
          <w:w w:val="115"/>
        </w:rPr>
        <w:t>kualitas</w:t>
      </w:r>
      <w:r>
        <w:rPr>
          <w:spacing w:val="1"/>
          <w:w w:val="115"/>
        </w:rPr>
        <w:t> </w:t>
      </w:r>
      <w:r>
        <w:rPr>
          <w:w w:val="115"/>
        </w:rPr>
        <w:t>udara,</w:t>
      </w:r>
      <w:r>
        <w:rPr>
          <w:spacing w:val="1"/>
          <w:w w:val="115"/>
        </w:rPr>
        <w:t> </w:t>
      </w:r>
      <w:r>
        <w:rPr>
          <w:w w:val="115"/>
        </w:rPr>
        <w:t>khususnya</w:t>
      </w:r>
      <w:r>
        <w:rPr>
          <w:spacing w:val="15"/>
          <w:w w:val="115"/>
        </w:rPr>
        <w:t> </w:t>
      </w:r>
      <w:r>
        <w:rPr>
          <w:w w:val="115"/>
        </w:rPr>
        <w:t>di</w:t>
      </w:r>
      <w:r>
        <w:rPr>
          <w:spacing w:val="15"/>
          <w:w w:val="115"/>
        </w:rPr>
        <w:t> </w:t>
      </w:r>
      <w:r>
        <w:rPr>
          <w:w w:val="115"/>
        </w:rPr>
        <w:t>daerah</w:t>
      </w:r>
      <w:r>
        <w:rPr>
          <w:spacing w:val="15"/>
          <w:w w:val="115"/>
        </w:rPr>
        <w:t> </w:t>
      </w:r>
      <w:r>
        <w:rPr>
          <w:w w:val="115"/>
        </w:rPr>
        <w:t>perkotaan.</w:t>
      </w:r>
    </w:p>
    <w:p>
      <w:pPr>
        <w:pStyle w:val="BodyText"/>
        <w:spacing w:line="360" w:lineRule="auto" w:before="123"/>
        <w:ind w:left="670" w:right="131" w:firstLine="852"/>
        <w:jc w:val="both"/>
      </w:pPr>
      <w:r>
        <w:rPr>
          <w:w w:val="115"/>
        </w:rPr>
        <w:t>Di</w:t>
      </w:r>
      <w:r>
        <w:rPr>
          <w:spacing w:val="1"/>
          <w:w w:val="115"/>
        </w:rPr>
        <w:t> </w:t>
      </w:r>
      <w:r>
        <w:rPr>
          <w:w w:val="115"/>
        </w:rPr>
        <w:t>sisi</w:t>
      </w:r>
      <w:r>
        <w:rPr>
          <w:spacing w:val="1"/>
          <w:w w:val="115"/>
        </w:rPr>
        <w:t> </w:t>
      </w:r>
      <w:r>
        <w:rPr>
          <w:w w:val="115"/>
        </w:rPr>
        <w:t>lain,</w:t>
      </w:r>
      <w:r>
        <w:rPr>
          <w:spacing w:val="1"/>
          <w:w w:val="115"/>
        </w:rPr>
        <w:t> </w:t>
      </w:r>
      <w:r>
        <w:rPr>
          <w:w w:val="115"/>
        </w:rPr>
        <w:t>DLH</w:t>
      </w:r>
      <w:r>
        <w:rPr>
          <w:spacing w:val="1"/>
          <w:w w:val="115"/>
        </w:rPr>
        <w:t> </w:t>
      </w:r>
      <w:r>
        <w:rPr>
          <w:w w:val="115"/>
        </w:rPr>
        <w:t>sebagai</w:t>
      </w:r>
      <w:r>
        <w:rPr>
          <w:spacing w:val="1"/>
          <w:w w:val="115"/>
        </w:rPr>
        <w:t> </w:t>
      </w:r>
      <w:r>
        <w:rPr>
          <w:w w:val="115"/>
        </w:rPr>
        <w:t>Organisasi</w:t>
      </w:r>
      <w:r>
        <w:rPr>
          <w:spacing w:val="1"/>
          <w:w w:val="115"/>
        </w:rPr>
        <w:t> </w:t>
      </w:r>
      <w:r>
        <w:rPr>
          <w:w w:val="115"/>
        </w:rPr>
        <w:t>Perangkat</w:t>
      </w:r>
      <w:r>
        <w:rPr>
          <w:spacing w:val="1"/>
          <w:w w:val="115"/>
        </w:rPr>
        <w:t> </w:t>
      </w:r>
      <w:r>
        <w:rPr>
          <w:w w:val="115"/>
        </w:rPr>
        <w:t>Daerah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bertugas melaksanakan penyusunan dan pelaksanaan kebijakan daerah</w:t>
      </w:r>
      <w:r>
        <w:rPr>
          <w:spacing w:val="1"/>
          <w:w w:val="115"/>
        </w:rPr>
        <w:t> </w:t>
      </w:r>
      <w:r>
        <w:rPr>
          <w:w w:val="115"/>
        </w:rPr>
        <w:t>di</w:t>
      </w:r>
      <w:r>
        <w:rPr>
          <w:spacing w:val="61"/>
          <w:w w:val="115"/>
        </w:rPr>
        <w:t> </w:t>
      </w:r>
      <w:r>
        <w:rPr>
          <w:w w:val="115"/>
        </w:rPr>
        <w:t>bidang</w:t>
      </w:r>
      <w:r>
        <w:rPr>
          <w:spacing w:val="61"/>
          <w:w w:val="115"/>
        </w:rPr>
        <w:t> </w:t>
      </w:r>
      <w:r>
        <w:rPr>
          <w:w w:val="115"/>
        </w:rPr>
        <w:t>lingkungan</w:t>
      </w:r>
      <w:r>
        <w:rPr>
          <w:spacing w:val="61"/>
          <w:w w:val="115"/>
        </w:rPr>
        <w:t> </w:t>
      </w:r>
      <w:r>
        <w:rPr>
          <w:w w:val="115"/>
        </w:rPr>
        <w:t>hidup</w:t>
      </w:r>
      <w:r>
        <w:rPr>
          <w:spacing w:val="61"/>
          <w:w w:val="115"/>
        </w:rPr>
        <w:t> </w:t>
      </w:r>
      <w:r>
        <w:rPr>
          <w:w w:val="115"/>
        </w:rPr>
        <w:t>perlu</w:t>
      </w:r>
      <w:r>
        <w:rPr>
          <w:spacing w:val="61"/>
          <w:w w:val="115"/>
        </w:rPr>
        <w:t> </w:t>
      </w:r>
      <w:r>
        <w:rPr>
          <w:w w:val="115"/>
        </w:rPr>
        <w:t>berkoordinasi</w:t>
      </w:r>
      <w:r>
        <w:rPr>
          <w:spacing w:val="61"/>
          <w:w w:val="115"/>
        </w:rPr>
        <w:t> </w:t>
      </w:r>
      <w:r>
        <w:rPr>
          <w:w w:val="115"/>
        </w:rPr>
        <w:t>dengan</w:t>
      </w:r>
      <w:r>
        <w:rPr>
          <w:spacing w:val="61"/>
          <w:w w:val="115"/>
        </w:rPr>
        <w:t> </w:t>
      </w:r>
      <w:r>
        <w:rPr>
          <w:w w:val="115"/>
        </w:rPr>
        <w:t>instansi</w:t>
      </w:r>
      <w:r>
        <w:rPr>
          <w:spacing w:val="1"/>
          <w:w w:val="115"/>
        </w:rPr>
        <w:t> </w:t>
      </w:r>
      <w:r>
        <w:rPr>
          <w:w w:val="115"/>
        </w:rPr>
        <w:t>maupun</w:t>
      </w:r>
      <w:r>
        <w:rPr>
          <w:spacing w:val="11"/>
          <w:w w:val="115"/>
        </w:rPr>
        <w:t> </w:t>
      </w:r>
      <w:r>
        <w:rPr>
          <w:w w:val="115"/>
        </w:rPr>
        <w:t>stakeholder</w:t>
      </w:r>
      <w:r>
        <w:rPr>
          <w:spacing w:val="12"/>
          <w:w w:val="115"/>
        </w:rPr>
        <w:t> </w:t>
      </w:r>
      <w:r>
        <w:rPr>
          <w:w w:val="115"/>
        </w:rPr>
        <w:t>dalam</w:t>
      </w:r>
      <w:r>
        <w:rPr>
          <w:spacing w:val="12"/>
          <w:w w:val="115"/>
        </w:rPr>
        <w:t> </w:t>
      </w:r>
      <w:r>
        <w:rPr>
          <w:w w:val="115"/>
        </w:rPr>
        <w:t>rangka</w:t>
      </w:r>
      <w:r>
        <w:rPr>
          <w:spacing w:val="12"/>
          <w:w w:val="115"/>
        </w:rPr>
        <w:t> </w:t>
      </w:r>
      <w:r>
        <w:rPr>
          <w:w w:val="115"/>
        </w:rPr>
        <w:t>mewujudkan</w:t>
      </w:r>
      <w:r>
        <w:rPr>
          <w:spacing w:val="12"/>
          <w:w w:val="115"/>
        </w:rPr>
        <w:t> </w:t>
      </w:r>
      <w:r>
        <w:rPr>
          <w:w w:val="115"/>
        </w:rPr>
        <w:t>pencapaian</w:t>
      </w:r>
      <w:r>
        <w:rPr>
          <w:spacing w:val="12"/>
          <w:w w:val="115"/>
        </w:rPr>
        <w:t> </w:t>
      </w:r>
      <w:r>
        <w:rPr>
          <w:w w:val="115"/>
        </w:rPr>
        <w:t>percepatan</w:t>
      </w:r>
    </w:p>
    <w:p>
      <w:pPr>
        <w:spacing w:after="0" w:line="360" w:lineRule="auto"/>
        <w:jc w:val="both"/>
        <w:sectPr>
          <w:footerReference w:type="default" r:id="rId22"/>
          <w:pgSz w:w="12250" w:h="18720"/>
          <w:pgMar w:footer="1832" w:header="0" w:top="1380" w:bottom="2020" w:left="1540" w:right="1280"/>
        </w:sectPr>
      </w:pPr>
    </w:p>
    <w:p>
      <w:pPr>
        <w:pStyle w:val="BodyText"/>
        <w:spacing w:line="360" w:lineRule="auto" w:before="81"/>
        <w:ind w:left="670" w:right="133"/>
        <w:jc w:val="both"/>
      </w:pPr>
      <w:r>
        <w:rPr>
          <w:w w:val="115"/>
        </w:rPr>
        <w:t>pemerataan</w:t>
      </w:r>
      <w:r>
        <w:rPr>
          <w:spacing w:val="61"/>
          <w:w w:val="115"/>
        </w:rPr>
        <w:t> </w:t>
      </w:r>
      <w:r>
        <w:rPr>
          <w:w w:val="115"/>
        </w:rPr>
        <w:t>pembangunan</w:t>
      </w:r>
      <w:r>
        <w:rPr>
          <w:spacing w:val="61"/>
          <w:w w:val="115"/>
        </w:rPr>
        <w:t> </w:t>
      </w:r>
      <w:r>
        <w:rPr>
          <w:w w:val="115"/>
        </w:rPr>
        <w:t>di</w:t>
      </w:r>
      <w:r>
        <w:rPr>
          <w:spacing w:val="61"/>
          <w:w w:val="115"/>
        </w:rPr>
        <w:t> </w:t>
      </w:r>
      <w:r>
        <w:rPr>
          <w:w w:val="115"/>
        </w:rPr>
        <w:t>wilayah</w:t>
      </w:r>
      <w:r>
        <w:rPr>
          <w:spacing w:val="61"/>
          <w:w w:val="115"/>
        </w:rPr>
        <w:t> </w:t>
      </w:r>
      <w:r>
        <w:rPr>
          <w:w w:val="115"/>
        </w:rPr>
        <w:t>Kabupaten</w:t>
      </w:r>
      <w:r>
        <w:rPr>
          <w:spacing w:val="61"/>
          <w:w w:val="115"/>
        </w:rPr>
        <w:t> </w:t>
      </w:r>
      <w:r>
        <w:rPr>
          <w:w w:val="115"/>
        </w:rPr>
        <w:t>Cilacap</w:t>
      </w:r>
      <w:r>
        <w:rPr>
          <w:spacing w:val="61"/>
          <w:w w:val="115"/>
        </w:rPr>
        <w:t> </w:t>
      </w:r>
      <w:r>
        <w:rPr>
          <w:w w:val="115"/>
        </w:rPr>
        <w:t>secara</w:t>
      </w:r>
      <w:r>
        <w:rPr>
          <w:spacing w:val="1"/>
          <w:w w:val="115"/>
        </w:rPr>
        <w:t> </w:t>
      </w:r>
      <w:r>
        <w:rPr>
          <w:w w:val="115"/>
        </w:rPr>
        <w:t>berkelanjutan</w:t>
      </w:r>
      <w:r>
        <w:rPr>
          <w:spacing w:val="1"/>
          <w:w w:val="115"/>
        </w:rPr>
        <w:t> </w:t>
      </w:r>
      <w:r>
        <w:rPr>
          <w:w w:val="115"/>
        </w:rPr>
        <w:t>dengan</w:t>
      </w:r>
      <w:r>
        <w:rPr>
          <w:spacing w:val="1"/>
          <w:w w:val="115"/>
        </w:rPr>
        <w:t> </w:t>
      </w:r>
      <w:r>
        <w:rPr>
          <w:w w:val="115"/>
        </w:rPr>
        <w:t>tetap</w:t>
      </w:r>
      <w:r>
        <w:rPr>
          <w:spacing w:val="1"/>
          <w:w w:val="115"/>
        </w:rPr>
        <w:t> </w:t>
      </w:r>
      <w:r>
        <w:rPr>
          <w:w w:val="115"/>
        </w:rPr>
        <w:t>memperhatikan</w:t>
      </w:r>
      <w:r>
        <w:rPr>
          <w:spacing w:val="1"/>
          <w:w w:val="115"/>
        </w:rPr>
        <w:t> </w:t>
      </w:r>
      <w:r>
        <w:rPr>
          <w:w w:val="115"/>
        </w:rPr>
        <w:t>aspek</w:t>
      </w:r>
      <w:r>
        <w:rPr>
          <w:spacing w:val="1"/>
          <w:w w:val="115"/>
        </w:rPr>
        <w:t> </w:t>
      </w:r>
      <w:r>
        <w:rPr>
          <w:w w:val="115"/>
        </w:rPr>
        <w:t>lingkungan</w:t>
      </w:r>
      <w:r>
        <w:rPr>
          <w:spacing w:val="1"/>
          <w:w w:val="115"/>
        </w:rPr>
        <w:t> </w:t>
      </w:r>
      <w:r>
        <w:rPr>
          <w:w w:val="115"/>
        </w:rPr>
        <w:t>hidup</w:t>
      </w:r>
      <w:r>
        <w:rPr>
          <w:spacing w:val="1"/>
          <w:w w:val="115"/>
        </w:rPr>
        <w:t> </w:t>
      </w:r>
      <w:r>
        <w:rPr>
          <w:w w:val="115"/>
        </w:rPr>
        <w:t>dalam</w:t>
      </w:r>
      <w:r>
        <w:rPr>
          <w:spacing w:val="1"/>
          <w:w w:val="115"/>
        </w:rPr>
        <w:t> </w:t>
      </w:r>
      <w:r>
        <w:rPr>
          <w:w w:val="115"/>
        </w:rPr>
        <w:t>pemanfaatan</w:t>
      </w:r>
      <w:r>
        <w:rPr>
          <w:spacing w:val="1"/>
          <w:w w:val="115"/>
        </w:rPr>
        <w:t> </w:t>
      </w:r>
      <w:r>
        <w:rPr>
          <w:w w:val="115"/>
        </w:rPr>
        <w:t>Sumber</w:t>
      </w:r>
      <w:r>
        <w:rPr>
          <w:spacing w:val="1"/>
          <w:w w:val="115"/>
        </w:rPr>
        <w:t> </w:t>
      </w:r>
      <w:r>
        <w:rPr>
          <w:w w:val="115"/>
        </w:rPr>
        <w:t>Daya</w:t>
      </w:r>
      <w:r>
        <w:rPr>
          <w:spacing w:val="1"/>
          <w:w w:val="115"/>
        </w:rPr>
        <w:t> </w:t>
      </w:r>
      <w:r>
        <w:rPr>
          <w:w w:val="115"/>
        </w:rPr>
        <w:t>Alam</w:t>
      </w:r>
      <w:r>
        <w:rPr>
          <w:spacing w:val="1"/>
          <w:w w:val="115"/>
        </w:rPr>
        <w:t> </w:t>
      </w:r>
      <w:r>
        <w:rPr>
          <w:w w:val="115"/>
        </w:rPr>
        <w:t>secara</w:t>
      </w:r>
      <w:r>
        <w:rPr>
          <w:spacing w:val="1"/>
          <w:w w:val="115"/>
        </w:rPr>
        <w:t> </w:t>
      </w:r>
      <w:r>
        <w:rPr>
          <w:w w:val="115"/>
        </w:rPr>
        <w:t>rasional,</w:t>
      </w:r>
      <w:r>
        <w:rPr>
          <w:spacing w:val="1"/>
          <w:w w:val="115"/>
        </w:rPr>
        <w:t> </w:t>
      </w:r>
      <w:r>
        <w:rPr>
          <w:w w:val="115"/>
        </w:rPr>
        <w:t>efektif,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efisien</w:t>
      </w:r>
      <w:r>
        <w:rPr>
          <w:spacing w:val="16"/>
          <w:w w:val="115"/>
        </w:rPr>
        <w:t> </w:t>
      </w:r>
      <w:r>
        <w:rPr>
          <w:w w:val="115"/>
        </w:rPr>
        <w:t>dengan</w:t>
      </w:r>
      <w:r>
        <w:rPr>
          <w:spacing w:val="16"/>
          <w:w w:val="115"/>
        </w:rPr>
        <w:t> </w:t>
      </w:r>
      <w:r>
        <w:rPr>
          <w:w w:val="115"/>
        </w:rPr>
        <w:t>mengaplikasikan</w:t>
      </w:r>
      <w:r>
        <w:rPr>
          <w:spacing w:val="15"/>
          <w:w w:val="115"/>
        </w:rPr>
        <w:t> </w:t>
      </w:r>
      <w:r>
        <w:rPr>
          <w:w w:val="115"/>
        </w:rPr>
        <w:t>kebijakan</w:t>
      </w:r>
      <w:r>
        <w:rPr>
          <w:spacing w:val="15"/>
          <w:w w:val="115"/>
        </w:rPr>
        <w:t> </w:t>
      </w:r>
      <w:r>
        <w:rPr>
          <w:w w:val="115"/>
        </w:rPr>
        <w:t>Bangga</w:t>
      </w:r>
      <w:r>
        <w:rPr>
          <w:spacing w:val="17"/>
          <w:w w:val="115"/>
        </w:rPr>
        <w:t> </w:t>
      </w:r>
      <w:r>
        <w:rPr>
          <w:w w:val="115"/>
        </w:rPr>
        <w:t>Mbangun</w:t>
      </w:r>
      <w:r>
        <w:rPr>
          <w:spacing w:val="15"/>
          <w:w w:val="115"/>
        </w:rPr>
        <w:t> </w:t>
      </w:r>
      <w:r>
        <w:rPr>
          <w:w w:val="115"/>
        </w:rPr>
        <w:t>Desa.</w:t>
      </w:r>
    </w:p>
    <w:p>
      <w:pPr>
        <w:pStyle w:val="BodyText"/>
        <w:spacing w:line="360" w:lineRule="auto" w:before="121"/>
        <w:ind w:left="670" w:right="132" w:firstLine="852"/>
        <w:jc w:val="both"/>
      </w:pPr>
      <w:r>
        <w:rPr>
          <w:w w:val="115"/>
        </w:rPr>
        <w:t>Dari uraian tersebut dapat disimpulkan bahwa tugas DLH pada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61"/>
          <w:w w:val="115"/>
        </w:rPr>
        <w:t> </w:t>
      </w:r>
      <w:r>
        <w:rPr>
          <w:w w:val="115"/>
        </w:rPr>
        <w:t>2021</w:t>
      </w:r>
      <w:r>
        <w:rPr>
          <w:spacing w:val="61"/>
          <w:w w:val="115"/>
        </w:rPr>
        <w:t> </w:t>
      </w:r>
      <w:r>
        <w:rPr>
          <w:w w:val="115"/>
        </w:rPr>
        <w:t>sangat</w:t>
      </w:r>
      <w:r>
        <w:rPr>
          <w:spacing w:val="61"/>
          <w:w w:val="115"/>
        </w:rPr>
        <w:t> </w:t>
      </w:r>
      <w:r>
        <w:rPr>
          <w:w w:val="115"/>
        </w:rPr>
        <w:t>kompleks,</w:t>
      </w:r>
      <w:r>
        <w:rPr>
          <w:spacing w:val="61"/>
          <w:w w:val="115"/>
        </w:rPr>
        <w:t> </w:t>
      </w:r>
      <w:r>
        <w:rPr>
          <w:w w:val="115"/>
        </w:rPr>
        <w:t>sehingga</w:t>
      </w:r>
      <w:r>
        <w:rPr>
          <w:spacing w:val="61"/>
          <w:w w:val="115"/>
        </w:rPr>
        <w:t> </w:t>
      </w:r>
      <w:r>
        <w:rPr>
          <w:w w:val="115"/>
        </w:rPr>
        <w:t>membutuhkan</w:t>
      </w:r>
      <w:r>
        <w:rPr>
          <w:spacing w:val="61"/>
          <w:w w:val="115"/>
        </w:rPr>
        <w:t> </w:t>
      </w:r>
      <w:r>
        <w:rPr>
          <w:w w:val="115"/>
        </w:rPr>
        <w:t>SDM</w:t>
      </w:r>
      <w:r>
        <w:rPr>
          <w:spacing w:val="6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profesional</w:t>
      </w:r>
      <w:r>
        <w:rPr>
          <w:spacing w:val="1"/>
          <w:w w:val="115"/>
        </w:rPr>
        <w:t> </w:t>
      </w:r>
      <w:r>
        <w:rPr>
          <w:w w:val="115"/>
        </w:rPr>
        <w:t>disamping</w:t>
      </w:r>
      <w:r>
        <w:rPr>
          <w:spacing w:val="1"/>
          <w:w w:val="115"/>
        </w:rPr>
        <w:t> </w:t>
      </w:r>
      <w:r>
        <w:rPr>
          <w:w w:val="115"/>
        </w:rPr>
        <w:t>ketercukupan</w:t>
      </w:r>
      <w:r>
        <w:rPr>
          <w:spacing w:val="1"/>
          <w:w w:val="115"/>
        </w:rPr>
        <w:t> </w:t>
      </w:r>
      <w:r>
        <w:rPr>
          <w:w w:val="115"/>
        </w:rPr>
        <w:t>anggaran.</w:t>
      </w:r>
      <w:r>
        <w:rPr>
          <w:spacing w:val="1"/>
          <w:w w:val="115"/>
        </w:rPr>
        <w:t> </w:t>
      </w:r>
      <w:r>
        <w:rPr>
          <w:w w:val="115"/>
        </w:rPr>
        <w:t>Rencana</w:t>
      </w:r>
      <w:r>
        <w:rPr>
          <w:spacing w:val="1"/>
          <w:w w:val="115"/>
        </w:rPr>
        <w:t> </w:t>
      </w:r>
      <w:r>
        <w:rPr>
          <w:w w:val="115"/>
        </w:rPr>
        <w:t>Kerja</w:t>
      </w:r>
      <w:r>
        <w:rPr>
          <w:spacing w:val="1"/>
          <w:w w:val="115"/>
        </w:rPr>
        <w:t> </w:t>
      </w:r>
      <w:r>
        <w:rPr>
          <w:w w:val="115"/>
        </w:rPr>
        <w:t>DLH</w:t>
      </w:r>
      <w:r>
        <w:rPr>
          <w:spacing w:val="1"/>
          <w:w w:val="115"/>
        </w:rPr>
        <w:t> </w:t>
      </w:r>
      <w:r>
        <w:rPr>
          <w:w w:val="115"/>
        </w:rPr>
        <w:t>Kabupaten Cilacap Tahun 2021 telah memperhatikan tugas pokok dan</w:t>
      </w:r>
      <w:r>
        <w:rPr>
          <w:spacing w:val="1"/>
          <w:w w:val="115"/>
        </w:rPr>
        <w:t> </w:t>
      </w:r>
      <w:r>
        <w:rPr>
          <w:w w:val="115"/>
        </w:rPr>
        <w:t>fungsi</w:t>
      </w:r>
      <w:r>
        <w:rPr>
          <w:spacing w:val="1"/>
          <w:w w:val="115"/>
        </w:rPr>
        <w:t> </w:t>
      </w:r>
      <w:r>
        <w:rPr>
          <w:w w:val="115"/>
        </w:rPr>
        <w:t>Dinas</w:t>
      </w:r>
      <w:r>
        <w:rPr>
          <w:spacing w:val="1"/>
          <w:w w:val="115"/>
        </w:rPr>
        <w:t> </w:t>
      </w:r>
      <w:r>
        <w:rPr>
          <w:w w:val="115"/>
        </w:rPr>
        <w:t>Lingkungan</w:t>
      </w:r>
      <w:r>
        <w:rPr>
          <w:spacing w:val="1"/>
          <w:w w:val="115"/>
        </w:rPr>
        <w:t> </w:t>
      </w:r>
      <w:r>
        <w:rPr>
          <w:w w:val="115"/>
        </w:rPr>
        <w:t>Hidup</w:t>
      </w:r>
      <w:r>
        <w:rPr>
          <w:spacing w:val="1"/>
          <w:w w:val="115"/>
        </w:rPr>
        <w:t> </w:t>
      </w:r>
      <w:r>
        <w:rPr>
          <w:w w:val="115"/>
        </w:rPr>
        <w:t>serta</w:t>
      </w:r>
      <w:r>
        <w:rPr>
          <w:spacing w:val="1"/>
          <w:w w:val="115"/>
        </w:rPr>
        <w:t> </w:t>
      </w:r>
      <w:r>
        <w:rPr>
          <w:w w:val="115"/>
        </w:rPr>
        <w:t>kemampuan</w:t>
      </w:r>
      <w:r>
        <w:rPr>
          <w:spacing w:val="1"/>
          <w:w w:val="115"/>
        </w:rPr>
        <w:t> </w:t>
      </w:r>
      <w:r>
        <w:rPr>
          <w:w w:val="115"/>
        </w:rPr>
        <w:t>keuangan</w:t>
      </w:r>
      <w:r>
        <w:rPr>
          <w:spacing w:val="1"/>
          <w:w w:val="115"/>
        </w:rPr>
        <w:t> </w:t>
      </w:r>
      <w:r>
        <w:rPr>
          <w:w w:val="115"/>
        </w:rPr>
        <w:t>daerah.</w:t>
      </w:r>
      <w:r>
        <w:rPr>
          <w:spacing w:val="1"/>
          <w:w w:val="115"/>
        </w:rPr>
        <w:t> </w:t>
      </w:r>
      <w:r>
        <w:rPr>
          <w:w w:val="115"/>
        </w:rPr>
        <w:t>Penganggaran</w:t>
      </w:r>
      <w:r>
        <w:rPr>
          <w:spacing w:val="1"/>
          <w:w w:val="115"/>
        </w:rPr>
        <w:t> </w:t>
      </w:r>
      <w:r>
        <w:rPr>
          <w:w w:val="115"/>
        </w:rPr>
        <w:t>tersebut</w:t>
      </w:r>
      <w:r>
        <w:rPr>
          <w:spacing w:val="1"/>
          <w:w w:val="115"/>
        </w:rPr>
        <w:t> </w:t>
      </w:r>
      <w:r>
        <w:rPr>
          <w:w w:val="115"/>
        </w:rPr>
        <w:t>menggunakan</w:t>
      </w:r>
      <w:r>
        <w:rPr>
          <w:spacing w:val="1"/>
          <w:w w:val="115"/>
        </w:rPr>
        <w:t> </w:t>
      </w:r>
      <w:r>
        <w:rPr>
          <w:w w:val="115"/>
        </w:rPr>
        <w:t>pendekatan</w:t>
      </w:r>
      <w:r>
        <w:rPr>
          <w:spacing w:val="1"/>
          <w:w w:val="115"/>
        </w:rPr>
        <w:t> </w:t>
      </w:r>
      <w:r>
        <w:rPr>
          <w:w w:val="115"/>
        </w:rPr>
        <w:t>efektifitas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ketepatan</w:t>
      </w:r>
      <w:r>
        <w:rPr>
          <w:spacing w:val="12"/>
          <w:w w:val="115"/>
        </w:rPr>
        <w:t> </w:t>
      </w:r>
      <w:r>
        <w:rPr>
          <w:w w:val="115"/>
        </w:rPr>
        <w:t>program/kegiatan</w:t>
      </w:r>
      <w:r>
        <w:rPr>
          <w:spacing w:val="12"/>
          <w:w w:val="115"/>
        </w:rPr>
        <w:t> </w:t>
      </w:r>
      <w:r>
        <w:rPr>
          <w:w w:val="115"/>
        </w:rPr>
        <w:t>yang</w:t>
      </w:r>
      <w:r>
        <w:rPr>
          <w:spacing w:val="12"/>
          <w:w w:val="115"/>
        </w:rPr>
        <w:t> </w:t>
      </w:r>
      <w:r>
        <w:rPr>
          <w:w w:val="115"/>
        </w:rPr>
        <w:t>akan</w:t>
      </w:r>
      <w:r>
        <w:rPr>
          <w:spacing w:val="12"/>
          <w:w w:val="115"/>
        </w:rPr>
        <w:t> </w:t>
      </w:r>
      <w:r>
        <w:rPr>
          <w:w w:val="115"/>
        </w:rPr>
        <w:t>dilaksanakan</w:t>
      </w:r>
      <w:r>
        <w:rPr>
          <w:spacing w:val="13"/>
          <w:w w:val="115"/>
        </w:rPr>
        <w:t> </w:t>
      </w:r>
      <w:r>
        <w:rPr>
          <w:w w:val="115"/>
        </w:rPr>
        <w:t>pada</w:t>
      </w:r>
      <w:r>
        <w:rPr>
          <w:spacing w:val="12"/>
          <w:w w:val="115"/>
        </w:rPr>
        <w:t> </w:t>
      </w:r>
      <w:r>
        <w:rPr>
          <w:w w:val="115"/>
        </w:rPr>
        <w:t>tahun</w:t>
      </w:r>
      <w:r>
        <w:rPr>
          <w:spacing w:val="13"/>
          <w:w w:val="115"/>
        </w:rPr>
        <w:t> </w:t>
      </w:r>
      <w:r>
        <w:rPr>
          <w:w w:val="115"/>
        </w:rPr>
        <w:t>2021.</w:t>
      </w:r>
    </w:p>
    <w:p>
      <w:pPr>
        <w:pStyle w:val="BodyText"/>
        <w:spacing w:line="360" w:lineRule="auto" w:before="126"/>
        <w:ind w:left="670" w:right="131" w:firstLine="852"/>
        <w:jc w:val="both"/>
      </w:pPr>
      <w:r>
        <w:rPr>
          <w:w w:val="115"/>
        </w:rPr>
        <w:t>Anggaran belanja langsung pada DLH Kabupaten Cilacap Tahun</w:t>
      </w:r>
      <w:r>
        <w:rPr>
          <w:spacing w:val="1"/>
          <w:w w:val="115"/>
        </w:rPr>
        <w:t> </w:t>
      </w:r>
      <w:r>
        <w:rPr>
          <w:w w:val="115"/>
        </w:rPr>
        <w:t>Anggaran</w:t>
      </w:r>
      <w:r>
        <w:rPr>
          <w:spacing w:val="1"/>
          <w:w w:val="115"/>
        </w:rPr>
        <w:t> </w:t>
      </w:r>
      <w:r>
        <w:rPr>
          <w:w w:val="115"/>
        </w:rPr>
        <w:t>2021</w:t>
      </w:r>
      <w:r>
        <w:rPr>
          <w:spacing w:val="1"/>
          <w:w w:val="115"/>
        </w:rPr>
        <w:t> </w:t>
      </w:r>
      <w:r>
        <w:rPr>
          <w:w w:val="115"/>
        </w:rPr>
        <w:t>dengan</w:t>
      </w:r>
      <w:r>
        <w:rPr>
          <w:spacing w:val="1"/>
          <w:w w:val="115"/>
        </w:rPr>
        <w:t> </w:t>
      </w:r>
      <w:r>
        <w:rPr>
          <w:w w:val="115"/>
        </w:rPr>
        <w:t>mempertimbangkan</w:t>
      </w:r>
      <w:r>
        <w:rPr>
          <w:spacing w:val="1"/>
          <w:w w:val="115"/>
        </w:rPr>
        <w:t> </w:t>
      </w:r>
      <w:r>
        <w:rPr>
          <w:w w:val="115"/>
        </w:rPr>
        <w:t>review</w:t>
      </w:r>
      <w:r>
        <w:rPr>
          <w:spacing w:val="1"/>
          <w:w w:val="115"/>
        </w:rPr>
        <w:t> </w:t>
      </w:r>
      <w:r>
        <w:rPr>
          <w:w w:val="115"/>
        </w:rPr>
        <w:t>terhadap</w:t>
      </w:r>
      <w:r>
        <w:rPr>
          <w:spacing w:val="1"/>
          <w:w w:val="115"/>
        </w:rPr>
        <w:t> </w:t>
      </w:r>
      <w:r>
        <w:rPr>
          <w:w w:val="115"/>
        </w:rPr>
        <w:t>RKPD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2021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direncanakan</w:t>
      </w:r>
      <w:r>
        <w:rPr>
          <w:spacing w:val="1"/>
          <w:w w:val="115"/>
        </w:rPr>
        <w:t> </w:t>
      </w:r>
      <w:r>
        <w:rPr>
          <w:w w:val="115"/>
        </w:rPr>
        <w:t>untuk</w:t>
      </w:r>
      <w:r>
        <w:rPr>
          <w:spacing w:val="1"/>
          <w:w w:val="115"/>
        </w:rPr>
        <w:t> </w:t>
      </w:r>
      <w:r>
        <w:rPr>
          <w:w w:val="115"/>
        </w:rPr>
        <w:t>membiayai</w:t>
      </w:r>
      <w:r>
        <w:rPr>
          <w:spacing w:val="1"/>
          <w:w w:val="115"/>
        </w:rPr>
        <w:t> </w:t>
      </w:r>
      <w:r>
        <w:rPr>
          <w:w w:val="115"/>
        </w:rPr>
        <w:t>Urusan Wajib Bukan Pelayanan Dasar Lingkungan Hidup, secara rinci</w:t>
      </w:r>
      <w:r>
        <w:rPr>
          <w:spacing w:val="1"/>
          <w:w w:val="115"/>
        </w:rPr>
        <w:t> </w:t>
      </w:r>
      <w:r>
        <w:rPr>
          <w:w w:val="115"/>
        </w:rPr>
        <w:t>tersaji</w:t>
      </w:r>
      <w:r>
        <w:rPr>
          <w:spacing w:val="14"/>
          <w:w w:val="115"/>
        </w:rPr>
        <w:t> </w:t>
      </w:r>
      <w:r>
        <w:rPr>
          <w:w w:val="115"/>
        </w:rPr>
        <w:t>pada</w:t>
      </w:r>
      <w:r>
        <w:rPr>
          <w:spacing w:val="15"/>
          <w:w w:val="115"/>
        </w:rPr>
        <w:t> </w:t>
      </w:r>
      <w:r>
        <w:rPr>
          <w:w w:val="115"/>
        </w:rPr>
        <w:t>Tabel</w:t>
      </w:r>
      <w:r>
        <w:rPr>
          <w:spacing w:val="15"/>
          <w:w w:val="115"/>
        </w:rPr>
        <w:t> </w:t>
      </w:r>
      <w:r>
        <w:rPr>
          <w:w w:val="115"/>
        </w:rPr>
        <w:t>2.3</w:t>
      </w:r>
      <w:r>
        <w:rPr>
          <w:spacing w:val="15"/>
          <w:w w:val="115"/>
        </w:rPr>
        <w:t> </w:t>
      </w:r>
      <w:r>
        <w:rPr>
          <w:w w:val="115"/>
        </w:rPr>
        <w:t>berikut.</w:t>
      </w:r>
    </w:p>
    <w:p>
      <w:pPr>
        <w:spacing w:after="0" w:line="360" w:lineRule="auto"/>
        <w:jc w:val="both"/>
        <w:sectPr>
          <w:pgSz w:w="12250" w:h="18720"/>
          <w:pgMar w:header="0" w:footer="1832" w:top="1380" w:bottom="2020" w:left="1540" w:right="1280"/>
        </w:sectPr>
      </w:pPr>
    </w:p>
    <w:p>
      <w:pPr>
        <w:pStyle w:val="BodyText"/>
        <w:spacing w:before="9"/>
        <w:rPr>
          <w:sz w:val="14"/>
        </w:rPr>
      </w:pPr>
    </w:p>
    <w:p>
      <w:pPr>
        <w:spacing w:after="0"/>
        <w:rPr>
          <w:sz w:val="14"/>
        </w:rPr>
        <w:sectPr>
          <w:footerReference w:type="default" r:id="rId23"/>
          <w:pgSz w:w="18720" w:h="12250" w:orient="landscape"/>
          <w:pgMar w:footer="1224" w:header="0" w:top="1140" w:bottom="1420" w:left="400" w:right="30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5"/>
        </w:rPr>
      </w:pPr>
    </w:p>
    <w:p>
      <w:pPr>
        <w:spacing w:before="0"/>
        <w:ind w:left="1044" w:right="0" w:firstLine="0"/>
        <w:jc w:val="left"/>
        <w:rPr>
          <w:b/>
          <w:sz w:val="20"/>
        </w:rPr>
      </w:pPr>
      <w:r>
        <w:rPr>
          <w:b/>
          <w:w w:val="110"/>
          <w:sz w:val="20"/>
        </w:rPr>
        <w:t>OPD</w:t>
      </w:r>
      <w:r>
        <w:rPr>
          <w:b/>
          <w:spacing w:val="25"/>
          <w:w w:val="110"/>
          <w:sz w:val="20"/>
        </w:rPr>
        <w:t> </w:t>
      </w:r>
      <w:r>
        <w:rPr>
          <w:b/>
          <w:w w:val="110"/>
          <w:sz w:val="20"/>
        </w:rPr>
        <w:t>:</w:t>
      </w:r>
      <w:r>
        <w:rPr>
          <w:b/>
          <w:spacing w:val="25"/>
          <w:w w:val="110"/>
          <w:sz w:val="20"/>
        </w:rPr>
        <w:t> </w:t>
      </w:r>
      <w:r>
        <w:rPr>
          <w:b/>
          <w:w w:val="110"/>
          <w:sz w:val="20"/>
        </w:rPr>
        <w:t>Dinas</w:t>
      </w:r>
      <w:r>
        <w:rPr>
          <w:b/>
          <w:spacing w:val="25"/>
          <w:w w:val="110"/>
          <w:sz w:val="20"/>
        </w:rPr>
        <w:t> </w:t>
      </w:r>
      <w:r>
        <w:rPr>
          <w:b/>
          <w:w w:val="110"/>
          <w:sz w:val="20"/>
        </w:rPr>
        <w:t>Lingkungan</w:t>
      </w:r>
      <w:r>
        <w:rPr>
          <w:b/>
          <w:spacing w:val="24"/>
          <w:w w:val="110"/>
          <w:sz w:val="20"/>
        </w:rPr>
        <w:t> </w:t>
      </w:r>
      <w:r>
        <w:rPr>
          <w:b/>
          <w:w w:val="110"/>
          <w:sz w:val="20"/>
        </w:rPr>
        <w:t>Hidup</w:t>
      </w:r>
    </w:p>
    <w:p>
      <w:pPr>
        <w:pStyle w:val="Heading2"/>
        <w:spacing w:before="98"/>
        <w:ind w:left="1044" w:right="6744"/>
        <w:jc w:val="center"/>
      </w:pPr>
      <w:r>
        <w:rPr>
          <w:b w:val="0"/>
        </w:rPr>
        <w:br w:type="column"/>
      </w:r>
      <w:r>
        <w:rPr>
          <w:w w:val="110"/>
        </w:rPr>
        <w:t>Tabel</w:t>
      </w:r>
      <w:r>
        <w:rPr>
          <w:spacing w:val="24"/>
          <w:w w:val="110"/>
        </w:rPr>
        <w:t> </w:t>
      </w:r>
      <w:r>
        <w:rPr>
          <w:w w:val="110"/>
        </w:rPr>
        <w:t>2.3</w:t>
      </w:r>
    </w:p>
    <w:p>
      <w:pPr>
        <w:spacing w:line="276" w:lineRule="auto" w:before="43"/>
        <w:ind w:left="1044" w:right="6745" w:firstLine="0"/>
        <w:jc w:val="center"/>
        <w:rPr>
          <w:b/>
          <w:sz w:val="24"/>
        </w:rPr>
      </w:pPr>
      <w:r>
        <w:rPr>
          <w:b/>
          <w:w w:val="110"/>
          <w:sz w:val="24"/>
        </w:rPr>
        <w:t>Review</w:t>
      </w:r>
      <w:r>
        <w:rPr>
          <w:b/>
          <w:spacing w:val="24"/>
          <w:w w:val="110"/>
          <w:sz w:val="24"/>
        </w:rPr>
        <w:t> </w:t>
      </w:r>
      <w:r>
        <w:rPr>
          <w:b/>
          <w:w w:val="110"/>
          <w:sz w:val="24"/>
        </w:rPr>
        <w:t>Terhadap</w:t>
      </w:r>
      <w:r>
        <w:rPr>
          <w:b/>
          <w:spacing w:val="23"/>
          <w:w w:val="110"/>
          <w:sz w:val="24"/>
        </w:rPr>
        <w:t> </w:t>
      </w:r>
      <w:r>
        <w:rPr>
          <w:b/>
          <w:w w:val="110"/>
          <w:sz w:val="24"/>
        </w:rPr>
        <w:t>RKPD</w:t>
      </w:r>
      <w:r>
        <w:rPr>
          <w:b/>
          <w:spacing w:val="24"/>
          <w:w w:val="110"/>
          <w:sz w:val="24"/>
        </w:rPr>
        <w:t> </w:t>
      </w:r>
      <w:r>
        <w:rPr>
          <w:b/>
          <w:w w:val="110"/>
          <w:sz w:val="24"/>
        </w:rPr>
        <w:t>Tahun</w:t>
      </w:r>
      <w:r>
        <w:rPr>
          <w:b/>
          <w:spacing w:val="23"/>
          <w:w w:val="110"/>
          <w:sz w:val="24"/>
        </w:rPr>
        <w:t> </w:t>
      </w:r>
      <w:r>
        <w:rPr>
          <w:b/>
          <w:w w:val="110"/>
          <w:sz w:val="24"/>
        </w:rPr>
        <w:t>2021</w:t>
      </w:r>
      <w:r>
        <w:rPr>
          <w:b/>
          <w:spacing w:val="-55"/>
          <w:w w:val="110"/>
          <w:sz w:val="24"/>
        </w:rPr>
        <w:t> </w:t>
      </w:r>
      <w:r>
        <w:rPr>
          <w:b/>
          <w:w w:val="110"/>
          <w:sz w:val="24"/>
        </w:rPr>
        <w:t>Kabupaten</w:t>
      </w:r>
      <w:r>
        <w:rPr>
          <w:b/>
          <w:spacing w:val="25"/>
          <w:w w:val="110"/>
          <w:sz w:val="24"/>
        </w:rPr>
        <w:t> </w:t>
      </w:r>
      <w:r>
        <w:rPr>
          <w:b/>
          <w:w w:val="110"/>
          <w:sz w:val="24"/>
        </w:rPr>
        <w:t>Cilacap</w:t>
      </w:r>
    </w:p>
    <w:p>
      <w:pPr>
        <w:spacing w:after="0" w:line="276" w:lineRule="auto"/>
        <w:jc w:val="center"/>
        <w:rPr>
          <w:sz w:val="24"/>
        </w:rPr>
        <w:sectPr>
          <w:type w:val="continuous"/>
          <w:pgSz w:w="18720" w:h="12250" w:orient="landscape"/>
          <w:pgMar w:top="1040" w:bottom="280" w:left="400" w:right="300"/>
          <w:cols w:num="2" w:equalWidth="0">
            <w:col w:w="4297" w:space="1389"/>
            <w:col w:w="12334"/>
          </w:cols>
        </w:sectPr>
      </w:pPr>
    </w:p>
    <w:p>
      <w:pPr>
        <w:pStyle w:val="BodyText"/>
        <w:spacing w:before="3"/>
        <w:rPr>
          <w:b/>
          <w:sz w:val="14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2"/>
        <w:gridCol w:w="2278"/>
        <w:gridCol w:w="984"/>
        <w:gridCol w:w="2420"/>
        <w:gridCol w:w="991"/>
        <w:gridCol w:w="1423"/>
        <w:gridCol w:w="2387"/>
        <w:gridCol w:w="984"/>
        <w:gridCol w:w="2402"/>
        <w:gridCol w:w="1025"/>
        <w:gridCol w:w="1423"/>
        <w:gridCol w:w="545"/>
      </w:tblGrid>
      <w:tr>
        <w:trPr>
          <w:trHeight w:val="318" w:hRule="atLeast"/>
        </w:trPr>
        <w:tc>
          <w:tcPr>
            <w:tcW w:w="912" w:type="dxa"/>
            <w:vMerge w:val="restart"/>
            <w:shd w:val="clear" w:color="auto" w:fill="F1F1F1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04"/>
              <w:ind w:left="287"/>
              <w:rPr>
                <w:sz w:val="14"/>
              </w:rPr>
            </w:pPr>
            <w:r>
              <w:rPr>
                <w:w w:val="110"/>
                <w:sz w:val="14"/>
              </w:rPr>
              <w:t>Kode</w:t>
            </w:r>
          </w:p>
        </w:tc>
        <w:tc>
          <w:tcPr>
            <w:tcW w:w="8096" w:type="dxa"/>
            <w:gridSpan w:val="5"/>
            <w:shd w:val="clear" w:color="auto" w:fill="F1F1F1"/>
          </w:tcPr>
          <w:p>
            <w:pPr>
              <w:pStyle w:val="TableParagraph"/>
              <w:spacing w:before="75"/>
              <w:ind w:left="3827" w:right="3819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RKPD</w:t>
            </w:r>
          </w:p>
        </w:tc>
        <w:tc>
          <w:tcPr>
            <w:tcW w:w="8221" w:type="dxa"/>
            <w:gridSpan w:val="5"/>
            <w:shd w:val="clear" w:color="auto" w:fill="F1F1F1"/>
          </w:tcPr>
          <w:p>
            <w:pPr>
              <w:pStyle w:val="TableParagraph"/>
              <w:spacing w:before="75"/>
              <w:ind w:left="3221" w:right="321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Hasil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Analisis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Kebutuhan</w:t>
            </w:r>
          </w:p>
        </w:tc>
        <w:tc>
          <w:tcPr>
            <w:tcW w:w="545" w:type="dxa"/>
            <w:vMerge w:val="restart"/>
            <w:shd w:val="clear" w:color="auto" w:fill="F1F1F1"/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ind w:left="5" w:right="-19" w:hanging="15"/>
              <w:rPr>
                <w:sz w:val="14"/>
              </w:rPr>
            </w:pPr>
            <w:r>
              <w:rPr>
                <w:w w:val="115"/>
                <w:sz w:val="14"/>
              </w:rPr>
              <w:t>Catatan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Penting</w:t>
            </w:r>
          </w:p>
        </w:tc>
      </w:tr>
      <w:tr>
        <w:trPr>
          <w:trHeight w:val="419" w:hRule="atLeast"/>
        </w:trPr>
        <w:tc>
          <w:tcPr>
            <w:tcW w:w="912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  <w:shd w:val="clear" w:color="auto" w:fill="F1F1F1"/>
          </w:tcPr>
          <w:p>
            <w:pPr>
              <w:pStyle w:val="TableParagraph"/>
              <w:spacing w:before="44"/>
              <w:ind w:left="465"/>
              <w:rPr>
                <w:sz w:val="14"/>
              </w:rPr>
            </w:pPr>
            <w:r>
              <w:rPr>
                <w:w w:val="110"/>
                <w:sz w:val="14"/>
              </w:rPr>
              <w:t>Program</w:t>
            </w:r>
            <w:r>
              <w:rPr>
                <w:spacing w:val="1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/</w:t>
            </w:r>
            <w:r>
              <w:rPr>
                <w:spacing w:val="1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Kegiatan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spacing w:before="126"/>
              <w:ind w:left="266" w:right="258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lokasi</w:t>
            </w:r>
          </w:p>
        </w:tc>
        <w:tc>
          <w:tcPr>
            <w:tcW w:w="2420" w:type="dxa"/>
            <w:shd w:val="clear" w:color="auto" w:fill="F1F1F1"/>
          </w:tcPr>
          <w:p>
            <w:pPr>
              <w:pStyle w:val="TableParagraph"/>
              <w:spacing w:before="126"/>
              <w:ind w:left="624"/>
              <w:rPr>
                <w:sz w:val="14"/>
              </w:rPr>
            </w:pPr>
            <w:r>
              <w:rPr>
                <w:w w:val="110"/>
                <w:sz w:val="14"/>
              </w:rPr>
              <w:t>Indikator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Kinerja</w:t>
            </w:r>
          </w:p>
        </w:tc>
        <w:tc>
          <w:tcPr>
            <w:tcW w:w="991" w:type="dxa"/>
            <w:shd w:val="clear" w:color="auto" w:fill="F1F1F1"/>
          </w:tcPr>
          <w:p>
            <w:pPr>
              <w:pStyle w:val="TableParagraph"/>
              <w:spacing w:before="44"/>
              <w:ind w:left="210" w:right="200" w:firstLine="69"/>
              <w:rPr>
                <w:sz w:val="14"/>
              </w:rPr>
            </w:pPr>
            <w:r>
              <w:rPr>
                <w:w w:val="115"/>
                <w:sz w:val="14"/>
              </w:rPr>
              <w:t>Target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Capaian</w:t>
            </w:r>
          </w:p>
        </w:tc>
        <w:tc>
          <w:tcPr>
            <w:tcW w:w="1423" w:type="dxa"/>
            <w:shd w:val="clear" w:color="auto" w:fill="F1F1F1"/>
          </w:tcPr>
          <w:p>
            <w:pPr>
              <w:pStyle w:val="TableParagraph"/>
              <w:spacing w:before="44"/>
              <w:ind w:left="400" w:hanging="147"/>
              <w:rPr>
                <w:sz w:val="14"/>
              </w:rPr>
            </w:pPr>
            <w:r>
              <w:rPr>
                <w:w w:val="110"/>
                <w:sz w:val="14"/>
              </w:rPr>
              <w:t>Pagu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Indikatif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(Rp.</w:t>
            </w:r>
            <w:r>
              <w:rPr>
                <w:spacing w:val="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000)</w:t>
            </w:r>
          </w:p>
        </w:tc>
        <w:tc>
          <w:tcPr>
            <w:tcW w:w="2387" w:type="dxa"/>
            <w:shd w:val="clear" w:color="auto" w:fill="F1F1F1"/>
          </w:tcPr>
          <w:p>
            <w:pPr>
              <w:pStyle w:val="TableParagraph"/>
              <w:spacing w:before="126"/>
              <w:ind w:left="518"/>
              <w:rPr>
                <w:sz w:val="14"/>
              </w:rPr>
            </w:pPr>
            <w:r>
              <w:rPr>
                <w:w w:val="110"/>
                <w:sz w:val="14"/>
              </w:rPr>
              <w:t>Program</w:t>
            </w:r>
            <w:r>
              <w:rPr>
                <w:spacing w:val="1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/</w:t>
            </w:r>
            <w:r>
              <w:rPr>
                <w:spacing w:val="1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Kegiatan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spacing w:before="126"/>
              <w:ind w:left="267" w:right="256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lokasi</w:t>
            </w:r>
          </w:p>
        </w:tc>
        <w:tc>
          <w:tcPr>
            <w:tcW w:w="2402" w:type="dxa"/>
            <w:shd w:val="clear" w:color="auto" w:fill="F1F1F1"/>
          </w:tcPr>
          <w:p>
            <w:pPr>
              <w:pStyle w:val="TableParagraph"/>
              <w:spacing w:before="126"/>
              <w:ind w:left="618"/>
              <w:rPr>
                <w:sz w:val="14"/>
              </w:rPr>
            </w:pPr>
            <w:r>
              <w:rPr>
                <w:w w:val="110"/>
                <w:sz w:val="14"/>
              </w:rPr>
              <w:t>Indikator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Kinerja</w:t>
            </w:r>
          </w:p>
        </w:tc>
        <w:tc>
          <w:tcPr>
            <w:tcW w:w="1025" w:type="dxa"/>
            <w:shd w:val="clear" w:color="auto" w:fill="F1F1F1"/>
          </w:tcPr>
          <w:p>
            <w:pPr>
              <w:pStyle w:val="TableParagraph"/>
              <w:spacing w:before="44"/>
              <w:ind w:left="230" w:right="214" w:firstLine="69"/>
              <w:rPr>
                <w:sz w:val="14"/>
              </w:rPr>
            </w:pPr>
            <w:r>
              <w:rPr>
                <w:w w:val="115"/>
                <w:sz w:val="14"/>
              </w:rPr>
              <w:t>Target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Capaian</w:t>
            </w:r>
          </w:p>
        </w:tc>
        <w:tc>
          <w:tcPr>
            <w:tcW w:w="1423" w:type="dxa"/>
            <w:shd w:val="clear" w:color="auto" w:fill="F1F1F1"/>
          </w:tcPr>
          <w:p>
            <w:pPr>
              <w:pStyle w:val="TableParagraph"/>
              <w:spacing w:before="44"/>
              <w:ind w:left="196" w:right="176" w:firstLine="156"/>
              <w:rPr>
                <w:sz w:val="14"/>
              </w:rPr>
            </w:pPr>
            <w:r>
              <w:rPr>
                <w:w w:val="115"/>
                <w:sz w:val="14"/>
              </w:rPr>
              <w:t>Kebutuhan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Dana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(Rp.</w:t>
            </w:r>
            <w:r>
              <w:rPr>
                <w:spacing w:val="-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000)</w:t>
            </w:r>
          </w:p>
        </w:tc>
        <w:tc>
          <w:tcPr>
            <w:tcW w:w="54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2" w:hRule="atLeast"/>
        </w:trPr>
        <w:tc>
          <w:tcPr>
            <w:tcW w:w="912" w:type="dxa"/>
            <w:shd w:val="clear" w:color="auto" w:fill="F1F1F1"/>
          </w:tcPr>
          <w:p>
            <w:pPr>
              <w:pStyle w:val="TableParagraph"/>
              <w:spacing w:before="27"/>
              <w:ind w:left="9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2278" w:type="dxa"/>
            <w:shd w:val="clear" w:color="auto" w:fill="F1F1F1"/>
          </w:tcPr>
          <w:p>
            <w:pPr>
              <w:pStyle w:val="TableParagraph"/>
              <w:spacing w:before="27"/>
              <w:ind w:left="12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2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spacing w:before="27"/>
              <w:ind w:left="9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3</w:t>
            </w:r>
          </w:p>
        </w:tc>
        <w:tc>
          <w:tcPr>
            <w:tcW w:w="2420" w:type="dxa"/>
            <w:shd w:val="clear" w:color="auto" w:fill="F1F1F1"/>
          </w:tcPr>
          <w:p>
            <w:pPr>
              <w:pStyle w:val="TableParagraph"/>
              <w:spacing w:before="27"/>
              <w:ind w:left="9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4</w:t>
            </w:r>
          </w:p>
        </w:tc>
        <w:tc>
          <w:tcPr>
            <w:tcW w:w="991" w:type="dxa"/>
            <w:shd w:val="clear" w:color="auto" w:fill="F1F1F1"/>
          </w:tcPr>
          <w:p>
            <w:pPr>
              <w:pStyle w:val="TableParagraph"/>
              <w:spacing w:before="27"/>
              <w:ind w:left="6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5</w:t>
            </w:r>
          </w:p>
        </w:tc>
        <w:tc>
          <w:tcPr>
            <w:tcW w:w="1423" w:type="dxa"/>
            <w:shd w:val="clear" w:color="auto" w:fill="F1F1F1"/>
          </w:tcPr>
          <w:p>
            <w:pPr>
              <w:pStyle w:val="TableParagraph"/>
              <w:spacing w:before="27"/>
              <w:ind w:left="8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6</w:t>
            </w:r>
          </w:p>
        </w:tc>
        <w:tc>
          <w:tcPr>
            <w:tcW w:w="2387" w:type="dxa"/>
            <w:shd w:val="clear" w:color="auto" w:fill="F1F1F1"/>
          </w:tcPr>
          <w:p>
            <w:pPr>
              <w:pStyle w:val="TableParagraph"/>
              <w:spacing w:before="27"/>
              <w:ind w:left="9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7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spacing w:before="27"/>
              <w:ind w:left="13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8</w:t>
            </w:r>
          </w:p>
        </w:tc>
        <w:tc>
          <w:tcPr>
            <w:tcW w:w="2402" w:type="dxa"/>
            <w:shd w:val="clear" w:color="auto" w:fill="F1F1F1"/>
          </w:tcPr>
          <w:p>
            <w:pPr>
              <w:pStyle w:val="TableParagraph"/>
              <w:spacing w:before="27"/>
              <w:ind w:left="11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9</w:t>
            </w:r>
          </w:p>
        </w:tc>
        <w:tc>
          <w:tcPr>
            <w:tcW w:w="1025" w:type="dxa"/>
            <w:shd w:val="clear" w:color="auto" w:fill="F1F1F1"/>
          </w:tcPr>
          <w:p>
            <w:pPr>
              <w:pStyle w:val="TableParagraph"/>
              <w:spacing w:before="27"/>
              <w:ind w:left="408" w:right="396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10</w:t>
            </w:r>
          </w:p>
        </w:tc>
        <w:tc>
          <w:tcPr>
            <w:tcW w:w="1423" w:type="dxa"/>
            <w:shd w:val="clear" w:color="auto" w:fill="F1F1F1"/>
          </w:tcPr>
          <w:p>
            <w:pPr>
              <w:pStyle w:val="TableParagraph"/>
              <w:spacing w:before="27"/>
              <w:ind w:left="607" w:right="594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11</w:t>
            </w:r>
          </w:p>
        </w:tc>
        <w:tc>
          <w:tcPr>
            <w:tcW w:w="545" w:type="dxa"/>
          </w:tcPr>
          <w:p>
            <w:pPr>
              <w:pStyle w:val="TableParagraph"/>
              <w:spacing w:before="27"/>
              <w:ind w:left="187"/>
              <w:rPr>
                <w:sz w:val="14"/>
              </w:rPr>
            </w:pPr>
            <w:r>
              <w:rPr>
                <w:w w:val="110"/>
                <w:sz w:val="14"/>
              </w:rPr>
              <w:t>12</w:t>
            </w:r>
          </w:p>
        </w:tc>
      </w:tr>
      <w:tr>
        <w:trPr>
          <w:trHeight w:val="362" w:hRule="atLeast"/>
        </w:trPr>
        <w:tc>
          <w:tcPr>
            <w:tcW w:w="912" w:type="dxa"/>
            <w:shd w:val="clear" w:color="auto" w:fill="CCCCFF"/>
          </w:tcPr>
          <w:p>
            <w:pPr>
              <w:pStyle w:val="TableParagraph"/>
              <w:spacing w:before="97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20501</w:t>
            </w:r>
          </w:p>
        </w:tc>
        <w:tc>
          <w:tcPr>
            <w:tcW w:w="2278" w:type="dxa"/>
            <w:shd w:val="clear" w:color="auto" w:fill="CCCCFF"/>
          </w:tcPr>
          <w:p>
            <w:pPr>
              <w:pStyle w:val="TableParagraph"/>
              <w:spacing w:before="97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Dinas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  <w:r>
              <w:rPr>
                <w:spacing w:val="1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Hidup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2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1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before="97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27.240.245.780,</w:t>
            </w:r>
          </w:p>
        </w:tc>
        <w:tc>
          <w:tcPr>
            <w:tcW w:w="2387" w:type="dxa"/>
            <w:shd w:val="clear" w:color="auto" w:fill="CCCCFF"/>
          </w:tcPr>
          <w:p>
            <w:pPr>
              <w:pStyle w:val="TableParagraph"/>
              <w:spacing w:before="97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Dinas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  <w:r>
              <w:rPr>
                <w:spacing w:val="1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Hidup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02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5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before="97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27.240.245.780,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59" w:hRule="atLeast"/>
        </w:trPr>
        <w:tc>
          <w:tcPr>
            <w:tcW w:w="912" w:type="dxa"/>
            <w:shd w:val="clear" w:color="auto" w:fill="CCCCFF"/>
          </w:tcPr>
          <w:p>
            <w:pPr>
              <w:pStyle w:val="TableParagraph"/>
              <w:spacing w:before="97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2050101</w:t>
            </w:r>
          </w:p>
        </w:tc>
        <w:tc>
          <w:tcPr>
            <w:tcW w:w="2278" w:type="dxa"/>
            <w:shd w:val="clear" w:color="auto" w:fill="CCCCFF"/>
          </w:tcPr>
          <w:p>
            <w:pPr>
              <w:pStyle w:val="TableParagraph"/>
              <w:spacing w:before="97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Dinas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  <w:r>
              <w:rPr>
                <w:spacing w:val="1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Hidup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2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1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before="97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27.240.245.780,</w:t>
            </w:r>
          </w:p>
        </w:tc>
        <w:tc>
          <w:tcPr>
            <w:tcW w:w="2387" w:type="dxa"/>
            <w:shd w:val="clear" w:color="auto" w:fill="CCCCFF"/>
          </w:tcPr>
          <w:p>
            <w:pPr>
              <w:pStyle w:val="TableParagraph"/>
              <w:spacing w:before="97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Dinas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  <w:r>
              <w:rPr>
                <w:spacing w:val="1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Hidup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02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5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before="97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27.240.245.780,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00" w:hRule="atLeast"/>
        </w:trPr>
        <w:tc>
          <w:tcPr>
            <w:tcW w:w="912" w:type="dxa"/>
            <w:shd w:val="clear" w:color="auto" w:fill="CCCCFF"/>
          </w:tcPr>
          <w:p>
            <w:pPr>
              <w:pStyle w:val="TableParagraph"/>
              <w:spacing w:before="116"/>
              <w:ind w:left="107"/>
              <w:rPr>
                <w:sz w:val="14"/>
              </w:rPr>
            </w:pPr>
            <w:r>
              <w:rPr>
                <w:w w:val="111"/>
                <w:sz w:val="14"/>
              </w:rPr>
              <w:t>2</w:t>
            </w:r>
          </w:p>
        </w:tc>
        <w:tc>
          <w:tcPr>
            <w:tcW w:w="2278" w:type="dxa"/>
            <w:shd w:val="clear" w:color="auto" w:fill="CCCCFF"/>
          </w:tcPr>
          <w:p>
            <w:pPr>
              <w:pStyle w:val="TableParagraph"/>
              <w:spacing w:before="34"/>
              <w:ind w:left="110" w:right="704"/>
              <w:rPr>
                <w:sz w:val="14"/>
              </w:rPr>
            </w:pPr>
            <w:r>
              <w:rPr>
                <w:w w:val="115"/>
                <w:sz w:val="14"/>
              </w:rPr>
              <w:t>Urusan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Wajib</w:t>
            </w:r>
            <w:r>
              <w:rPr>
                <w:spacing w:val="1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Bukan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Pelayanan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Dasar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2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1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before="116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27.240.245.780,</w:t>
            </w:r>
          </w:p>
        </w:tc>
        <w:tc>
          <w:tcPr>
            <w:tcW w:w="2387" w:type="dxa"/>
            <w:shd w:val="clear" w:color="auto" w:fill="CCCCFF"/>
          </w:tcPr>
          <w:p>
            <w:pPr>
              <w:pStyle w:val="TableParagraph"/>
              <w:spacing w:before="34"/>
              <w:ind w:left="108" w:right="815"/>
              <w:rPr>
                <w:sz w:val="14"/>
              </w:rPr>
            </w:pPr>
            <w:r>
              <w:rPr>
                <w:w w:val="115"/>
                <w:sz w:val="14"/>
              </w:rPr>
              <w:t>Urusan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Wajib</w:t>
            </w:r>
            <w:r>
              <w:rPr>
                <w:spacing w:val="1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Bukan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Pelayanan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Dasar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02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5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before="116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27.240.245.780,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62" w:hRule="atLeast"/>
        </w:trPr>
        <w:tc>
          <w:tcPr>
            <w:tcW w:w="912" w:type="dxa"/>
            <w:shd w:val="clear" w:color="auto" w:fill="CCCCFF"/>
          </w:tcPr>
          <w:p>
            <w:pPr>
              <w:pStyle w:val="TableParagraph"/>
              <w:spacing w:before="97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05</w:t>
            </w:r>
          </w:p>
        </w:tc>
        <w:tc>
          <w:tcPr>
            <w:tcW w:w="2278" w:type="dxa"/>
            <w:shd w:val="clear" w:color="auto" w:fill="CCCCFF"/>
          </w:tcPr>
          <w:p>
            <w:pPr>
              <w:pStyle w:val="TableParagraph"/>
              <w:spacing w:before="97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Lingkungan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Hidup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2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1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before="97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27.240.245.780,</w:t>
            </w:r>
          </w:p>
        </w:tc>
        <w:tc>
          <w:tcPr>
            <w:tcW w:w="2387" w:type="dxa"/>
            <w:shd w:val="clear" w:color="auto" w:fill="CCCCFF"/>
          </w:tcPr>
          <w:p>
            <w:pPr>
              <w:pStyle w:val="TableParagraph"/>
              <w:spacing w:before="97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Lingkungan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Hidup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02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5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before="97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27.240.245.780,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28" w:hRule="atLeast"/>
        </w:trPr>
        <w:tc>
          <w:tcPr>
            <w:tcW w:w="912" w:type="dxa"/>
            <w:shd w:val="clear" w:color="auto" w:fill="BDF785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205.1</w:t>
            </w:r>
          </w:p>
        </w:tc>
        <w:tc>
          <w:tcPr>
            <w:tcW w:w="2278" w:type="dxa"/>
            <w:shd w:val="clear" w:color="auto" w:fill="BDF785"/>
          </w:tcPr>
          <w:p>
            <w:pPr>
              <w:pStyle w:val="TableParagraph"/>
              <w:spacing w:line="164" w:lineRule="exact"/>
              <w:ind w:left="110" w:right="98"/>
              <w:rPr>
                <w:sz w:val="14"/>
              </w:rPr>
            </w:pPr>
            <w:r>
              <w:rPr>
                <w:w w:val="110"/>
                <w:sz w:val="14"/>
              </w:rPr>
              <w:t>Program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Pelayanan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Administrasi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Perkantoran</w:t>
            </w:r>
          </w:p>
        </w:tc>
        <w:tc>
          <w:tcPr>
            <w:tcW w:w="984" w:type="dxa"/>
            <w:shd w:val="clear" w:color="auto" w:fill="BDF78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20" w:type="dxa"/>
            <w:shd w:val="clear" w:color="auto" w:fill="BDF785"/>
          </w:tcPr>
          <w:p>
            <w:pPr>
              <w:pStyle w:val="TableParagraph"/>
              <w:spacing w:line="164" w:lineRule="exact"/>
              <w:ind w:left="107" w:right="458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- Tersedianya </w:t>
            </w:r>
            <w:r>
              <w:rPr>
                <w:w w:val="115"/>
                <w:sz w:val="14"/>
              </w:rPr>
              <w:t>administrasi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perkantoran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setiap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bulan</w:t>
            </w:r>
          </w:p>
        </w:tc>
        <w:tc>
          <w:tcPr>
            <w:tcW w:w="991" w:type="dxa"/>
            <w:shd w:val="clear" w:color="auto" w:fill="BDF785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12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bulan</w:t>
            </w:r>
          </w:p>
        </w:tc>
        <w:tc>
          <w:tcPr>
            <w:tcW w:w="1423" w:type="dxa"/>
            <w:shd w:val="clear" w:color="auto" w:fill="BDF785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5.646.376.780,</w:t>
            </w:r>
          </w:p>
        </w:tc>
        <w:tc>
          <w:tcPr>
            <w:tcW w:w="2387" w:type="dxa"/>
            <w:shd w:val="clear" w:color="auto" w:fill="BDF785"/>
          </w:tcPr>
          <w:p>
            <w:pPr>
              <w:pStyle w:val="TableParagraph"/>
              <w:spacing w:line="164" w:lineRule="exact"/>
              <w:ind w:left="108" w:right="209"/>
              <w:rPr>
                <w:sz w:val="14"/>
              </w:rPr>
            </w:pPr>
            <w:r>
              <w:rPr>
                <w:w w:val="110"/>
                <w:sz w:val="14"/>
              </w:rPr>
              <w:t>Program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Pelayanan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Administrasi</w:t>
            </w:r>
            <w:r>
              <w:rPr>
                <w:spacing w:val="33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Perkantoran</w:t>
            </w:r>
          </w:p>
        </w:tc>
        <w:tc>
          <w:tcPr>
            <w:tcW w:w="984" w:type="dxa"/>
            <w:shd w:val="clear" w:color="auto" w:fill="BDF78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02" w:type="dxa"/>
            <w:shd w:val="clear" w:color="auto" w:fill="BDF785"/>
          </w:tcPr>
          <w:p>
            <w:pPr>
              <w:pStyle w:val="TableParagraph"/>
              <w:spacing w:line="164" w:lineRule="exact"/>
              <w:ind w:left="109" w:right="438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- Tersedianya </w:t>
            </w:r>
            <w:r>
              <w:rPr>
                <w:w w:val="115"/>
                <w:sz w:val="14"/>
              </w:rPr>
              <w:t>administrasi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perkantoran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setiap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bulan</w:t>
            </w:r>
          </w:p>
        </w:tc>
        <w:tc>
          <w:tcPr>
            <w:tcW w:w="1025" w:type="dxa"/>
            <w:shd w:val="clear" w:color="auto" w:fill="BDF785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12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bulan</w:t>
            </w:r>
          </w:p>
        </w:tc>
        <w:tc>
          <w:tcPr>
            <w:tcW w:w="1423" w:type="dxa"/>
            <w:shd w:val="clear" w:color="auto" w:fill="BDF785"/>
          </w:tcPr>
          <w:p>
            <w:pPr>
              <w:pStyle w:val="TableParagraph"/>
              <w:spacing w:line="163" w:lineRule="exact"/>
              <w:ind w:right="95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5.646.376.780,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86" w:hRule="atLeast"/>
        </w:trPr>
        <w:tc>
          <w:tcPr>
            <w:tcW w:w="912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205.1.2</w:t>
            </w:r>
          </w:p>
        </w:tc>
        <w:tc>
          <w:tcPr>
            <w:tcW w:w="2278" w:type="dxa"/>
            <w:shd w:val="clear" w:color="auto" w:fill="CCCCFF"/>
          </w:tcPr>
          <w:p>
            <w:pPr>
              <w:pStyle w:val="TableParagraph"/>
              <w:ind w:left="110" w:right="98"/>
              <w:rPr>
                <w:sz w:val="14"/>
              </w:rPr>
            </w:pPr>
            <w:r>
              <w:rPr>
                <w:w w:val="115"/>
                <w:sz w:val="14"/>
              </w:rPr>
              <w:t>Penyediaan</w:t>
            </w:r>
            <w:r>
              <w:rPr>
                <w:spacing w:val="1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Jasa</w:t>
            </w:r>
            <w:r>
              <w:rPr>
                <w:spacing w:val="2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Komunikasi,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spacing w:val="-1"/>
                <w:w w:val="120"/>
                <w:sz w:val="14"/>
              </w:rPr>
              <w:t>Sumber</w:t>
            </w:r>
            <w:r>
              <w:rPr>
                <w:spacing w:val="-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Daya</w:t>
            </w:r>
            <w:r>
              <w:rPr>
                <w:spacing w:val="-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Air</w:t>
            </w:r>
            <w:r>
              <w:rPr>
                <w:spacing w:val="-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-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Listrik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20" w:type="dxa"/>
            <w:shd w:val="clear" w:color="auto" w:fill="CCCCFF"/>
          </w:tcPr>
          <w:p>
            <w:pPr>
              <w:pStyle w:val="TableParagraph"/>
              <w:ind w:left="107" w:right="258"/>
              <w:rPr>
                <w:sz w:val="14"/>
              </w:rPr>
            </w:pPr>
            <w:r>
              <w:rPr>
                <w:w w:val="110"/>
                <w:sz w:val="14"/>
              </w:rPr>
              <w:t>terbayarnya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tagihan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telephon,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TV</w:t>
            </w:r>
            <w:r>
              <w:rPr>
                <w:spacing w:val="14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Kabel,</w:t>
            </w:r>
            <w:r>
              <w:rPr>
                <w:spacing w:val="14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Air</w:t>
            </w:r>
            <w:r>
              <w:rPr>
                <w:spacing w:val="14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dan</w:t>
            </w:r>
            <w:r>
              <w:rPr>
                <w:spacing w:val="15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Listrik</w:t>
            </w:r>
          </w:p>
        </w:tc>
        <w:tc>
          <w:tcPr>
            <w:tcW w:w="991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12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bulan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294.996.000,</w:t>
            </w:r>
          </w:p>
        </w:tc>
        <w:tc>
          <w:tcPr>
            <w:tcW w:w="2387" w:type="dxa"/>
            <w:shd w:val="clear" w:color="auto" w:fill="CCCCFF"/>
          </w:tcPr>
          <w:p>
            <w:pPr>
              <w:pStyle w:val="TableParagraph"/>
              <w:ind w:left="108" w:right="209"/>
              <w:rPr>
                <w:sz w:val="14"/>
              </w:rPr>
            </w:pPr>
            <w:r>
              <w:rPr>
                <w:w w:val="115"/>
                <w:sz w:val="14"/>
              </w:rPr>
              <w:t>Penyediaan</w:t>
            </w:r>
            <w:r>
              <w:rPr>
                <w:spacing w:val="1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Jasa</w:t>
            </w:r>
            <w:r>
              <w:rPr>
                <w:spacing w:val="2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Komunikasi,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spacing w:val="-1"/>
                <w:w w:val="120"/>
                <w:sz w:val="14"/>
              </w:rPr>
              <w:t>Sumber</w:t>
            </w:r>
            <w:r>
              <w:rPr>
                <w:spacing w:val="-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Daya</w:t>
            </w:r>
            <w:r>
              <w:rPr>
                <w:spacing w:val="-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Air</w:t>
            </w:r>
            <w:r>
              <w:rPr>
                <w:spacing w:val="-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-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Listrik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02" w:type="dxa"/>
            <w:shd w:val="clear" w:color="auto" w:fill="CCCCFF"/>
          </w:tcPr>
          <w:p>
            <w:pPr>
              <w:pStyle w:val="TableParagraph"/>
              <w:ind w:left="109" w:right="238"/>
              <w:rPr>
                <w:sz w:val="14"/>
              </w:rPr>
            </w:pPr>
            <w:r>
              <w:rPr>
                <w:w w:val="110"/>
                <w:sz w:val="14"/>
              </w:rPr>
              <w:t>terbayarnya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tagihan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telephon,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TV</w:t>
            </w:r>
            <w:r>
              <w:rPr>
                <w:spacing w:val="14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Kabel,</w:t>
            </w:r>
            <w:r>
              <w:rPr>
                <w:spacing w:val="14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Air</w:t>
            </w:r>
            <w:r>
              <w:rPr>
                <w:spacing w:val="14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dan</w:t>
            </w:r>
            <w:r>
              <w:rPr>
                <w:spacing w:val="1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Listrik</w:t>
            </w:r>
          </w:p>
        </w:tc>
        <w:tc>
          <w:tcPr>
            <w:tcW w:w="1025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12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bulan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294.996.000,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28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spacing w:val="-1"/>
                <w:w w:val="120"/>
                <w:sz w:val="14"/>
              </w:rPr>
              <w:t>Penyediaan</w:t>
            </w:r>
            <w:r>
              <w:rPr>
                <w:spacing w:val="-8"/>
                <w:w w:val="120"/>
                <w:sz w:val="14"/>
              </w:rPr>
              <w:t> </w:t>
            </w:r>
            <w:r>
              <w:rPr>
                <w:spacing w:val="-1"/>
                <w:w w:val="120"/>
                <w:sz w:val="14"/>
              </w:rPr>
              <w:t>Jasa</w:t>
            </w:r>
            <w:r>
              <w:rPr>
                <w:spacing w:val="-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Komunikasi,</w:t>
            </w:r>
          </w:p>
          <w:p>
            <w:pPr>
              <w:pStyle w:val="TableParagraph"/>
              <w:spacing w:line="144" w:lineRule="exact" w:before="1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Sumber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Daya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Air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Listrik</w:t>
            </w:r>
          </w:p>
        </w:tc>
        <w:tc>
          <w:tcPr>
            <w:tcW w:w="984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</w:p>
          <w:p>
            <w:pPr>
              <w:pStyle w:val="TableParagraph"/>
              <w:spacing w:line="144" w:lineRule="exact" w:before="1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12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bulan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294.996.000,</w:t>
            </w:r>
          </w:p>
        </w:tc>
        <w:tc>
          <w:tcPr>
            <w:tcW w:w="2387" w:type="dxa"/>
          </w:tcPr>
          <w:p>
            <w:pPr>
              <w:pStyle w:val="TableParagraph"/>
              <w:spacing w:line="163" w:lineRule="exact"/>
              <w:ind w:left="108"/>
              <w:rPr>
                <w:sz w:val="14"/>
              </w:rPr>
            </w:pPr>
            <w:r>
              <w:rPr>
                <w:spacing w:val="-1"/>
                <w:w w:val="120"/>
                <w:sz w:val="14"/>
              </w:rPr>
              <w:t>Penyediaan</w:t>
            </w:r>
            <w:r>
              <w:rPr>
                <w:spacing w:val="-8"/>
                <w:w w:val="120"/>
                <w:sz w:val="14"/>
              </w:rPr>
              <w:t> </w:t>
            </w:r>
            <w:r>
              <w:rPr>
                <w:spacing w:val="-1"/>
                <w:w w:val="120"/>
                <w:sz w:val="14"/>
              </w:rPr>
              <w:t>Jasa</w:t>
            </w:r>
            <w:r>
              <w:rPr>
                <w:spacing w:val="-8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Komunikasi,</w:t>
            </w:r>
          </w:p>
          <w:p>
            <w:pPr>
              <w:pStyle w:val="TableParagraph"/>
              <w:spacing w:line="144" w:lineRule="exact" w:before="1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Sumber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Daya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Air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Listrik</w:t>
            </w:r>
          </w:p>
        </w:tc>
        <w:tc>
          <w:tcPr>
            <w:tcW w:w="984" w:type="dxa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</w:p>
          <w:p>
            <w:pPr>
              <w:pStyle w:val="TableParagraph"/>
              <w:spacing w:line="144" w:lineRule="exact" w:before="1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12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bulan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294.996.000,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28" w:hRule="atLeast"/>
        </w:trPr>
        <w:tc>
          <w:tcPr>
            <w:tcW w:w="912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205.1.7</w:t>
            </w:r>
          </w:p>
        </w:tc>
        <w:tc>
          <w:tcPr>
            <w:tcW w:w="2278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20"/>
                <w:sz w:val="14"/>
              </w:rPr>
              <w:t>Penyediaan</w:t>
            </w:r>
            <w:r>
              <w:rPr>
                <w:spacing w:val="-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Jasa</w:t>
            </w:r>
          </w:p>
          <w:p>
            <w:pPr>
              <w:pStyle w:val="TableParagraph"/>
              <w:spacing w:line="144" w:lineRule="exact" w:before="1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Administrasi</w:t>
            </w:r>
            <w:r>
              <w:rPr>
                <w:spacing w:val="-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Keuangan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20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Tersedianya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Jasa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Administrasi</w:t>
            </w:r>
          </w:p>
          <w:p>
            <w:pPr>
              <w:pStyle w:val="TableParagraph"/>
              <w:spacing w:line="144" w:lineRule="exact" w:before="1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Keuangan</w:t>
            </w:r>
          </w:p>
        </w:tc>
        <w:tc>
          <w:tcPr>
            <w:tcW w:w="991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12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bulan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4.199.991.780,</w:t>
            </w:r>
          </w:p>
        </w:tc>
        <w:tc>
          <w:tcPr>
            <w:tcW w:w="2387" w:type="dxa"/>
            <w:shd w:val="clear" w:color="auto" w:fill="CCCCFF"/>
          </w:tcPr>
          <w:p>
            <w:pPr>
              <w:pStyle w:val="TableParagraph"/>
              <w:spacing w:line="163" w:lineRule="exact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Penyediaan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Jasa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Administrasi</w:t>
            </w:r>
          </w:p>
          <w:p>
            <w:pPr>
              <w:pStyle w:val="TableParagraph"/>
              <w:spacing w:line="144" w:lineRule="exact" w:before="1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Keuangan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02" w:type="dxa"/>
            <w:shd w:val="clear" w:color="auto" w:fill="CCCCFF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Tersedianya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Jasa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Administrasi</w:t>
            </w:r>
          </w:p>
          <w:p>
            <w:pPr>
              <w:pStyle w:val="TableParagraph"/>
              <w:spacing w:line="144" w:lineRule="exact" w:before="1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Keuangan</w:t>
            </w:r>
          </w:p>
        </w:tc>
        <w:tc>
          <w:tcPr>
            <w:tcW w:w="1025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12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bulan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5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4.199.991.780,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28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64" w:lineRule="exact"/>
              <w:ind w:left="110" w:right="537"/>
              <w:rPr>
                <w:sz w:val="14"/>
              </w:rPr>
            </w:pPr>
            <w:r>
              <w:rPr>
                <w:w w:val="120"/>
                <w:sz w:val="14"/>
              </w:rPr>
              <w:t>Penyediaan</w:t>
            </w:r>
            <w:r>
              <w:rPr>
                <w:spacing w:val="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Jasa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15"/>
                <w:sz w:val="14"/>
              </w:rPr>
              <w:t>Administrasi</w:t>
            </w:r>
            <w:r>
              <w:rPr>
                <w:spacing w:val="-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Keuangan</w:t>
            </w:r>
          </w:p>
        </w:tc>
        <w:tc>
          <w:tcPr>
            <w:tcW w:w="984" w:type="dxa"/>
          </w:tcPr>
          <w:p>
            <w:pPr>
              <w:pStyle w:val="TableParagraph"/>
              <w:spacing w:line="164" w:lineRule="exact"/>
              <w:ind w:left="107" w:right="9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before="1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12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bulan</w:t>
            </w:r>
          </w:p>
        </w:tc>
        <w:tc>
          <w:tcPr>
            <w:tcW w:w="1423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4.199.991.780,</w:t>
            </w:r>
          </w:p>
        </w:tc>
        <w:tc>
          <w:tcPr>
            <w:tcW w:w="2387" w:type="dxa"/>
          </w:tcPr>
          <w:p>
            <w:pPr>
              <w:pStyle w:val="TableParagraph"/>
              <w:spacing w:line="164" w:lineRule="exact"/>
              <w:ind w:left="108" w:right="199"/>
              <w:rPr>
                <w:sz w:val="14"/>
              </w:rPr>
            </w:pPr>
            <w:r>
              <w:rPr>
                <w:w w:val="115"/>
                <w:sz w:val="14"/>
              </w:rPr>
              <w:t>Penyediaan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Jasa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Administrasi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20"/>
                <w:sz w:val="14"/>
              </w:rPr>
              <w:t>Keuangan</w:t>
            </w:r>
          </w:p>
        </w:tc>
        <w:tc>
          <w:tcPr>
            <w:tcW w:w="984" w:type="dxa"/>
          </w:tcPr>
          <w:p>
            <w:pPr>
              <w:pStyle w:val="TableParagraph"/>
              <w:spacing w:line="164" w:lineRule="exact"/>
              <w:ind w:left="109" w:right="9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before="1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12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bulan</w:t>
            </w:r>
          </w:p>
        </w:tc>
        <w:tc>
          <w:tcPr>
            <w:tcW w:w="1423" w:type="dxa"/>
          </w:tcPr>
          <w:p>
            <w:pPr>
              <w:pStyle w:val="TableParagraph"/>
              <w:spacing w:before="1"/>
              <w:ind w:right="95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4.199.991.780,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30" w:hRule="atLeast"/>
        </w:trPr>
        <w:tc>
          <w:tcPr>
            <w:tcW w:w="912" w:type="dxa"/>
            <w:shd w:val="clear" w:color="auto" w:fill="CCCCFF"/>
          </w:tcPr>
          <w:p>
            <w:pPr>
              <w:pStyle w:val="TableParagraph"/>
              <w:spacing w:before="1"/>
              <w:ind w:left="107"/>
              <w:rPr>
                <w:sz w:val="14"/>
              </w:rPr>
            </w:pPr>
            <w:r>
              <w:rPr>
                <w:w w:val="120"/>
                <w:sz w:val="14"/>
              </w:rPr>
              <w:t>205.1.9</w:t>
            </w:r>
          </w:p>
        </w:tc>
        <w:tc>
          <w:tcPr>
            <w:tcW w:w="2278" w:type="dxa"/>
            <w:shd w:val="clear" w:color="auto" w:fill="CCCCFF"/>
          </w:tcPr>
          <w:p>
            <w:pPr>
              <w:pStyle w:val="TableParagraph"/>
              <w:spacing w:line="164" w:lineRule="exact"/>
              <w:ind w:left="110" w:right="271"/>
              <w:rPr>
                <w:sz w:val="14"/>
              </w:rPr>
            </w:pPr>
            <w:r>
              <w:rPr>
                <w:w w:val="115"/>
                <w:sz w:val="14"/>
              </w:rPr>
              <w:t>Penyediaan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Jasa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Perbaikan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20"/>
                <w:sz w:val="14"/>
              </w:rPr>
              <w:t>Peralatan</w:t>
            </w:r>
            <w:r>
              <w:rPr>
                <w:spacing w:val="3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Kerja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20" w:type="dxa"/>
            <w:shd w:val="clear" w:color="auto" w:fill="CCCCFF"/>
          </w:tcPr>
          <w:p>
            <w:pPr>
              <w:pStyle w:val="TableParagraph"/>
              <w:spacing w:line="164" w:lineRule="exact"/>
              <w:ind w:left="107" w:right="547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Terlaksananya </w:t>
            </w:r>
            <w:r>
              <w:rPr>
                <w:w w:val="115"/>
                <w:sz w:val="14"/>
              </w:rPr>
              <w:t>Perbaikan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Peralatan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Kerja</w:t>
            </w:r>
          </w:p>
        </w:tc>
        <w:tc>
          <w:tcPr>
            <w:tcW w:w="991" w:type="dxa"/>
            <w:shd w:val="clear" w:color="auto" w:fill="CCCCFF"/>
          </w:tcPr>
          <w:p>
            <w:pPr>
              <w:pStyle w:val="TableParagraph"/>
              <w:spacing w:before="1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12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bulan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before="1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60.000.000,</w:t>
            </w:r>
          </w:p>
        </w:tc>
        <w:tc>
          <w:tcPr>
            <w:tcW w:w="2387" w:type="dxa"/>
            <w:shd w:val="clear" w:color="auto" w:fill="CCCCFF"/>
          </w:tcPr>
          <w:p>
            <w:pPr>
              <w:pStyle w:val="TableParagraph"/>
              <w:spacing w:line="164" w:lineRule="exact"/>
              <w:ind w:left="108" w:right="382"/>
              <w:rPr>
                <w:sz w:val="14"/>
              </w:rPr>
            </w:pPr>
            <w:r>
              <w:rPr>
                <w:w w:val="115"/>
                <w:sz w:val="14"/>
              </w:rPr>
              <w:t>Penyediaan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Jasa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Perbaikan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20"/>
                <w:sz w:val="14"/>
              </w:rPr>
              <w:t>Peralatan</w:t>
            </w:r>
            <w:r>
              <w:rPr>
                <w:spacing w:val="3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Kerja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02" w:type="dxa"/>
            <w:shd w:val="clear" w:color="auto" w:fill="CCCCFF"/>
          </w:tcPr>
          <w:p>
            <w:pPr>
              <w:pStyle w:val="TableParagraph"/>
              <w:spacing w:line="164" w:lineRule="exact"/>
              <w:ind w:left="109" w:right="527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Terlaksananya </w:t>
            </w:r>
            <w:r>
              <w:rPr>
                <w:w w:val="115"/>
                <w:sz w:val="14"/>
              </w:rPr>
              <w:t>Perbaikan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Peralatan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Kerja</w:t>
            </w:r>
          </w:p>
        </w:tc>
        <w:tc>
          <w:tcPr>
            <w:tcW w:w="1025" w:type="dxa"/>
            <w:shd w:val="clear" w:color="auto" w:fill="CCCCFF"/>
          </w:tcPr>
          <w:p>
            <w:pPr>
              <w:pStyle w:val="TableParagraph"/>
              <w:spacing w:before="1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12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bulan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before="1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60.000.000,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28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64" w:lineRule="exact"/>
              <w:ind w:left="110" w:right="271"/>
              <w:rPr>
                <w:sz w:val="14"/>
              </w:rPr>
            </w:pPr>
            <w:r>
              <w:rPr>
                <w:w w:val="115"/>
                <w:sz w:val="14"/>
              </w:rPr>
              <w:t>Penyediaan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Jasa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Perbaikan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20"/>
                <w:sz w:val="14"/>
              </w:rPr>
              <w:t>Peralatan</w:t>
            </w:r>
            <w:r>
              <w:rPr>
                <w:spacing w:val="3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Kerja</w:t>
            </w:r>
          </w:p>
        </w:tc>
        <w:tc>
          <w:tcPr>
            <w:tcW w:w="984" w:type="dxa"/>
          </w:tcPr>
          <w:p>
            <w:pPr>
              <w:pStyle w:val="TableParagraph"/>
              <w:spacing w:line="164" w:lineRule="exact"/>
              <w:ind w:left="107" w:right="9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12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bulan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60.000.000,</w:t>
            </w:r>
          </w:p>
        </w:tc>
        <w:tc>
          <w:tcPr>
            <w:tcW w:w="2387" w:type="dxa"/>
          </w:tcPr>
          <w:p>
            <w:pPr>
              <w:pStyle w:val="TableParagraph"/>
              <w:spacing w:line="164" w:lineRule="exact"/>
              <w:ind w:left="108" w:right="382"/>
              <w:rPr>
                <w:sz w:val="14"/>
              </w:rPr>
            </w:pPr>
            <w:r>
              <w:rPr>
                <w:w w:val="115"/>
                <w:sz w:val="14"/>
              </w:rPr>
              <w:t>Penyediaan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Jasa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Perbaikan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20"/>
                <w:sz w:val="14"/>
              </w:rPr>
              <w:t>Peralatan</w:t>
            </w:r>
            <w:r>
              <w:rPr>
                <w:spacing w:val="3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Kerja</w:t>
            </w:r>
          </w:p>
        </w:tc>
        <w:tc>
          <w:tcPr>
            <w:tcW w:w="984" w:type="dxa"/>
          </w:tcPr>
          <w:p>
            <w:pPr>
              <w:pStyle w:val="TableParagraph"/>
              <w:spacing w:line="164" w:lineRule="exact"/>
              <w:ind w:left="109" w:right="9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12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bulan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60.000.000,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8" w:hRule="atLeast"/>
        </w:trPr>
        <w:tc>
          <w:tcPr>
            <w:tcW w:w="912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205.1.10</w:t>
            </w:r>
          </w:p>
        </w:tc>
        <w:tc>
          <w:tcPr>
            <w:tcW w:w="2278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Penyediaan</w:t>
            </w:r>
            <w:r>
              <w:rPr>
                <w:spacing w:val="1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Alat</w:t>
            </w:r>
            <w:r>
              <w:rPr>
                <w:spacing w:val="2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Tulis</w:t>
            </w:r>
            <w:r>
              <w:rPr>
                <w:spacing w:val="1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Kantor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20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Tersedianya</w:t>
            </w:r>
            <w:r>
              <w:rPr>
                <w:spacing w:val="1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Alat</w:t>
            </w:r>
            <w:r>
              <w:rPr>
                <w:spacing w:val="1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Tulis</w:t>
            </w:r>
            <w:r>
              <w:rPr>
                <w:spacing w:val="1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Kantor</w:t>
            </w:r>
          </w:p>
        </w:tc>
        <w:tc>
          <w:tcPr>
            <w:tcW w:w="991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12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bulan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59.676.000,</w:t>
            </w:r>
          </w:p>
        </w:tc>
        <w:tc>
          <w:tcPr>
            <w:tcW w:w="2387" w:type="dxa"/>
            <w:shd w:val="clear" w:color="auto" w:fill="CCCCFF"/>
          </w:tcPr>
          <w:p>
            <w:pPr>
              <w:pStyle w:val="TableParagraph"/>
              <w:spacing w:line="163" w:lineRule="exact"/>
              <w:ind w:left="108"/>
              <w:rPr>
                <w:sz w:val="14"/>
              </w:rPr>
            </w:pPr>
            <w:r>
              <w:rPr>
                <w:w w:val="110"/>
                <w:sz w:val="14"/>
              </w:rPr>
              <w:t>Penyediaan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Alat</w:t>
            </w:r>
            <w:r>
              <w:rPr>
                <w:spacing w:val="2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Tulis</w:t>
            </w:r>
            <w:r>
              <w:rPr>
                <w:spacing w:val="1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Kantor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02" w:type="dxa"/>
            <w:shd w:val="clear" w:color="auto" w:fill="CCCCFF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w w:val="110"/>
                <w:sz w:val="14"/>
              </w:rPr>
              <w:t>Tersedianya</w:t>
            </w:r>
            <w:r>
              <w:rPr>
                <w:spacing w:val="1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Alat</w:t>
            </w:r>
            <w:r>
              <w:rPr>
                <w:spacing w:val="1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Tulis</w:t>
            </w:r>
            <w:r>
              <w:rPr>
                <w:spacing w:val="1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Kantor</w:t>
            </w:r>
          </w:p>
        </w:tc>
        <w:tc>
          <w:tcPr>
            <w:tcW w:w="1025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12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bulan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59.676.000,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28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Penyediaan</w:t>
            </w:r>
            <w:r>
              <w:rPr>
                <w:spacing w:val="1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Alat</w:t>
            </w:r>
            <w:r>
              <w:rPr>
                <w:spacing w:val="2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Tulis</w:t>
            </w:r>
            <w:r>
              <w:rPr>
                <w:spacing w:val="1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Kantor</w:t>
            </w:r>
          </w:p>
        </w:tc>
        <w:tc>
          <w:tcPr>
            <w:tcW w:w="984" w:type="dxa"/>
          </w:tcPr>
          <w:p>
            <w:pPr>
              <w:pStyle w:val="TableParagraph"/>
              <w:spacing w:line="164" w:lineRule="exact"/>
              <w:ind w:left="107" w:right="9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14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ess4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59.676.000,</w:t>
            </w:r>
          </w:p>
        </w:tc>
        <w:tc>
          <w:tcPr>
            <w:tcW w:w="2387" w:type="dxa"/>
          </w:tcPr>
          <w:p>
            <w:pPr>
              <w:pStyle w:val="TableParagraph"/>
              <w:spacing w:line="163" w:lineRule="exact"/>
              <w:ind w:left="108"/>
              <w:rPr>
                <w:sz w:val="14"/>
              </w:rPr>
            </w:pPr>
            <w:r>
              <w:rPr>
                <w:w w:val="110"/>
                <w:sz w:val="14"/>
              </w:rPr>
              <w:t>Penyediaan</w:t>
            </w:r>
            <w:r>
              <w:rPr>
                <w:spacing w:val="1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Alat</w:t>
            </w:r>
            <w:r>
              <w:rPr>
                <w:spacing w:val="2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Tulis</w:t>
            </w:r>
            <w:r>
              <w:rPr>
                <w:spacing w:val="1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Kantor</w:t>
            </w:r>
          </w:p>
        </w:tc>
        <w:tc>
          <w:tcPr>
            <w:tcW w:w="984" w:type="dxa"/>
          </w:tcPr>
          <w:p>
            <w:pPr>
              <w:pStyle w:val="TableParagraph"/>
              <w:spacing w:line="164" w:lineRule="exact"/>
              <w:ind w:left="109" w:right="9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14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ess4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59.676.000,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28" w:hRule="atLeast"/>
        </w:trPr>
        <w:tc>
          <w:tcPr>
            <w:tcW w:w="912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205.1.11</w:t>
            </w:r>
          </w:p>
        </w:tc>
        <w:tc>
          <w:tcPr>
            <w:tcW w:w="2278" w:type="dxa"/>
            <w:shd w:val="clear" w:color="auto" w:fill="CCCCFF"/>
          </w:tcPr>
          <w:p>
            <w:pPr>
              <w:pStyle w:val="TableParagraph"/>
              <w:spacing w:line="164" w:lineRule="exact"/>
              <w:ind w:left="110" w:right="209"/>
              <w:rPr>
                <w:sz w:val="14"/>
              </w:rPr>
            </w:pPr>
            <w:r>
              <w:rPr>
                <w:w w:val="115"/>
                <w:sz w:val="14"/>
              </w:rPr>
              <w:t>Penyediaan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Barang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Cetakan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Penggandaan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20" w:type="dxa"/>
            <w:shd w:val="clear" w:color="auto" w:fill="CCCCFF"/>
          </w:tcPr>
          <w:p>
            <w:pPr>
              <w:pStyle w:val="TableParagraph"/>
              <w:spacing w:line="164" w:lineRule="exact"/>
              <w:ind w:left="107" w:right="312"/>
              <w:rPr>
                <w:sz w:val="14"/>
              </w:rPr>
            </w:pPr>
            <w:r>
              <w:rPr>
                <w:w w:val="115"/>
                <w:sz w:val="14"/>
              </w:rPr>
              <w:t>Tersedianya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Barang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Cetakan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Penggandaan</w:t>
            </w:r>
          </w:p>
        </w:tc>
        <w:tc>
          <w:tcPr>
            <w:tcW w:w="991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12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bulan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60.000.000,</w:t>
            </w:r>
          </w:p>
        </w:tc>
        <w:tc>
          <w:tcPr>
            <w:tcW w:w="2387" w:type="dxa"/>
            <w:shd w:val="clear" w:color="auto" w:fill="CCCCFF"/>
          </w:tcPr>
          <w:p>
            <w:pPr>
              <w:pStyle w:val="TableParagraph"/>
              <w:spacing w:line="164" w:lineRule="exact"/>
              <w:ind w:left="108" w:right="320"/>
              <w:rPr>
                <w:sz w:val="14"/>
              </w:rPr>
            </w:pPr>
            <w:r>
              <w:rPr>
                <w:w w:val="115"/>
                <w:sz w:val="14"/>
              </w:rPr>
              <w:t>Penyediaan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Barang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Cetakan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Penggandaan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02" w:type="dxa"/>
            <w:shd w:val="clear" w:color="auto" w:fill="CCCCFF"/>
          </w:tcPr>
          <w:p>
            <w:pPr>
              <w:pStyle w:val="TableParagraph"/>
              <w:spacing w:line="164" w:lineRule="exact"/>
              <w:ind w:left="109" w:right="292"/>
              <w:rPr>
                <w:sz w:val="14"/>
              </w:rPr>
            </w:pPr>
            <w:r>
              <w:rPr>
                <w:w w:val="115"/>
                <w:sz w:val="14"/>
              </w:rPr>
              <w:t>Tersedianya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Barang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Cetakan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Penggandaan</w:t>
            </w:r>
          </w:p>
        </w:tc>
        <w:tc>
          <w:tcPr>
            <w:tcW w:w="1025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12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bulan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60.000.000,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28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64" w:lineRule="exact"/>
              <w:ind w:left="110" w:right="209"/>
              <w:rPr>
                <w:sz w:val="14"/>
              </w:rPr>
            </w:pPr>
            <w:r>
              <w:rPr>
                <w:w w:val="115"/>
                <w:sz w:val="14"/>
              </w:rPr>
              <w:t>Penyediaan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Barang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Cetakan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Penggandaan</w:t>
            </w:r>
          </w:p>
        </w:tc>
        <w:tc>
          <w:tcPr>
            <w:tcW w:w="984" w:type="dxa"/>
          </w:tcPr>
          <w:p>
            <w:pPr>
              <w:pStyle w:val="TableParagraph"/>
              <w:spacing w:line="164" w:lineRule="exact"/>
              <w:ind w:left="107" w:right="9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12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bulan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60.000.000,</w:t>
            </w:r>
          </w:p>
        </w:tc>
        <w:tc>
          <w:tcPr>
            <w:tcW w:w="2387" w:type="dxa"/>
          </w:tcPr>
          <w:p>
            <w:pPr>
              <w:pStyle w:val="TableParagraph"/>
              <w:spacing w:line="164" w:lineRule="exact"/>
              <w:ind w:left="108" w:right="320"/>
              <w:rPr>
                <w:sz w:val="14"/>
              </w:rPr>
            </w:pPr>
            <w:r>
              <w:rPr>
                <w:w w:val="115"/>
                <w:sz w:val="14"/>
              </w:rPr>
              <w:t>Penyediaan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Barang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Cetakan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Penggandaan</w:t>
            </w:r>
          </w:p>
        </w:tc>
        <w:tc>
          <w:tcPr>
            <w:tcW w:w="984" w:type="dxa"/>
          </w:tcPr>
          <w:p>
            <w:pPr>
              <w:pStyle w:val="TableParagraph"/>
              <w:spacing w:line="164" w:lineRule="exact"/>
              <w:ind w:left="109" w:right="9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12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bulan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60.000.000,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84" w:hRule="atLeast"/>
        </w:trPr>
        <w:tc>
          <w:tcPr>
            <w:tcW w:w="912" w:type="dxa"/>
            <w:shd w:val="clear" w:color="auto" w:fill="CCCCFF"/>
          </w:tcPr>
          <w:p>
            <w:pPr>
              <w:pStyle w:val="TableParagraph"/>
              <w:spacing w:line="164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205.1.13</w:t>
            </w:r>
          </w:p>
        </w:tc>
        <w:tc>
          <w:tcPr>
            <w:tcW w:w="2278" w:type="dxa"/>
            <w:shd w:val="clear" w:color="auto" w:fill="CCCCFF"/>
          </w:tcPr>
          <w:p>
            <w:pPr>
              <w:pStyle w:val="TableParagraph"/>
              <w:ind w:left="110" w:right="359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Penyediaan </w:t>
            </w:r>
            <w:r>
              <w:rPr>
                <w:w w:val="115"/>
                <w:sz w:val="14"/>
              </w:rPr>
              <w:t>Peralatan dan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Perlengkapan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Kantor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20" w:type="dxa"/>
            <w:shd w:val="clear" w:color="auto" w:fill="CCCCFF"/>
          </w:tcPr>
          <w:p>
            <w:pPr>
              <w:pStyle w:val="TableParagraph"/>
              <w:ind w:left="107" w:right="465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Tersedianya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Peralatan</w:t>
            </w:r>
            <w:r>
              <w:rPr>
                <w:spacing w:val="-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Perlengkapan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Kantor</w:t>
            </w:r>
          </w:p>
        </w:tc>
        <w:tc>
          <w:tcPr>
            <w:tcW w:w="991" w:type="dxa"/>
            <w:shd w:val="clear" w:color="auto" w:fill="CCCCFF"/>
          </w:tcPr>
          <w:p>
            <w:pPr>
              <w:pStyle w:val="TableParagraph"/>
              <w:spacing w:line="164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12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bulan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4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70.000.000,</w:t>
            </w:r>
          </w:p>
        </w:tc>
        <w:tc>
          <w:tcPr>
            <w:tcW w:w="2387" w:type="dxa"/>
            <w:shd w:val="clear" w:color="auto" w:fill="CCCCFF"/>
          </w:tcPr>
          <w:p>
            <w:pPr>
              <w:pStyle w:val="TableParagraph"/>
              <w:ind w:left="108" w:right="470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Penyediaan </w:t>
            </w:r>
            <w:r>
              <w:rPr>
                <w:w w:val="115"/>
                <w:sz w:val="14"/>
              </w:rPr>
              <w:t>Peralatan dan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Perlengkapan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Kantor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02" w:type="dxa"/>
            <w:shd w:val="clear" w:color="auto" w:fill="CCCCFF"/>
          </w:tcPr>
          <w:p>
            <w:pPr>
              <w:pStyle w:val="TableParagraph"/>
              <w:ind w:left="109" w:right="445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Tersedianya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Peralatan</w:t>
            </w:r>
            <w:r>
              <w:rPr>
                <w:spacing w:val="-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Perlengkapan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Kantor</w:t>
            </w:r>
          </w:p>
        </w:tc>
        <w:tc>
          <w:tcPr>
            <w:tcW w:w="1025" w:type="dxa"/>
            <w:shd w:val="clear" w:color="auto" w:fill="CCCCFF"/>
          </w:tcPr>
          <w:p>
            <w:pPr>
              <w:pStyle w:val="TableParagraph"/>
              <w:spacing w:line="164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12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bulan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4" w:lineRule="exact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70.000.000,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28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Penyediaan</w:t>
            </w:r>
            <w:r>
              <w:rPr>
                <w:spacing w:val="-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Peralatan</w:t>
            </w:r>
            <w:r>
              <w:rPr>
                <w:spacing w:val="-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</w:p>
          <w:p>
            <w:pPr>
              <w:pStyle w:val="TableParagraph"/>
              <w:spacing w:line="144" w:lineRule="exact" w:before="1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Perlengkapan</w:t>
            </w:r>
            <w:r>
              <w:rPr>
                <w:spacing w:val="2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Kantor</w:t>
            </w:r>
          </w:p>
        </w:tc>
        <w:tc>
          <w:tcPr>
            <w:tcW w:w="984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</w:p>
          <w:p>
            <w:pPr>
              <w:pStyle w:val="TableParagraph"/>
              <w:spacing w:line="144" w:lineRule="exact" w:before="1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12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bulan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70.000.000,</w:t>
            </w:r>
          </w:p>
        </w:tc>
        <w:tc>
          <w:tcPr>
            <w:tcW w:w="2387" w:type="dxa"/>
          </w:tcPr>
          <w:p>
            <w:pPr>
              <w:pStyle w:val="TableParagraph"/>
              <w:spacing w:line="163" w:lineRule="exact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Penyediaan</w:t>
            </w:r>
            <w:r>
              <w:rPr>
                <w:spacing w:val="-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Peralatan</w:t>
            </w:r>
            <w:r>
              <w:rPr>
                <w:spacing w:val="-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</w:p>
          <w:p>
            <w:pPr>
              <w:pStyle w:val="TableParagraph"/>
              <w:spacing w:line="144" w:lineRule="exact" w:before="1"/>
              <w:ind w:left="108"/>
              <w:rPr>
                <w:sz w:val="14"/>
              </w:rPr>
            </w:pPr>
            <w:r>
              <w:rPr>
                <w:w w:val="110"/>
                <w:sz w:val="14"/>
              </w:rPr>
              <w:t>Perlengkapan</w:t>
            </w:r>
            <w:r>
              <w:rPr>
                <w:spacing w:val="2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Kantor</w:t>
            </w:r>
          </w:p>
        </w:tc>
        <w:tc>
          <w:tcPr>
            <w:tcW w:w="984" w:type="dxa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</w:p>
          <w:p>
            <w:pPr>
              <w:pStyle w:val="TableParagraph"/>
              <w:spacing w:line="144" w:lineRule="exact" w:before="1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12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bulan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70.000.000,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90" w:hRule="atLeast"/>
        </w:trPr>
        <w:tc>
          <w:tcPr>
            <w:tcW w:w="912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205.1.17</w:t>
            </w:r>
          </w:p>
        </w:tc>
        <w:tc>
          <w:tcPr>
            <w:tcW w:w="2278" w:type="dxa"/>
            <w:shd w:val="clear" w:color="auto" w:fill="CCCCFF"/>
          </w:tcPr>
          <w:p>
            <w:pPr>
              <w:pStyle w:val="TableParagraph"/>
              <w:ind w:left="110" w:right="372"/>
              <w:rPr>
                <w:sz w:val="14"/>
              </w:rPr>
            </w:pPr>
            <w:r>
              <w:rPr>
                <w:w w:val="115"/>
                <w:sz w:val="14"/>
              </w:rPr>
              <w:t>Penyediaan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Makanan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Minuman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20" w:type="dxa"/>
            <w:shd w:val="clear" w:color="auto" w:fill="CCCCFF"/>
          </w:tcPr>
          <w:p>
            <w:pPr>
              <w:pStyle w:val="TableParagraph"/>
              <w:ind w:left="107" w:right="472"/>
              <w:rPr>
                <w:sz w:val="14"/>
              </w:rPr>
            </w:pPr>
            <w:r>
              <w:rPr>
                <w:w w:val="115"/>
                <w:sz w:val="14"/>
              </w:rPr>
              <w:t>Tersedianya Makanan dan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Minuman</w:t>
            </w:r>
          </w:p>
        </w:tc>
        <w:tc>
          <w:tcPr>
            <w:tcW w:w="991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12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bulan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151.713.000,</w:t>
            </w:r>
          </w:p>
        </w:tc>
        <w:tc>
          <w:tcPr>
            <w:tcW w:w="2387" w:type="dxa"/>
            <w:shd w:val="clear" w:color="auto" w:fill="CCCCFF"/>
          </w:tcPr>
          <w:p>
            <w:pPr>
              <w:pStyle w:val="TableParagraph"/>
              <w:ind w:left="108" w:right="483"/>
              <w:rPr>
                <w:sz w:val="14"/>
              </w:rPr>
            </w:pPr>
            <w:r>
              <w:rPr>
                <w:w w:val="115"/>
                <w:sz w:val="14"/>
              </w:rPr>
              <w:t>Penyediaan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Makanan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Minuman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02" w:type="dxa"/>
            <w:shd w:val="clear" w:color="auto" w:fill="CCCCFF"/>
          </w:tcPr>
          <w:p>
            <w:pPr>
              <w:pStyle w:val="TableParagraph"/>
              <w:ind w:left="109" w:right="452"/>
              <w:rPr>
                <w:sz w:val="14"/>
              </w:rPr>
            </w:pPr>
            <w:r>
              <w:rPr>
                <w:w w:val="115"/>
                <w:sz w:val="14"/>
              </w:rPr>
              <w:t>Tersedianya Makanan dan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Minuman</w:t>
            </w:r>
          </w:p>
        </w:tc>
        <w:tc>
          <w:tcPr>
            <w:tcW w:w="1025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12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bulan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151.713.000,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3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Penyediaan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Makanan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</w:p>
          <w:p>
            <w:pPr>
              <w:pStyle w:val="TableParagraph"/>
              <w:spacing w:line="146" w:lineRule="exact" w:before="1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Minuman</w:t>
            </w:r>
          </w:p>
        </w:tc>
        <w:tc>
          <w:tcPr>
            <w:tcW w:w="984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</w:p>
          <w:p>
            <w:pPr>
              <w:pStyle w:val="TableParagraph"/>
              <w:spacing w:line="146" w:lineRule="exact" w:before="1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-1"/>
              <w:rPr>
                <w:sz w:val="14"/>
              </w:rPr>
            </w:pPr>
            <w:r>
              <w:rPr>
                <w:w w:val="115"/>
                <w:sz w:val="14"/>
              </w:rPr>
              <w:t>106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Orang</w:t>
            </w:r>
          </w:p>
          <w:p>
            <w:pPr>
              <w:pStyle w:val="TableParagraph"/>
              <w:spacing w:line="146" w:lineRule="exact" w:before="1"/>
              <w:ind w:left="-1"/>
              <w:rPr>
                <w:sz w:val="14"/>
              </w:rPr>
            </w:pPr>
            <w:r>
              <w:rPr>
                <w:w w:val="110"/>
                <w:sz w:val="14"/>
              </w:rPr>
              <w:t>&lt;br&gt;pertahun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151.713.000,</w:t>
            </w:r>
          </w:p>
        </w:tc>
        <w:tc>
          <w:tcPr>
            <w:tcW w:w="2387" w:type="dxa"/>
          </w:tcPr>
          <w:p>
            <w:pPr>
              <w:pStyle w:val="TableParagraph"/>
              <w:spacing w:line="163" w:lineRule="exact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Penyediaan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Makanan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</w:p>
          <w:p>
            <w:pPr>
              <w:pStyle w:val="TableParagraph"/>
              <w:spacing w:line="146" w:lineRule="exact" w:before="1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Minuman</w:t>
            </w:r>
          </w:p>
        </w:tc>
        <w:tc>
          <w:tcPr>
            <w:tcW w:w="984" w:type="dxa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</w:p>
          <w:p>
            <w:pPr>
              <w:pStyle w:val="TableParagraph"/>
              <w:spacing w:line="146" w:lineRule="exact" w:before="1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33"/>
              <w:rPr>
                <w:sz w:val="14"/>
              </w:rPr>
            </w:pPr>
            <w:r>
              <w:rPr>
                <w:w w:val="115"/>
                <w:sz w:val="14"/>
              </w:rPr>
              <w:t>106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Orang</w:t>
            </w:r>
          </w:p>
          <w:p>
            <w:pPr>
              <w:pStyle w:val="TableParagraph"/>
              <w:spacing w:line="146" w:lineRule="exact" w:before="1"/>
              <w:ind w:left="33"/>
              <w:rPr>
                <w:sz w:val="14"/>
              </w:rPr>
            </w:pPr>
            <w:r>
              <w:rPr>
                <w:w w:val="110"/>
                <w:sz w:val="14"/>
              </w:rPr>
              <w:t>&lt;br&gt;pertahun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151.713.000,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  <w:spacing w:before="10"/>
        <w:rPr>
          <w:b/>
          <w:sz w:val="6"/>
        </w:rPr>
      </w:pPr>
      <w:r>
        <w:rPr/>
        <w:pict>
          <v:shape style="position:absolute;margin-left:63.720001pt;margin-top:5.967086pt;width:805.35pt;height:4.45pt;mso-position-horizontal-relative:page;mso-position-vertical-relative:paragraph;z-index:-15724032;mso-wrap-distance-left:0;mso-wrap-distance-right:0" coordorigin="1274,119" coordsize="16107,89" path="m17381,194l1274,194,1274,208,17381,208,17381,194xm17381,119l1274,119,1274,179,17381,179,17381,119xe" filled="true" fillcolor="#612322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6"/>
        </w:rPr>
        <w:sectPr>
          <w:type w:val="continuous"/>
          <w:pgSz w:w="18720" w:h="12250" w:orient="landscape"/>
          <w:pgMar w:top="1040" w:bottom="280" w:left="400" w:right="300"/>
        </w:sectPr>
      </w:pPr>
    </w:p>
    <w:p>
      <w:pPr>
        <w:pStyle w:val="BodyText"/>
        <w:spacing w:before="6"/>
        <w:rPr>
          <w:b/>
          <w:sz w:val="23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2"/>
        <w:gridCol w:w="2278"/>
        <w:gridCol w:w="984"/>
        <w:gridCol w:w="2420"/>
        <w:gridCol w:w="991"/>
        <w:gridCol w:w="1423"/>
        <w:gridCol w:w="2387"/>
        <w:gridCol w:w="984"/>
        <w:gridCol w:w="2402"/>
        <w:gridCol w:w="1025"/>
        <w:gridCol w:w="1423"/>
        <w:gridCol w:w="545"/>
      </w:tblGrid>
      <w:tr>
        <w:trPr>
          <w:trHeight w:val="318" w:hRule="atLeast"/>
        </w:trPr>
        <w:tc>
          <w:tcPr>
            <w:tcW w:w="912" w:type="dxa"/>
            <w:vMerge w:val="restart"/>
            <w:shd w:val="clear" w:color="auto" w:fill="F1F1F1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01"/>
              <w:ind w:left="287"/>
              <w:rPr>
                <w:sz w:val="14"/>
              </w:rPr>
            </w:pPr>
            <w:r>
              <w:rPr>
                <w:w w:val="110"/>
                <w:sz w:val="14"/>
              </w:rPr>
              <w:t>Kode</w:t>
            </w:r>
          </w:p>
        </w:tc>
        <w:tc>
          <w:tcPr>
            <w:tcW w:w="8096" w:type="dxa"/>
            <w:gridSpan w:val="5"/>
            <w:shd w:val="clear" w:color="auto" w:fill="F1F1F1"/>
          </w:tcPr>
          <w:p>
            <w:pPr>
              <w:pStyle w:val="TableParagraph"/>
              <w:spacing w:before="75"/>
              <w:ind w:left="3827" w:right="3819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RKPD</w:t>
            </w:r>
          </w:p>
        </w:tc>
        <w:tc>
          <w:tcPr>
            <w:tcW w:w="8221" w:type="dxa"/>
            <w:gridSpan w:val="5"/>
            <w:shd w:val="clear" w:color="auto" w:fill="F1F1F1"/>
          </w:tcPr>
          <w:p>
            <w:pPr>
              <w:pStyle w:val="TableParagraph"/>
              <w:spacing w:before="75"/>
              <w:ind w:left="3221" w:right="321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Hasil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Analisis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Kebutuhan</w:t>
            </w:r>
          </w:p>
        </w:tc>
        <w:tc>
          <w:tcPr>
            <w:tcW w:w="545" w:type="dxa"/>
            <w:vMerge w:val="restart"/>
            <w:shd w:val="clear" w:color="auto" w:fill="F1F1F1"/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ind w:left="5" w:right="-19" w:hanging="15"/>
              <w:rPr>
                <w:sz w:val="14"/>
              </w:rPr>
            </w:pPr>
            <w:r>
              <w:rPr>
                <w:w w:val="115"/>
                <w:sz w:val="14"/>
              </w:rPr>
              <w:t>Catatan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Penting</w:t>
            </w:r>
          </w:p>
        </w:tc>
      </w:tr>
      <w:tr>
        <w:trPr>
          <w:trHeight w:val="417" w:hRule="atLeast"/>
        </w:trPr>
        <w:tc>
          <w:tcPr>
            <w:tcW w:w="912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  <w:shd w:val="clear" w:color="auto" w:fill="F1F1F1"/>
          </w:tcPr>
          <w:p>
            <w:pPr>
              <w:pStyle w:val="TableParagraph"/>
              <w:spacing w:before="44"/>
              <w:ind w:left="465"/>
              <w:rPr>
                <w:sz w:val="14"/>
              </w:rPr>
            </w:pPr>
            <w:r>
              <w:rPr>
                <w:w w:val="110"/>
                <w:sz w:val="14"/>
              </w:rPr>
              <w:t>Program</w:t>
            </w:r>
            <w:r>
              <w:rPr>
                <w:spacing w:val="1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/</w:t>
            </w:r>
            <w:r>
              <w:rPr>
                <w:spacing w:val="1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Kegiatan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spacing w:before="126"/>
              <w:ind w:left="266" w:right="258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lokasi</w:t>
            </w:r>
          </w:p>
        </w:tc>
        <w:tc>
          <w:tcPr>
            <w:tcW w:w="2420" w:type="dxa"/>
            <w:shd w:val="clear" w:color="auto" w:fill="F1F1F1"/>
          </w:tcPr>
          <w:p>
            <w:pPr>
              <w:pStyle w:val="TableParagraph"/>
              <w:spacing w:before="126"/>
              <w:ind w:left="624"/>
              <w:rPr>
                <w:sz w:val="14"/>
              </w:rPr>
            </w:pPr>
            <w:r>
              <w:rPr>
                <w:w w:val="110"/>
                <w:sz w:val="14"/>
              </w:rPr>
              <w:t>Indikator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Kinerja</w:t>
            </w:r>
          </w:p>
        </w:tc>
        <w:tc>
          <w:tcPr>
            <w:tcW w:w="991" w:type="dxa"/>
            <w:shd w:val="clear" w:color="auto" w:fill="F1F1F1"/>
          </w:tcPr>
          <w:p>
            <w:pPr>
              <w:pStyle w:val="TableParagraph"/>
              <w:spacing w:before="44"/>
              <w:ind w:left="210" w:right="200" w:firstLine="69"/>
              <w:rPr>
                <w:sz w:val="14"/>
              </w:rPr>
            </w:pPr>
            <w:r>
              <w:rPr>
                <w:w w:val="115"/>
                <w:sz w:val="14"/>
              </w:rPr>
              <w:t>Target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Capaian</w:t>
            </w:r>
          </w:p>
        </w:tc>
        <w:tc>
          <w:tcPr>
            <w:tcW w:w="1423" w:type="dxa"/>
            <w:shd w:val="clear" w:color="auto" w:fill="F1F1F1"/>
          </w:tcPr>
          <w:p>
            <w:pPr>
              <w:pStyle w:val="TableParagraph"/>
              <w:spacing w:before="44"/>
              <w:ind w:left="400" w:hanging="147"/>
              <w:rPr>
                <w:sz w:val="14"/>
              </w:rPr>
            </w:pPr>
            <w:r>
              <w:rPr>
                <w:w w:val="110"/>
                <w:sz w:val="14"/>
              </w:rPr>
              <w:t>Pagu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Indikatif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(Rp.</w:t>
            </w:r>
            <w:r>
              <w:rPr>
                <w:spacing w:val="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000)</w:t>
            </w:r>
          </w:p>
        </w:tc>
        <w:tc>
          <w:tcPr>
            <w:tcW w:w="2387" w:type="dxa"/>
            <w:shd w:val="clear" w:color="auto" w:fill="F1F1F1"/>
          </w:tcPr>
          <w:p>
            <w:pPr>
              <w:pStyle w:val="TableParagraph"/>
              <w:spacing w:before="126"/>
              <w:ind w:left="518"/>
              <w:rPr>
                <w:sz w:val="14"/>
              </w:rPr>
            </w:pPr>
            <w:r>
              <w:rPr>
                <w:w w:val="110"/>
                <w:sz w:val="14"/>
              </w:rPr>
              <w:t>Program</w:t>
            </w:r>
            <w:r>
              <w:rPr>
                <w:spacing w:val="1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/</w:t>
            </w:r>
            <w:r>
              <w:rPr>
                <w:spacing w:val="1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Kegiatan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spacing w:before="126"/>
              <w:ind w:left="267" w:right="256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lokasi</w:t>
            </w:r>
          </w:p>
        </w:tc>
        <w:tc>
          <w:tcPr>
            <w:tcW w:w="2402" w:type="dxa"/>
            <w:shd w:val="clear" w:color="auto" w:fill="F1F1F1"/>
          </w:tcPr>
          <w:p>
            <w:pPr>
              <w:pStyle w:val="TableParagraph"/>
              <w:spacing w:before="126"/>
              <w:ind w:left="618"/>
              <w:rPr>
                <w:sz w:val="14"/>
              </w:rPr>
            </w:pPr>
            <w:r>
              <w:rPr>
                <w:w w:val="110"/>
                <w:sz w:val="14"/>
              </w:rPr>
              <w:t>Indikator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Kinerja</w:t>
            </w:r>
          </w:p>
        </w:tc>
        <w:tc>
          <w:tcPr>
            <w:tcW w:w="1025" w:type="dxa"/>
            <w:shd w:val="clear" w:color="auto" w:fill="F1F1F1"/>
          </w:tcPr>
          <w:p>
            <w:pPr>
              <w:pStyle w:val="TableParagraph"/>
              <w:spacing w:before="44"/>
              <w:ind w:left="230" w:right="214" w:firstLine="69"/>
              <w:rPr>
                <w:sz w:val="14"/>
              </w:rPr>
            </w:pPr>
            <w:r>
              <w:rPr>
                <w:w w:val="115"/>
                <w:sz w:val="14"/>
              </w:rPr>
              <w:t>Target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Capaian</w:t>
            </w:r>
          </w:p>
        </w:tc>
        <w:tc>
          <w:tcPr>
            <w:tcW w:w="1423" w:type="dxa"/>
            <w:shd w:val="clear" w:color="auto" w:fill="F1F1F1"/>
          </w:tcPr>
          <w:p>
            <w:pPr>
              <w:pStyle w:val="TableParagraph"/>
              <w:spacing w:before="44"/>
              <w:ind w:left="196" w:right="176" w:firstLine="156"/>
              <w:rPr>
                <w:sz w:val="14"/>
              </w:rPr>
            </w:pPr>
            <w:r>
              <w:rPr>
                <w:w w:val="115"/>
                <w:sz w:val="14"/>
              </w:rPr>
              <w:t>Kebutuhan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Dana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(Rp.</w:t>
            </w:r>
            <w:r>
              <w:rPr>
                <w:spacing w:val="-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000)</w:t>
            </w:r>
          </w:p>
        </w:tc>
        <w:tc>
          <w:tcPr>
            <w:tcW w:w="54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912" w:type="dxa"/>
            <w:shd w:val="clear" w:color="auto" w:fill="F1F1F1"/>
          </w:tcPr>
          <w:p>
            <w:pPr>
              <w:pStyle w:val="TableParagraph"/>
              <w:spacing w:before="30"/>
              <w:ind w:left="9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2278" w:type="dxa"/>
            <w:shd w:val="clear" w:color="auto" w:fill="F1F1F1"/>
          </w:tcPr>
          <w:p>
            <w:pPr>
              <w:pStyle w:val="TableParagraph"/>
              <w:spacing w:before="30"/>
              <w:ind w:left="12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2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spacing w:before="30"/>
              <w:ind w:left="9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3</w:t>
            </w:r>
          </w:p>
        </w:tc>
        <w:tc>
          <w:tcPr>
            <w:tcW w:w="2420" w:type="dxa"/>
            <w:shd w:val="clear" w:color="auto" w:fill="F1F1F1"/>
          </w:tcPr>
          <w:p>
            <w:pPr>
              <w:pStyle w:val="TableParagraph"/>
              <w:spacing w:before="30"/>
              <w:ind w:left="9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4</w:t>
            </w:r>
          </w:p>
        </w:tc>
        <w:tc>
          <w:tcPr>
            <w:tcW w:w="991" w:type="dxa"/>
            <w:shd w:val="clear" w:color="auto" w:fill="F1F1F1"/>
          </w:tcPr>
          <w:p>
            <w:pPr>
              <w:pStyle w:val="TableParagraph"/>
              <w:spacing w:before="30"/>
              <w:ind w:left="6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5</w:t>
            </w:r>
          </w:p>
        </w:tc>
        <w:tc>
          <w:tcPr>
            <w:tcW w:w="1423" w:type="dxa"/>
            <w:shd w:val="clear" w:color="auto" w:fill="F1F1F1"/>
          </w:tcPr>
          <w:p>
            <w:pPr>
              <w:pStyle w:val="TableParagraph"/>
              <w:spacing w:before="30"/>
              <w:ind w:left="8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6</w:t>
            </w:r>
          </w:p>
        </w:tc>
        <w:tc>
          <w:tcPr>
            <w:tcW w:w="2387" w:type="dxa"/>
            <w:shd w:val="clear" w:color="auto" w:fill="F1F1F1"/>
          </w:tcPr>
          <w:p>
            <w:pPr>
              <w:pStyle w:val="TableParagraph"/>
              <w:spacing w:before="30"/>
              <w:ind w:left="9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7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spacing w:before="30"/>
              <w:ind w:left="13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8</w:t>
            </w:r>
          </w:p>
        </w:tc>
        <w:tc>
          <w:tcPr>
            <w:tcW w:w="2402" w:type="dxa"/>
            <w:shd w:val="clear" w:color="auto" w:fill="F1F1F1"/>
          </w:tcPr>
          <w:p>
            <w:pPr>
              <w:pStyle w:val="TableParagraph"/>
              <w:spacing w:before="30"/>
              <w:ind w:left="11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9</w:t>
            </w:r>
          </w:p>
        </w:tc>
        <w:tc>
          <w:tcPr>
            <w:tcW w:w="1025" w:type="dxa"/>
            <w:shd w:val="clear" w:color="auto" w:fill="F1F1F1"/>
          </w:tcPr>
          <w:p>
            <w:pPr>
              <w:pStyle w:val="TableParagraph"/>
              <w:spacing w:before="30"/>
              <w:ind w:left="408" w:right="396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10</w:t>
            </w:r>
          </w:p>
        </w:tc>
        <w:tc>
          <w:tcPr>
            <w:tcW w:w="1423" w:type="dxa"/>
            <w:shd w:val="clear" w:color="auto" w:fill="F1F1F1"/>
          </w:tcPr>
          <w:p>
            <w:pPr>
              <w:pStyle w:val="TableParagraph"/>
              <w:spacing w:before="30"/>
              <w:ind w:left="607" w:right="594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11</w:t>
            </w:r>
          </w:p>
        </w:tc>
        <w:tc>
          <w:tcPr>
            <w:tcW w:w="545" w:type="dxa"/>
          </w:tcPr>
          <w:p>
            <w:pPr>
              <w:pStyle w:val="TableParagraph"/>
              <w:spacing w:before="30"/>
              <w:ind w:left="187"/>
              <w:rPr>
                <w:sz w:val="14"/>
              </w:rPr>
            </w:pPr>
            <w:r>
              <w:rPr>
                <w:w w:val="110"/>
                <w:sz w:val="14"/>
              </w:rPr>
              <w:t>12</w:t>
            </w:r>
          </w:p>
        </w:tc>
      </w:tr>
      <w:tr>
        <w:trPr>
          <w:trHeight w:val="493" w:hRule="atLeast"/>
        </w:trPr>
        <w:tc>
          <w:tcPr>
            <w:tcW w:w="912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205.1.18</w:t>
            </w:r>
          </w:p>
        </w:tc>
        <w:tc>
          <w:tcPr>
            <w:tcW w:w="2278" w:type="dxa"/>
            <w:shd w:val="clear" w:color="auto" w:fill="CCCCFF"/>
          </w:tcPr>
          <w:p>
            <w:pPr>
              <w:pStyle w:val="TableParagraph"/>
              <w:ind w:left="110" w:right="198"/>
              <w:rPr>
                <w:sz w:val="14"/>
              </w:rPr>
            </w:pPr>
            <w:r>
              <w:rPr>
                <w:w w:val="115"/>
                <w:sz w:val="14"/>
              </w:rPr>
              <w:t>Rapat-Rapat Koordinasi dan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Konsultasi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Luar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Daerah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0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Terlaksananya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Rapat-Rapat</w:t>
            </w:r>
          </w:p>
          <w:p>
            <w:pPr>
              <w:pStyle w:val="TableParagraph"/>
              <w:spacing w:line="164" w:lineRule="exact"/>
              <w:ind w:left="107" w:right="258"/>
              <w:rPr>
                <w:sz w:val="14"/>
              </w:rPr>
            </w:pPr>
            <w:r>
              <w:rPr>
                <w:w w:val="115"/>
                <w:sz w:val="14"/>
              </w:rPr>
              <w:t>Koordinasi dan Konsultasi Ke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Luar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Daerah</w:t>
            </w:r>
          </w:p>
        </w:tc>
        <w:tc>
          <w:tcPr>
            <w:tcW w:w="991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12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bulan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650.000.000,</w:t>
            </w:r>
          </w:p>
        </w:tc>
        <w:tc>
          <w:tcPr>
            <w:tcW w:w="2387" w:type="dxa"/>
            <w:shd w:val="clear" w:color="auto" w:fill="CCCCFF"/>
          </w:tcPr>
          <w:p>
            <w:pPr>
              <w:pStyle w:val="TableParagraph"/>
              <w:ind w:left="108" w:right="309"/>
              <w:rPr>
                <w:sz w:val="14"/>
              </w:rPr>
            </w:pPr>
            <w:r>
              <w:rPr>
                <w:w w:val="115"/>
                <w:sz w:val="14"/>
              </w:rPr>
              <w:t>Rapat-Rapat Koordinasi dan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Konsultasi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Luar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Daerah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2" w:type="dxa"/>
            <w:shd w:val="clear" w:color="auto" w:fill="CCCCFF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Terlaksananya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Rapat-Rapat</w:t>
            </w:r>
          </w:p>
          <w:p>
            <w:pPr>
              <w:pStyle w:val="TableParagraph"/>
              <w:spacing w:line="164" w:lineRule="exact"/>
              <w:ind w:left="109" w:right="238"/>
              <w:rPr>
                <w:sz w:val="14"/>
              </w:rPr>
            </w:pPr>
            <w:r>
              <w:rPr>
                <w:w w:val="115"/>
                <w:sz w:val="14"/>
              </w:rPr>
              <w:t>Koordinasi dan Konsultasi Ke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Luar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Daerah</w:t>
            </w:r>
          </w:p>
        </w:tc>
        <w:tc>
          <w:tcPr>
            <w:tcW w:w="1025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12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bulan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650.000.000,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8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64" w:lineRule="exact"/>
              <w:ind w:left="110" w:right="198"/>
              <w:rPr>
                <w:sz w:val="14"/>
              </w:rPr>
            </w:pPr>
            <w:r>
              <w:rPr>
                <w:w w:val="115"/>
                <w:sz w:val="14"/>
              </w:rPr>
              <w:t>Rapat-Rapat Koordinasi dan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Konsultasi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Luar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Daerah</w:t>
            </w:r>
          </w:p>
        </w:tc>
        <w:tc>
          <w:tcPr>
            <w:tcW w:w="984" w:type="dxa"/>
          </w:tcPr>
          <w:p>
            <w:pPr>
              <w:pStyle w:val="TableParagraph"/>
              <w:spacing w:line="164" w:lineRule="exact"/>
              <w:ind w:left="107" w:right="9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12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bulan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650.000.000,</w:t>
            </w:r>
          </w:p>
        </w:tc>
        <w:tc>
          <w:tcPr>
            <w:tcW w:w="2387" w:type="dxa"/>
          </w:tcPr>
          <w:p>
            <w:pPr>
              <w:pStyle w:val="TableParagraph"/>
              <w:spacing w:line="164" w:lineRule="exact"/>
              <w:ind w:left="108" w:right="309"/>
              <w:rPr>
                <w:sz w:val="14"/>
              </w:rPr>
            </w:pPr>
            <w:r>
              <w:rPr>
                <w:w w:val="115"/>
                <w:sz w:val="14"/>
              </w:rPr>
              <w:t>Rapat-Rapat Koordinasi dan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Konsultasi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Luar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Daerah</w:t>
            </w:r>
          </w:p>
        </w:tc>
        <w:tc>
          <w:tcPr>
            <w:tcW w:w="984" w:type="dxa"/>
          </w:tcPr>
          <w:p>
            <w:pPr>
              <w:pStyle w:val="TableParagraph"/>
              <w:spacing w:line="164" w:lineRule="exact"/>
              <w:ind w:left="109" w:right="9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12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bulan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650.000.000,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8" w:hRule="atLeast"/>
        </w:trPr>
        <w:tc>
          <w:tcPr>
            <w:tcW w:w="912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205.1.32</w:t>
            </w:r>
          </w:p>
        </w:tc>
        <w:tc>
          <w:tcPr>
            <w:tcW w:w="2278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Operasional</w:t>
            </w:r>
            <w:r>
              <w:rPr>
                <w:spacing w:val="25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Laboratorium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0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Terlaksananya</w:t>
            </w:r>
            <w:r>
              <w:rPr>
                <w:spacing w:val="-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Operasional</w:t>
            </w:r>
          </w:p>
          <w:p>
            <w:pPr>
              <w:pStyle w:val="TableParagraph"/>
              <w:spacing w:line="144" w:lineRule="exact" w:before="1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Laboratorium</w:t>
            </w:r>
          </w:p>
        </w:tc>
        <w:tc>
          <w:tcPr>
            <w:tcW w:w="991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12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bulan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100.000.000,</w:t>
            </w:r>
          </w:p>
        </w:tc>
        <w:tc>
          <w:tcPr>
            <w:tcW w:w="2387" w:type="dxa"/>
            <w:shd w:val="clear" w:color="auto" w:fill="CCCCFF"/>
          </w:tcPr>
          <w:p>
            <w:pPr>
              <w:pStyle w:val="TableParagraph"/>
              <w:spacing w:line="163" w:lineRule="exact"/>
              <w:ind w:left="108"/>
              <w:rPr>
                <w:sz w:val="14"/>
              </w:rPr>
            </w:pPr>
            <w:r>
              <w:rPr>
                <w:w w:val="110"/>
                <w:sz w:val="14"/>
              </w:rPr>
              <w:t>Operasional</w:t>
            </w:r>
            <w:r>
              <w:rPr>
                <w:spacing w:val="2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Laboratorium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2" w:type="dxa"/>
            <w:shd w:val="clear" w:color="auto" w:fill="CCCCFF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Terlaksananya</w:t>
            </w:r>
            <w:r>
              <w:rPr>
                <w:spacing w:val="-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Operasional</w:t>
            </w:r>
          </w:p>
          <w:p>
            <w:pPr>
              <w:pStyle w:val="TableParagraph"/>
              <w:spacing w:line="144" w:lineRule="exact" w:before="1"/>
              <w:ind w:left="109"/>
              <w:rPr>
                <w:sz w:val="14"/>
              </w:rPr>
            </w:pPr>
            <w:r>
              <w:rPr>
                <w:w w:val="110"/>
                <w:sz w:val="14"/>
              </w:rPr>
              <w:t>Laboratorium</w:t>
            </w:r>
          </w:p>
        </w:tc>
        <w:tc>
          <w:tcPr>
            <w:tcW w:w="1025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12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bulan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100.000.000,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57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Operasional</w:t>
            </w:r>
            <w:r>
              <w:rPr>
                <w:spacing w:val="25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Laboratorium</w:t>
            </w:r>
          </w:p>
        </w:tc>
        <w:tc>
          <w:tcPr>
            <w:tcW w:w="984" w:type="dxa"/>
          </w:tcPr>
          <w:p>
            <w:pPr>
              <w:pStyle w:val="TableParagraph"/>
              <w:spacing w:line="242" w:lineRule="auto"/>
              <w:ind w:left="107" w:right="9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12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bulan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100.000.000,</w:t>
            </w:r>
          </w:p>
        </w:tc>
        <w:tc>
          <w:tcPr>
            <w:tcW w:w="2387" w:type="dxa"/>
          </w:tcPr>
          <w:p>
            <w:pPr>
              <w:pStyle w:val="TableParagraph"/>
              <w:spacing w:line="163" w:lineRule="exact"/>
              <w:ind w:left="108"/>
              <w:rPr>
                <w:sz w:val="14"/>
              </w:rPr>
            </w:pPr>
            <w:r>
              <w:rPr>
                <w:w w:val="110"/>
                <w:sz w:val="14"/>
              </w:rPr>
              <w:t>Operasional</w:t>
            </w:r>
            <w:r>
              <w:rPr>
                <w:spacing w:val="25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Laboratorium</w:t>
            </w:r>
          </w:p>
        </w:tc>
        <w:tc>
          <w:tcPr>
            <w:tcW w:w="984" w:type="dxa"/>
          </w:tcPr>
          <w:p>
            <w:pPr>
              <w:pStyle w:val="TableParagraph"/>
              <w:spacing w:line="242" w:lineRule="auto"/>
              <w:ind w:left="109" w:right="9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12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bulan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100.000.000,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31" w:hRule="atLeast"/>
        </w:trPr>
        <w:tc>
          <w:tcPr>
            <w:tcW w:w="912" w:type="dxa"/>
            <w:shd w:val="clear" w:color="auto" w:fill="BDF785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205.2</w:t>
            </w:r>
          </w:p>
        </w:tc>
        <w:tc>
          <w:tcPr>
            <w:tcW w:w="2278" w:type="dxa"/>
            <w:shd w:val="clear" w:color="auto" w:fill="BDF785"/>
          </w:tcPr>
          <w:p>
            <w:pPr>
              <w:pStyle w:val="TableParagraph"/>
              <w:ind w:left="110" w:right="132"/>
              <w:rPr>
                <w:sz w:val="14"/>
              </w:rPr>
            </w:pPr>
            <w:r>
              <w:rPr>
                <w:w w:val="115"/>
                <w:sz w:val="14"/>
              </w:rPr>
              <w:t>Program Peningkatan Sarana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Prasarana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Aparatur</w:t>
            </w:r>
          </w:p>
        </w:tc>
        <w:tc>
          <w:tcPr>
            <w:tcW w:w="984" w:type="dxa"/>
            <w:shd w:val="clear" w:color="auto" w:fill="BD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0" w:type="dxa"/>
            <w:shd w:val="clear" w:color="auto" w:fill="BDF785"/>
          </w:tcPr>
          <w:p>
            <w:pPr>
              <w:pStyle w:val="TableParagraph"/>
              <w:ind w:left="107" w:right="315"/>
              <w:rPr>
                <w:sz w:val="14"/>
              </w:rPr>
            </w:pPr>
            <w:r>
              <w:rPr>
                <w:w w:val="115"/>
                <w:sz w:val="14"/>
              </w:rPr>
              <w:t>-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Terpenuhinya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sarana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prasarana</w:t>
            </w:r>
            <w:r>
              <w:rPr>
                <w:spacing w:val="1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sesuai</w:t>
            </w:r>
            <w:r>
              <w:rPr>
                <w:spacing w:val="1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kebutuhan</w:t>
            </w:r>
          </w:p>
        </w:tc>
        <w:tc>
          <w:tcPr>
            <w:tcW w:w="991" w:type="dxa"/>
            <w:shd w:val="clear" w:color="auto" w:fill="BDF785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100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%</w:t>
            </w:r>
          </w:p>
        </w:tc>
        <w:tc>
          <w:tcPr>
            <w:tcW w:w="1423" w:type="dxa"/>
            <w:shd w:val="clear" w:color="auto" w:fill="BDF785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1.581.635.000,</w:t>
            </w:r>
          </w:p>
        </w:tc>
        <w:tc>
          <w:tcPr>
            <w:tcW w:w="2387" w:type="dxa"/>
            <w:shd w:val="clear" w:color="auto" w:fill="BDF785"/>
          </w:tcPr>
          <w:p>
            <w:pPr>
              <w:pStyle w:val="TableParagraph"/>
              <w:ind w:left="108" w:right="243"/>
              <w:rPr>
                <w:sz w:val="14"/>
              </w:rPr>
            </w:pPr>
            <w:r>
              <w:rPr>
                <w:w w:val="115"/>
                <w:sz w:val="14"/>
              </w:rPr>
              <w:t>Program Peningkatan Sarana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Prasarana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Aparatur</w:t>
            </w:r>
          </w:p>
        </w:tc>
        <w:tc>
          <w:tcPr>
            <w:tcW w:w="984" w:type="dxa"/>
            <w:shd w:val="clear" w:color="auto" w:fill="BD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2" w:type="dxa"/>
            <w:shd w:val="clear" w:color="auto" w:fill="BDF785"/>
          </w:tcPr>
          <w:p>
            <w:pPr>
              <w:pStyle w:val="TableParagraph"/>
              <w:ind w:left="109" w:right="295"/>
              <w:rPr>
                <w:sz w:val="14"/>
              </w:rPr>
            </w:pPr>
            <w:r>
              <w:rPr>
                <w:w w:val="115"/>
                <w:sz w:val="14"/>
              </w:rPr>
              <w:t>-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Terpenuhinya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sarana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prasarana</w:t>
            </w:r>
            <w:r>
              <w:rPr>
                <w:spacing w:val="1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sesuai</w:t>
            </w:r>
            <w:r>
              <w:rPr>
                <w:spacing w:val="1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kebutuhan</w:t>
            </w:r>
          </w:p>
        </w:tc>
        <w:tc>
          <w:tcPr>
            <w:tcW w:w="1025" w:type="dxa"/>
            <w:shd w:val="clear" w:color="auto" w:fill="BDF785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100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%</w:t>
            </w:r>
          </w:p>
        </w:tc>
        <w:tc>
          <w:tcPr>
            <w:tcW w:w="1423" w:type="dxa"/>
            <w:shd w:val="clear" w:color="auto" w:fill="BDF785"/>
          </w:tcPr>
          <w:p>
            <w:pPr>
              <w:pStyle w:val="TableParagraph"/>
              <w:spacing w:line="163" w:lineRule="exact"/>
              <w:ind w:right="95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1.581.635.000,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2" w:hRule="atLeast"/>
        </w:trPr>
        <w:tc>
          <w:tcPr>
            <w:tcW w:w="912" w:type="dxa"/>
            <w:shd w:val="clear" w:color="auto" w:fill="CCCCFF"/>
          </w:tcPr>
          <w:p>
            <w:pPr>
              <w:pStyle w:val="TableParagraph"/>
              <w:spacing w:before="1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205.2.9</w:t>
            </w:r>
          </w:p>
        </w:tc>
        <w:tc>
          <w:tcPr>
            <w:tcW w:w="2278" w:type="dxa"/>
            <w:shd w:val="clear" w:color="auto" w:fill="CCCCFF"/>
          </w:tcPr>
          <w:p>
            <w:pPr>
              <w:pStyle w:val="TableParagraph"/>
              <w:spacing w:line="164" w:lineRule="exact"/>
              <w:ind w:left="110" w:right="124"/>
              <w:rPr>
                <w:sz w:val="14"/>
              </w:rPr>
            </w:pPr>
            <w:r>
              <w:rPr>
                <w:w w:val="115"/>
                <w:sz w:val="14"/>
              </w:rPr>
              <w:t>Pengadaan Peralatan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Gedung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Kantor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0" w:type="dxa"/>
            <w:shd w:val="clear" w:color="auto" w:fill="CCCCFF"/>
          </w:tcPr>
          <w:p>
            <w:pPr>
              <w:pStyle w:val="TableParagraph"/>
              <w:spacing w:line="164" w:lineRule="exact"/>
              <w:ind w:left="107" w:right="188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Tersedianya </w:t>
            </w:r>
            <w:r>
              <w:rPr>
                <w:w w:val="115"/>
                <w:sz w:val="14"/>
              </w:rPr>
              <w:t>Peralatan Gedung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Kantor</w:t>
            </w:r>
          </w:p>
        </w:tc>
        <w:tc>
          <w:tcPr>
            <w:tcW w:w="991" w:type="dxa"/>
            <w:shd w:val="clear" w:color="auto" w:fill="CCCCFF"/>
          </w:tcPr>
          <w:p>
            <w:pPr>
              <w:pStyle w:val="TableParagraph"/>
              <w:spacing w:before="1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3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Paket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before="1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350.000.000,</w:t>
            </w:r>
          </w:p>
        </w:tc>
        <w:tc>
          <w:tcPr>
            <w:tcW w:w="2387" w:type="dxa"/>
            <w:shd w:val="clear" w:color="auto" w:fill="CCCCFF"/>
          </w:tcPr>
          <w:p>
            <w:pPr>
              <w:pStyle w:val="TableParagraph"/>
              <w:spacing w:line="164" w:lineRule="exact"/>
              <w:ind w:left="108" w:right="235"/>
              <w:rPr>
                <w:sz w:val="14"/>
              </w:rPr>
            </w:pPr>
            <w:r>
              <w:rPr>
                <w:w w:val="115"/>
                <w:sz w:val="14"/>
              </w:rPr>
              <w:t>Pengadaan Peralatan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Gedung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Kantor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2" w:type="dxa"/>
            <w:shd w:val="clear" w:color="auto" w:fill="CCCCFF"/>
          </w:tcPr>
          <w:p>
            <w:pPr>
              <w:pStyle w:val="TableParagraph"/>
              <w:spacing w:line="164" w:lineRule="exact"/>
              <w:ind w:left="109" w:right="168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Tersedianya </w:t>
            </w:r>
            <w:r>
              <w:rPr>
                <w:w w:val="115"/>
                <w:sz w:val="14"/>
              </w:rPr>
              <w:t>Peralatan Gedung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Kantor</w:t>
            </w:r>
          </w:p>
        </w:tc>
        <w:tc>
          <w:tcPr>
            <w:tcW w:w="1025" w:type="dxa"/>
            <w:shd w:val="clear" w:color="auto" w:fill="CCCCFF"/>
          </w:tcPr>
          <w:p>
            <w:pPr>
              <w:pStyle w:val="TableParagraph"/>
              <w:spacing w:before="1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3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Paket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before="1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350.000.000,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3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  <w:tcBorders>
              <w:top w:val="single" w:sz="12" w:space="0" w:color="CCCCFF"/>
            </w:tcBorders>
          </w:tcPr>
          <w:p>
            <w:pPr>
              <w:pStyle w:val="TableParagraph"/>
              <w:spacing w:line="158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Pengadaan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Peralatan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Gedung</w:t>
            </w:r>
          </w:p>
          <w:p>
            <w:pPr>
              <w:pStyle w:val="TableParagraph"/>
              <w:spacing w:line="144" w:lineRule="exact" w:before="1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Kantor</w:t>
            </w:r>
          </w:p>
        </w:tc>
        <w:tc>
          <w:tcPr>
            <w:tcW w:w="984" w:type="dxa"/>
          </w:tcPr>
          <w:p>
            <w:pPr>
              <w:pStyle w:val="TableParagraph"/>
              <w:spacing w:line="158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</w:p>
          <w:p>
            <w:pPr>
              <w:pStyle w:val="TableParagraph"/>
              <w:spacing w:line="144" w:lineRule="exact" w:before="1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  <w:tcBorders>
              <w:top w:val="single" w:sz="12" w:space="0" w:color="CCCCFF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58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4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paket</w:t>
            </w:r>
          </w:p>
        </w:tc>
        <w:tc>
          <w:tcPr>
            <w:tcW w:w="1423" w:type="dxa"/>
          </w:tcPr>
          <w:p>
            <w:pPr>
              <w:pStyle w:val="TableParagraph"/>
              <w:spacing w:line="158" w:lineRule="exact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350.000.000,</w:t>
            </w:r>
          </w:p>
        </w:tc>
        <w:tc>
          <w:tcPr>
            <w:tcW w:w="2387" w:type="dxa"/>
            <w:tcBorders>
              <w:top w:val="single" w:sz="12" w:space="0" w:color="CCCCFF"/>
            </w:tcBorders>
          </w:tcPr>
          <w:p>
            <w:pPr>
              <w:pStyle w:val="TableParagraph"/>
              <w:spacing w:line="158" w:lineRule="exact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Pengadaan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Peralatan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Gedung</w:t>
            </w:r>
          </w:p>
          <w:p>
            <w:pPr>
              <w:pStyle w:val="TableParagraph"/>
              <w:spacing w:line="144" w:lineRule="exact" w:before="1"/>
              <w:ind w:left="108"/>
              <w:rPr>
                <w:sz w:val="14"/>
              </w:rPr>
            </w:pPr>
            <w:r>
              <w:rPr>
                <w:w w:val="110"/>
                <w:sz w:val="14"/>
              </w:rPr>
              <w:t>Kantor</w:t>
            </w:r>
          </w:p>
        </w:tc>
        <w:tc>
          <w:tcPr>
            <w:tcW w:w="984" w:type="dxa"/>
          </w:tcPr>
          <w:p>
            <w:pPr>
              <w:pStyle w:val="TableParagraph"/>
              <w:spacing w:line="158" w:lineRule="exact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</w:p>
          <w:p>
            <w:pPr>
              <w:pStyle w:val="TableParagraph"/>
              <w:spacing w:line="144" w:lineRule="exact" w:before="1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  <w:tcBorders>
              <w:top w:val="single" w:sz="12" w:space="0" w:color="CCCCFF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58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4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paket</w:t>
            </w:r>
          </w:p>
        </w:tc>
        <w:tc>
          <w:tcPr>
            <w:tcW w:w="1423" w:type="dxa"/>
          </w:tcPr>
          <w:p>
            <w:pPr>
              <w:pStyle w:val="TableParagraph"/>
              <w:spacing w:line="158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350.000.000,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66" w:hRule="atLeast"/>
        </w:trPr>
        <w:tc>
          <w:tcPr>
            <w:tcW w:w="912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205.2.22</w:t>
            </w:r>
          </w:p>
        </w:tc>
        <w:tc>
          <w:tcPr>
            <w:tcW w:w="2278" w:type="dxa"/>
            <w:shd w:val="clear" w:color="auto" w:fill="CCCCFF"/>
          </w:tcPr>
          <w:p>
            <w:pPr>
              <w:pStyle w:val="TableParagraph"/>
              <w:ind w:left="110" w:right="164"/>
              <w:rPr>
                <w:sz w:val="14"/>
              </w:rPr>
            </w:pPr>
            <w:r>
              <w:rPr>
                <w:w w:val="115"/>
                <w:sz w:val="14"/>
              </w:rPr>
              <w:t>Pemeliharaan Rutin/Berkala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Gedung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Kantor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0" w:type="dxa"/>
            <w:shd w:val="clear" w:color="auto" w:fill="CCCCFF"/>
          </w:tcPr>
          <w:p>
            <w:pPr>
              <w:pStyle w:val="TableParagraph"/>
              <w:ind w:left="107" w:right="121"/>
              <w:rPr>
                <w:sz w:val="14"/>
              </w:rPr>
            </w:pPr>
            <w:r>
              <w:rPr>
                <w:w w:val="115"/>
                <w:sz w:val="14"/>
              </w:rPr>
              <w:t>Terlaksananya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Pemeliharaan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Rutin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/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Berkala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Gedung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Kantor</w:t>
            </w:r>
          </w:p>
        </w:tc>
        <w:tc>
          <w:tcPr>
            <w:tcW w:w="991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2074</w:t>
            </w:r>
            <w:r>
              <w:rPr>
                <w:spacing w:val="13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m2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120.049.000,</w:t>
            </w:r>
          </w:p>
        </w:tc>
        <w:tc>
          <w:tcPr>
            <w:tcW w:w="2387" w:type="dxa"/>
            <w:shd w:val="clear" w:color="auto" w:fill="CCCCFF"/>
          </w:tcPr>
          <w:p>
            <w:pPr>
              <w:pStyle w:val="TableParagraph"/>
              <w:ind w:left="108" w:right="275"/>
              <w:rPr>
                <w:sz w:val="14"/>
              </w:rPr>
            </w:pPr>
            <w:r>
              <w:rPr>
                <w:w w:val="115"/>
                <w:sz w:val="14"/>
              </w:rPr>
              <w:t>Pemeliharaan Rutin/Berkala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Gedung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Kantor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2" w:type="dxa"/>
            <w:shd w:val="clear" w:color="auto" w:fill="CCCCFF"/>
          </w:tcPr>
          <w:p>
            <w:pPr>
              <w:pStyle w:val="TableParagraph"/>
              <w:ind w:left="109" w:right="101"/>
              <w:rPr>
                <w:sz w:val="14"/>
              </w:rPr>
            </w:pPr>
            <w:r>
              <w:rPr>
                <w:w w:val="115"/>
                <w:sz w:val="14"/>
              </w:rPr>
              <w:t>Terlaksananya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Pemeliharaan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Rutin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/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Berkala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Gedung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Kantor</w:t>
            </w:r>
          </w:p>
        </w:tc>
        <w:tc>
          <w:tcPr>
            <w:tcW w:w="1025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2074</w:t>
            </w:r>
            <w:r>
              <w:rPr>
                <w:spacing w:val="13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m2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120.049.000,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8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Pemeliharaan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Rutin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/</w:t>
            </w:r>
          </w:p>
          <w:p>
            <w:pPr>
              <w:pStyle w:val="TableParagraph"/>
              <w:spacing w:line="144" w:lineRule="exact" w:before="1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Berkala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Gedung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Kantor</w:t>
            </w:r>
          </w:p>
        </w:tc>
        <w:tc>
          <w:tcPr>
            <w:tcW w:w="984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</w:p>
          <w:p>
            <w:pPr>
              <w:pStyle w:val="TableParagraph"/>
              <w:spacing w:line="144" w:lineRule="exact" w:before="1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2074</w:t>
            </w:r>
            <w:r>
              <w:rPr>
                <w:spacing w:val="13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m2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120.049.000,</w:t>
            </w:r>
          </w:p>
        </w:tc>
        <w:tc>
          <w:tcPr>
            <w:tcW w:w="2387" w:type="dxa"/>
          </w:tcPr>
          <w:p>
            <w:pPr>
              <w:pStyle w:val="TableParagraph"/>
              <w:spacing w:line="163" w:lineRule="exact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Pemeliharaan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Rutin/Berkala</w:t>
            </w:r>
          </w:p>
          <w:p>
            <w:pPr>
              <w:pStyle w:val="TableParagraph"/>
              <w:spacing w:line="144" w:lineRule="exact" w:before="1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Gedung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Kantor</w:t>
            </w:r>
          </w:p>
        </w:tc>
        <w:tc>
          <w:tcPr>
            <w:tcW w:w="984" w:type="dxa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</w:p>
          <w:p>
            <w:pPr>
              <w:pStyle w:val="TableParagraph"/>
              <w:spacing w:line="144" w:lineRule="exact" w:before="1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2074</w:t>
            </w:r>
            <w:r>
              <w:rPr>
                <w:spacing w:val="13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m2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120.049.000,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94" w:hRule="atLeast"/>
        </w:trPr>
        <w:tc>
          <w:tcPr>
            <w:tcW w:w="912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205.2.24</w:t>
            </w:r>
          </w:p>
        </w:tc>
        <w:tc>
          <w:tcPr>
            <w:tcW w:w="2278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Pemeliharaan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Rutin/Berkala</w:t>
            </w:r>
          </w:p>
          <w:p>
            <w:pPr>
              <w:pStyle w:val="TableParagraph"/>
              <w:spacing w:line="164" w:lineRule="exact"/>
              <w:ind w:left="110" w:right="840"/>
              <w:rPr>
                <w:sz w:val="14"/>
              </w:rPr>
            </w:pPr>
            <w:r>
              <w:rPr>
                <w:w w:val="115"/>
                <w:sz w:val="14"/>
              </w:rPr>
              <w:t>Kendaraan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Dinas/Operasional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0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Terlaksananya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Pemeliharaan</w:t>
            </w:r>
          </w:p>
          <w:p>
            <w:pPr>
              <w:pStyle w:val="TableParagraph"/>
              <w:spacing w:line="164" w:lineRule="exact"/>
              <w:ind w:left="107" w:right="503"/>
              <w:rPr>
                <w:sz w:val="14"/>
              </w:rPr>
            </w:pPr>
            <w:r>
              <w:rPr>
                <w:w w:val="115"/>
                <w:sz w:val="14"/>
              </w:rPr>
              <w:t>Rutin/Berkala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Kendaraan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Dinas/Operasional</w:t>
            </w:r>
          </w:p>
        </w:tc>
        <w:tc>
          <w:tcPr>
            <w:tcW w:w="991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12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bulan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861.586.000,</w:t>
            </w:r>
          </w:p>
        </w:tc>
        <w:tc>
          <w:tcPr>
            <w:tcW w:w="2387" w:type="dxa"/>
            <w:shd w:val="clear" w:color="auto" w:fill="CCCCFF"/>
          </w:tcPr>
          <w:p>
            <w:pPr>
              <w:pStyle w:val="TableParagraph"/>
              <w:ind w:left="108" w:right="162"/>
              <w:rPr>
                <w:sz w:val="14"/>
              </w:rPr>
            </w:pPr>
            <w:r>
              <w:rPr>
                <w:w w:val="115"/>
                <w:sz w:val="14"/>
              </w:rPr>
              <w:t>Pemeliharaan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Rutin/Berkala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Kendaraan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Dinas/Operasional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2" w:type="dxa"/>
            <w:shd w:val="clear" w:color="auto" w:fill="CCCCFF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Terlaksananya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Pemeliharaan</w:t>
            </w:r>
          </w:p>
          <w:p>
            <w:pPr>
              <w:pStyle w:val="TableParagraph"/>
              <w:spacing w:line="164" w:lineRule="exact"/>
              <w:ind w:left="109" w:right="483"/>
              <w:rPr>
                <w:sz w:val="14"/>
              </w:rPr>
            </w:pPr>
            <w:r>
              <w:rPr>
                <w:w w:val="115"/>
                <w:sz w:val="14"/>
              </w:rPr>
              <w:t>Rutin/Berkala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Kendaraan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Dinas/Operasional</w:t>
            </w:r>
          </w:p>
        </w:tc>
        <w:tc>
          <w:tcPr>
            <w:tcW w:w="1025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12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bulan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861.586.000,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149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ind w:left="110" w:right="164"/>
              <w:rPr>
                <w:sz w:val="14"/>
              </w:rPr>
            </w:pPr>
            <w:r>
              <w:rPr>
                <w:w w:val="115"/>
                <w:sz w:val="14"/>
              </w:rPr>
              <w:t>Pemeliharaan Rutin/Berkala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Kendaraan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Dinas/Operasional</w:t>
            </w:r>
          </w:p>
        </w:tc>
        <w:tc>
          <w:tcPr>
            <w:tcW w:w="984" w:type="dxa"/>
          </w:tcPr>
          <w:p>
            <w:pPr>
              <w:pStyle w:val="TableParagraph"/>
              <w:ind w:left="107" w:right="9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ind w:left="-1" w:right="41"/>
              <w:rPr>
                <w:sz w:val="14"/>
              </w:rPr>
            </w:pPr>
            <w:r>
              <w:rPr>
                <w:w w:val="110"/>
                <w:sz w:val="14"/>
              </w:rPr>
              <w:t>93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roda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dua&lt;br&gt;</w:t>
            </w:r>
            <w:r>
              <w:rPr>
                <w:spacing w:val="1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roda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Empat&lt;br&gt;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Roda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Tiga&lt;br&gt;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Roda</w:t>
            </w:r>
          </w:p>
          <w:p>
            <w:pPr>
              <w:pStyle w:val="TableParagraph"/>
              <w:spacing w:line="144" w:lineRule="exact"/>
              <w:ind w:left="-1"/>
              <w:rPr>
                <w:sz w:val="14"/>
              </w:rPr>
            </w:pPr>
            <w:r>
              <w:rPr>
                <w:w w:val="115"/>
                <w:sz w:val="14"/>
              </w:rPr>
              <w:t>Enam&lt;br&gt;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861.586.000,</w:t>
            </w:r>
          </w:p>
        </w:tc>
        <w:tc>
          <w:tcPr>
            <w:tcW w:w="2387" w:type="dxa"/>
          </w:tcPr>
          <w:p>
            <w:pPr>
              <w:pStyle w:val="TableParagraph"/>
              <w:ind w:left="108" w:right="161"/>
              <w:rPr>
                <w:sz w:val="14"/>
              </w:rPr>
            </w:pPr>
            <w:r>
              <w:rPr>
                <w:w w:val="115"/>
                <w:sz w:val="14"/>
              </w:rPr>
              <w:t>Pemeliharaan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Rutin/Berkala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Kendaraan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Dinas/Operasional</w:t>
            </w:r>
          </w:p>
        </w:tc>
        <w:tc>
          <w:tcPr>
            <w:tcW w:w="984" w:type="dxa"/>
          </w:tcPr>
          <w:p>
            <w:pPr>
              <w:pStyle w:val="TableParagraph"/>
              <w:ind w:left="109" w:right="9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ind w:left="110" w:right="14"/>
              <w:rPr>
                <w:sz w:val="14"/>
              </w:rPr>
            </w:pPr>
            <w:r>
              <w:rPr>
                <w:w w:val="110"/>
                <w:sz w:val="14"/>
              </w:rPr>
              <w:t>93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roda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dua&lt;br&gt;roda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Empat&lt;br&gt;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Roda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Tiga&lt;br&gt;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Roda</w:t>
            </w:r>
          </w:p>
          <w:p>
            <w:pPr>
              <w:pStyle w:val="TableParagraph"/>
              <w:spacing w:line="144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Enam&lt;br&gt;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861.586.000,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93" w:hRule="atLeast"/>
        </w:trPr>
        <w:tc>
          <w:tcPr>
            <w:tcW w:w="912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205.2.42</w:t>
            </w:r>
          </w:p>
        </w:tc>
        <w:tc>
          <w:tcPr>
            <w:tcW w:w="2278" w:type="dxa"/>
            <w:shd w:val="clear" w:color="auto" w:fill="CCCCFF"/>
          </w:tcPr>
          <w:p>
            <w:pPr>
              <w:pStyle w:val="TableParagraph"/>
              <w:ind w:left="110" w:right="336"/>
              <w:rPr>
                <w:sz w:val="14"/>
              </w:rPr>
            </w:pPr>
            <w:r>
              <w:rPr>
                <w:w w:val="115"/>
                <w:sz w:val="14"/>
              </w:rPr>
              <w:t>Rehabilitasi Sedang/Berat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Gedung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Kantor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0" w:type="dxa"/>
            <w:shd w:val="clear" w:color="auto" w:fill="CCCCFF"/>
          </w:tcPr>
          <w:p>
            <w:pPr>
              <w:pStyle w:val="TableParagraph"/>
              <w:ind w:left="107" w:right="247"/>
              <w:rPr>
                <w:sz w:val="14"/>
              </w:rPr>
            </w:pPr>
            <w:r>
              <w:rPr>
                <w:w w:val="115"/>
                <w:sz w:val="14"/>
              </w:rPr>
              <w:t>Terlaksananya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Rehabilitasi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Sedang/Berat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Gedung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Kantor</w:t>
            </w:r>
          </w:p>
        </w:tc>
        <w:tc>
          <w:tcPr>
            <w:tcW w:w="991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2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Gedung</w:t>
            </w:r>
          </w:p>
          <w:p>
            <w:pPr>
              <w:pStyle w:val="TableParagraph"/>
              <w:spacing w:line="164" w:lineRule="exact"/>
              <w:ind w:left="107" w:right="342"/>
              <w:rPr>
                <w:sz w:val="14"/>
              </w:rPr>
            </w:pPr>
            <w:r>
              <w:rPr>
                <w:w w:val="115"/>
                <w:sz w:val="14"/>
              </w:rPr>
              <w:t>Kantor,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spacing w:val="-2"/>
                <w:w w:val="115"/>
                <w:sz w:val="14"/>
              </w:rPr>
              <w:t>450</w:t>
            </w:r>
            <w:r>
              <w:rPr>
                <w:spacing w:val="-6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m2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250.000.000,</w:t>
            </w:r>
          </w:p>
        </w:tc>
        <w:tc>
          <w:tcPr>
            <w:tcW w:w="2387" w:type="dxa"/>
            <w:shd w:val="clear" w:color="auto" w:fill="CCCCFF"/>
          </w:tcPr>
          <w:p>
            <w:pPr>
              <w:pStyle w:val="TableParagraph"/>
              <w:ind w:left="108" w:right="446"/>
              <w:rPr>
                <w:sz w:val="14"/>
              </w:rPr>
            </w:pPr>
            <w:r>
              <w:rPr>
                <w:w w:val="115"/>
                <w:sz w:val="14"/>
              </w:rPr>
              <w:t>Rehabilitasi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Sedang/Berat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Gedung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Kantor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2" w:type="dxa"/>
            <w:shd w:val="clear" w:color="auto" w:fill="CCCCFF"/>
          </w:tcPr>
          <w:p>
            <w:pPr>
              <w:pStyle w:val="TableParagraph"/>
              <w:ind w:left="109" w:right="227"/>
              <w:rPr>
                <w:sz w:val="14"/>
              </w:rPr>
            </w:pPr>
            <w:r>
              <w:rPr>
                <w:w w:val="115"/>
                <w:sz w:val="14"/>
              </w:rPr>
              <w:t>Terlaksananya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Rehabilitasi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Sedang/Berat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Gedung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Kantor</w:t>
            </w:r>
          </w:p>
        </w:tc>
        <w:tc>
          <w:tcPr>
            <w:tcW w:w="1025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2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Gedung</w:t>
            </w:r>
          </w:p>
          <w:p>
            <w:pPr>
              <w:pStyle w:val="TableParagraph"/>
              <w:spacing w:line="164" w:lineRule="exact"/>
              <w:ind w:left="110" w:right="373"/>
              <w:rPr>
                <w:sz w:val="14"/>
              </w:rPr>
            </w:pPr>
            <w:r>
              <w:rPr>
                <w:w w:val="115"/>
                <w:sz w:val="14"/>
              </w:rPr>
              <w:t>Kantor,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spacing w:val="-2"/>
                <w:w w:val="115"/>
                <w:sz w:val="14"/>
              </w:rPr>
              <w:t>450</w:t>
            </w:r>
            <w:r>
              <w:rPr>
                <w:spacing w:val="-6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m2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250.000.000,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8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64" w:lineRule="exact"/>
              <w:ind w:left="110" w:right="336"/>
              <w:rPr>
                <w:sz w:val="14"/>
              </w:rPr>
            </w:pPr>
            <w:r>
              <w:rPr>
                <w:w w:val="115"/>
                <w:sz w:val="14"/>
              </w:rPr>
              <w:t>Rehabilitasi Sedang/Berat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Gedung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Kantor</w:t>
            </w:r>
          </w:p>
        </w:tc>
        <w:tc>
          <w:tcPr>
            <w:tcW w:w="984" w:type="dxa"/>
          </w:tcPr>
          <w:p>
            <w:pPr>
              <w:pStyle w:val="TableParagraph"/>
              <w:spacing w:line="164" w:lineRule="exact"/>
              <w:ind w:left="107" w:right="9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4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paket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250.000.000,</w:t>
            </w:r>
          </w:p>
        </w:tc>
        <w:tc>
          <w:tcPr>
            <w:tcW w:w="2387" w:type="dxa"/>
          </w:tcPr>
          <w:p>
            <w:pPr>
              <w:pStyle w:val="TableParagraph"/>
              <w:spacing w:line="164" w:lineRule="exact"/>
              <w:ind w:left="108" w:right="447"/>
              <w:rPr>
                <w:sz w:val="14"/>
              </w:rPr>
            </w:pPr>
            <w:r>
              <w:rPr>
                <w:w w:val="115"/>
                <w:sz w:val="14"/>
              </w:rPr>
              <w:t>Rehabilitasi Sedang/Berat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Gedung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Kantor</w:t>
            </w:r>
          </w:p>
        </w:tc>
        <w:tc>
          <w:tcPr>
            <w:tcW w:w="984" w:type="dxa"/>
          </w:tcPr>
          <w:p>
            <w:pPr>
              <w:pStyle w:val="TableParagraph"/>
              <w:spacing w:line="164" w:lineRule="exact"/>
              <w:ind w:left="109" w:right="9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4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paket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250.000.000,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8" w:hRule="atLeast"/>
        </w:trPr>
        <w:tc>
          <w:tcPr>
            <w:tcW w:w="912" w:type="dxa"/>
            <w:shd w:val="clear" w:color="auto" w:fill="BDF785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205.3</w:t>
            </w:r>
          </w:p>
        </w:tc>
        <w:tc>
          <w:tcPr>
            <w:tcW w:w="2278" w:type="dxa"/>
            <w:shd w:val="clear" w:color="auto" w:fill="BDF785"/>
          </w:tcPr>
          <w:p>
            <w:pPr>
              <w:pStyle w:val="TableParagraph"/>
              <w:spacing w:line="164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Program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Peningkatan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Disiplin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Aparatur</w:t>
            </w:r>
          </w:p>
        </w:tc>
        <w:tc>
          <w:tcPr>
            <w:tcW w:w="984" w:type="dxa"/>
            <w:shd w:val="clear" w:color="auto" w:fill="BD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0" w:type="dxa"/>
            <w:shd w:val="clear" w:color="auto" w:fill="BDF785"/>
          </w:tcPr>
          <w:p>
            <w:pPr>
              <w:pStyle w:val="TableParagraph"/>
              <w:spacing w:line="164" w:lineRule="exact"/>
              <w:ind w:left="107" w:right="503"/>
              <w:rPr>
                <w:sz w:val="14"/>
              </w:rPr>
            </w:pPr>
            <w:r>
              <w:rPr>
                <w:w w:val="115"/>
                <w:sz w:val="14"/>
              </w:rPr>
              <w:t>-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Persentase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tingkat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kedisiplinan</w:t>
            </w:r>
            <w:r>
              <w:rPr>
                <w:spacing w:val="-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pegawai</w:t>
            </w:r>
            <w:r>
              <w:rPr>
                <w:spacing w:val="-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OPD</w:t>
            </w:r>
          </w:p>
        </w:tc>
        <w:tc>
          <w:tcPr>
            <w:tcW w:w="991" w:type="dxa"/>
            <w:shd w:val="clear" w:color="auto" w:fill="BDF785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100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%</w:t>
            </w:r>
          </w:p>
        </w:tc>
        <w:tc>
          <w:tcPr>
            <w:tcW w:w="1423" w:type="dxa"/>
            <w:shd w:val="clear" w:color="auto" w:fill="BDF785"/>
          </w:tcPr>
          <w:p>
            <w:pPr>
              <w:pStyle w:val="TableParagraph"/>
              <w:spacing w:line="163" w:lineRule="exact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152.996.000,</w:t>
            </w:r>
          </w:p>
        </w:tc>
        <w:tc>
          <w:tcPr>
            <w:tcW w:w="2387" w:type="dxa"/>
            <w:shd w:val="clear" w:color="auto" w:fill="BDF785"/>
          </w:tcPr>
          <w:p>
            <w:pPr>
              <w:pStyle w:val="TableParagraph"/>
              <w:spacing w:line="164" w:lineRule="exact"/>
              <w:ind w:left="108"/>
              <w:rPr>
                <w:sz w:val="14"/>
              </w:rPr>
            </w:pPr>
            <w:r>
              <w:rPr>
                <w:w w:val="110"/>
                <w:sz w:val="14"/>
              </w:rPr>
              <w:t>Program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Peningkatan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Disiplin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Aparatur</w:t>
            </w:r>
          </w:p>
        </w:tc>
        <w:tc>
          <w:tcPr>
            <w:tcW w:w="984" w:type="dxa"/>
            <w:shd w:val="clear" w:color="auto" w:fill="BD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2" w:type="dxa"/>
            <w:shd w:val="clear" w:color="auto" w:fill="BDF785"/>
          </w:tcPr>
          <w:p>
            <w:pPr>
              <w:pStyle w:val="TableParagraph"/>
              <w:spacing w:line="164" w:lineRule="exact"/>
              <w:ind w:left="109" w:right="483"/>
              <w:rPr>
                <w:sz w:val="14"/>
              </w:rPr>
            </w:pPr>
            <w:r>
              <w:rPr>
                <w:w w:val="115"/>
                <w:sz w:val="14"/>
              </w:rPr>
              <w:t>-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Persentase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tingkat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kedisiplinan</w:t>
            </w:r>
            <w:r>
              <w:rPr>
                <w:spacing w:val="-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pegawai</w:t>
            </w:r>
            <w:r>
              <w:rPr>
                <w:spacing w:val="-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OPD</w:t>
            </w:r>
          </w:p>
        </w:tc>
        <w:tc>
          <w:tcPr>
            <w:tcW w:w="1025" w:type="dxa"/>
            <w:shd w:val="clear" w:color="auto" w:fill="BDF785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100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%</w:t>
            </w:r>
          </w:p>
        </w:tc>
        <w:tc>
          <w:tcPr>
            <w:tcW w:w="1423" w:type="dxa"/>
            <w:shd w:val="clear" w:color="auto" w:fill="BDF785"/>
          </w:tcPr>
          <w:p>
            <w:pPr>
              <w:pStyle w:val="TableParagraph"/>
              <w:spacing w:line="163" w:lineRule="exact"/>
              <w:ind w:right="96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152.996.000,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8" w:hRule="atLeast"/>
        </w:trPr>
        <w:tc>
          <w:tcPr>
            <w:tcW w:w="912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205.3.5</w:t>
            </w:r>
          </w:p>
        </w:tc>
        <w:tc>
          <w:tcPr>
            <w:tcW w:w="2278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Pengadaan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Pakaian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Khusus</w:t>
            </w:r>
          </w:p>
          <w:p>
            <w:pPr>
              <w:pStyle w:val="TableParagraph"/>
              <w:spacing w:line="144" w:lineRule="exact" w:before="1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Hari-Hari</w:t>
            </w:r>
            <w:r>
              <w:rPr>
                <w:spacing w:val="1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Tertentu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0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Tersedianya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Pakaian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Khusus</w:t>
            </w:r>
          </w:p>
          <w:p>
            <w:pPr>
              <w:pStyle w:val="TableParagraph"/>
              <w:spacing w:line="144" w:lineRule="exact" w:before="1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Hari-Hari</w:t>
            </w:r>
            <w:r>
              <w:rPr>
                <w:spacing w:val="1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Tertentu</w:t>
            </w:r>
          </w:p>
        </w:tc>
        <w:tc>
          <w:tcPr>
            <w:tcW w:w="991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300</w:t>
            </w:r>
            <w:r>
              <w:rPr>
                <w:spacing w:val="13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stel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152.996.000,</w:t>
            </w:r>
          </w:p>
        </w:tc>
        <w:tc>
          <w:tcPr>
            <w:tcW w:w="2387" w:type="dxa"/>
            <w:shd w:val="clear" w:color="auto" w:fill="CCCCFF"/>
          </w:tcPr>
          <w:p>
            <w:pPr>
              <w:pStyle w:val="TableParagraph"/>
              <w:spacing w:line="163" w:lineRule="exact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Pengadaan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Pakaian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Khusus</w:t>
            </w:r>
          </w:p>
          <w:p>
            <w:pPr>
              <w:pStyle w:val="TableParagraph"/>
              <w:spacing w:line="144" w:lineRule="exact" w:before="1"/>
              <w:ind w:left="108"/>
              <w:rPr>
                <w:sz w:val="14"/>
              </w:rPr>
            </w:pPr>
            <w:r>
              <w:rPr>
                <w:w w:val="110"/>
                <w:sz w:val="14"/>
              </w:rPr>
              <w:t>Hari-Hari</w:t>
            </w:r>
            <w:r>
              <w:rPr>
                <w:spacing w:val="1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Tertentu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2" w:type="dxa"/>
            <w:shd w:val="clear" w:color="auto" w:fill="CCCCFF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Tersedianya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Pakaian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Khusus</w:t>
            </w:r>
          </w:p>
          <w:p>
            <w:pPr>
              <w:pStyle w:val="TableParagraph"/>
              <w:spacing w:line="144" w:lineRule="exact" w:before="1"/>
              <w:ind w:left="109"/>
              <w:rPr>
                <w:sz w:val="14"/>
              </w:rPr>
            </w:pPr>
            <w:r>
              <w:rPr>
                <w:w w:val="110"/>
                <w:sz w:val="14"/>
              </w:rPr>
              <w:t>Hari-Hari</w:t>
            </w:r>
            <w:r>
              <w:rPr>
                <w:spacing w:val="1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Tertentu</w:t>
            </w:r>
          </w:p>
        </w:tc>
        <w:tc>
          <w:tcPr>
            <w:tcW w:w="1025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300</w:t>
            </w:r>
            <w:r>
              <w:rPr>
                <w:spacing w:val="13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stel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152.996.000,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8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66" w:lineRule="exact"/>
              <w:ind w:left="110" w:right="239"/>
              <w:rPr>
                <w:sz w:val="14"/>
              </w:rPr>
            </w:pPr>
            <w:r>
              <w:rPr>
                <w:w w:val="115"/>
                <w:sz w:val="14"/>
              </w:rPr>
              <w:t>Pengadaan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Pakaian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Khusus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Hari-Hari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Tertentu</w:t>
            </w:r>
          </w:p>
        </w:tc>
        <w:tc>
          <w:tcPr>
            <w:tcW w:w="984" w:type="dxa"/>
          </w:tcPr>
          <w:p>
            <w:pPr>
              <w:pStyle w:val="TableParagraph"/>
              <w:spacing w:line="166" w:lineRule="exact"/>
              <w:ind w:left="107" w:right="9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4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304</w:t>
            </w:r>
            <w:r>
              <w:rPr>
                <w:spacing w:val="13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stel</w:t>
            </w:r>
          </w:p>
        </w:tc>
        <w:tc>
          <w:tcPr>
            <w:tcW w:w="1423" w:type="dxa"/>
          </w:tcPr>
          <w:p>
            <w:pPr>
              <w:pStyle w:val="TableParagraph"/>
              <w:spacing w:line="164" w:lineRule="exact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152.996.000,</w:t>
            </w:r>
          </w:p>
        </w:tc>
        <w:tc>
          <w:tcPr>
            <w:tcW w:w="2387" w:type="dxa"/>
          </w:tcPr>
          <w:p>
            <w:pPr>
              <w:pStyle w:val="TableParagraph"/>
              <w:spacing w:line="166" w:lineRule="exact"/>
              <w:ind w:left="108" w:right="350"/>
              <w:rPr>
                <w:sz w:val="14"/>
              </w:rPr>
            </w:pPr>
            <w:r>
              <w:rPr>
                <w:w w:val="115"/>
                <w:sz w:val="14"/>
              </w:rPr>
              <w:t>Pengadaan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Pakaian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Khusus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Hari-Hari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Tertentu</w:t>
            </w:r>
          </w:p>
        </w:tc>
        <w:tc>
          <w:tcPr>
            <w:tcW w:w="984" w:type="dxa"/>
          </w:tcPr>
          <w:p>
            <w:pPr>
              <w:pStyle w:val="TableParagraph"/>
              <w:spacing w:line="166" w:lineRule="exact"/>
              <w:ind w:left="109" w:right="9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4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304</w:t>
            </w:r>
            <w:r>
              <w:rPr>
                <w:spacing w:val="13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stel</w:t>
            </w:r>
          </w:p>
        </w:tc>
        <w:tc>
          <w:tcPr>
            <w:tcW w:w="1423" w:type="dxa"/>
          </w:tcPr>
          <w:p>
            <w:pPr>
              <w:pStyle w:val="TableParagraph"/>
              <w:spacing w:line="164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152.996.000,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90" w:hRule="atLeast"/>
        </w:trPr>
        <w:tc>
          <w:tcPr>
            <w:tcW w:w="912" w:type="dxa"/>
            <w:shd w:val="clear" w:color="auto" w:fill="BDF785"/>
          </w:tcPr>
          <w:p>
            <w:pPr>
              <w:pStyle w:val="TableParagraph"/>
              <w:spacing w:line="160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205.5</w:t>
            </w:r>
          </w:p>
        </w:tc>
        <w:tc>
          <w:tcPr>
            <w:tcW w:w="2278" w:type="dxa"/>
            <w:shd w:val="clear" w:color="auto" w:fill="BDF785"/>
          </w:tcPr>
          <w:p>
            <w:pPr>
              <w:pStyle w:val="TableParagraph"/>
              <w:spacing w:line="160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Program</w:t>
            </w:r>
            <w:r>
              <w:rPr>
                <w:spacing w:val="2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Peningkatan</w:t>
            </w:r>
          </w:p>
          <w:p>
            <w:pPr>
              <w:pStyle w:val="TableParagraph"/>
              <w:spacing w:line="164" w:lineRule="exact"/>
              <w:ind w:left="110" w:right="499"/>
              <w:rPr>
                <w:sz w:val="14"/>
              </w:rPr>
            </w:pPr>
            <w:r>
              <w:rPr>
                <w:w w:val="115"/>
                <w:sz w:val="14"/>
              </w:rPr>
              <w:t>Kapasitas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Sumber</w:t>
            </w:r>
            <w:r>
              <w:rPr>
                <w:spacing w:val="1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Daya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Aparatur</w:t>
            </w:r>
          </w:p>
        </w:tc>
        <w:tc>
          <w:tcPr>
            <w:tcW w:w="984" w:type="dxa"/>
            <w:shd w:val="clear" w:color="auto" w:fill="BD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0" w:type="dxa"/>
            <w:shd w:val="clear" w:color="auto" w:fill="BDF785"/>
          </w:tcPr>
          <w:p>
            <w:pPr>
              <w:pStyle w:val="TableParagraph"/>
              <w:spacing w:line="160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-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Persentase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aparat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yang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telah</w:t>
            </w:r>
          </w:p>
          <w:p>
            <w:pPr>
              <w:pStyle w:val="TableParagraph"/>
              <w:spacing w:line="164" w:lineRule="exact"/>
              <w:ind w:left="107" w:right="250"/>
              <w:rPr>
                <w:sz w:val="14"/>
              </w:rPr>
            </w:pPr>
            <w:r>
              <w:rPr>
                <w:w w:val="115"/>
                <w:sz w:val="14"/>
              </w:rPr>
              <w:t>mengikuti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Diklat/Pendidikan/Pelatihan.</w:t>
            </w:r>
          </w:p>
        </w:tc>
        <w:tc>
          <w:tcPr>
            <w:tcW w:w="991" w:type="dxa"/>
            <w:shd w:val="clear" w:color="auto" w:fill="BDF785"/>
          </w:tcPr>
          <w:p>
            <w:pPr>
              <w:pStyle w:val="TableParagraph"/>
              <w:spacing w:line="160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100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%</w:t>
            </w:r>
          </w:p>
        </w:tc>
        <w:tc>
          <w:tcPr>
            <w:tcW w:w="1423" w:type="dxa"/>
            <w:shd w:val="clear" w:color="auto" w:fill="BDF785"/>
          </w:tcPr>
          <w:p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25.000.000,</w:t>
            </w:r>
          </w:p>
        </w:tc>
        <w:tc>
          <w:tcPr>
            <w:tcW w:w="2387" w:type="dxa"/>
            <w:shd w:val="clear" w:color="auto" w:fill="BDF785"/>
          </w:tcPr>
          <w:p>
            <w:pPr>
              <w:pStyle w:val="TableParagraph"/>
              <w:spacing w:line="160" w:lineRule="exact"/>
              <w:ind w:left="108"/>
              <w:rPr>
                <w:sz w:val="14"/>
              </w:rPr>
            </w:pPr>
            <w:r>
              <w:rPr>
                <w:w w:val="110"/>
                <w:sz w:val="14"/>
              </w:rPr>
              <w:t>Program</w:t>
            </w:r>
            <w:r>
              <w:rPr>
                <w:spacing w:val="2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Peningkatan</w:t>
            </w:r>
          </w:p>
          <w:p>
            <w:pPr>
              <w:pStyle w:val="TableParagraph"/>
              <w:spacing w:line="164" w:lineRule="exact"/>
              <w:ind w:left="108" w:right="610"/>
              <w:rPr>
                <w:sz w:val="14"/>
              </w:rPr>
            </w:pPr>
            <w:r>
              <w:rPr>
                <w:w w:val="115"/>
                <w:sz w:val="14"/>
              </w:rPr>
              <w:t>Kapasitas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Sumber</w:t>
            </w:r>
            <w:r>
              <w:rPr>
                <w:spacing w:val="1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Daya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Aparatur</w:t>
            </w:r>
          </w:p>
        </w:tc>
        <w:tc>
          <w:tcPr>
            <w:tcW w:w="984" w:type="dxa"/>
            <w:shd w:val="clear" w:color="auto" w:fill="BD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2" w:type="dxa"/>
            <w:shd w:val="clear" w:color="auto" w:fill="BDF785"/>
          </w:tcPr>
          <w:p>
            <w:pPr>
              <w:pStyle w:val="TableParagraph"/>
              <w:spacing w:line="160" w:lineRule="exact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- Persentase</w:t>
            </w:r>
            <w:r>
              <w:rPr>
                <w:spacing w:val="-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aparat yang</w:t>
            </w:r>
            <w:r>
              <w:rPr>
                <w:spacing w:val="-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telah</w:t>
            </w:r>
          </w:p>
          <w:p>
            <w:pPr>
              <w:pStyle w:val="TableParagraph"/>
              <w:spacing w:line="164" w:lineRule="exact"/>
              <w:ind w:left="109" w:right="230"/>
              <w:rPr>
                <w:sz w:val="14"/>
              </w:rPr>
            </w:pPr>
            <w:r>
              <w:rPr>
                <w:w w:val="115"/>
                <w:sz w:val="14"/>
              </w:rPr>
              <w:t>mengikuti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Diklat/Pendidikan/Pelatihan.</w:t>
            </w:r>
          </w:p>
        </w:tc>
        <w:tc>
          <w:tcPr>
            <w:tcW w:w="1025" w:type="dxa"/>
            <w:shd w:val="clear" w:color="auto" w:fill="BDF785"/>
          </w:tcPr>
          <w:p>
            <w:pPr>
              <w:pStyle w:val="TableParagraph"/>
              <w:spacing w:line="160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100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%</w:t>
            </w:r>
          </w:p>
        </w:tc>
        <w:tc>
          <w:tcPr>
            <w:tcW w:w="1423" w:type="dxa"/>
            <w:shd w:val="clear" w:color="auto" w:fill="BDF785"/>
          </w:tcPr>
          <w:p>
            <w:pPr>
              <w:pStyle w:val="TableParagraph"/>
              <w:spacing w:line="160" w:lineRule="exact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25.000.000,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76" w:hRule="atLeast"/>
        </w:trPr>
        <w:tc>
          <w:tcPr>
            <w:tcW w:w="912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205.5.1</w:t>
            </w:r>
          </w:p>
        </w:tc>
        <w:tc>
          <w:tcPr>
            <w:tcW w:w="2278" w:type="dxa"/>
            <w:shd w:val="clear" w:color="auto" w:fill="CCCCFF"/>
          </w:tcPr>
          <w:p>
            <w:pPr>
              <w:pStyle w:val="TableParagraph"/>
              <w:ind w:left="110" w:right="379"/>
              <w:rPr>
                <w:sz w:val="14"/>
              </w:rPr>
            </w:pPr>
            <w:r>
              <w:rPr>
                <w:w w:val="115"/>
                <w:sz w:val="14"/>
              </w:rPr>
              <w:t>Pendidikan dan Pelatihan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Formal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0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Terkirimnya</w:t>
            </w:r>
            <w:r>
              <w:rPr>
                <w:spacing w:val="15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peserta</w:t>
            </w:r>
            <w:r>
              <w:rPr>
                <w:spacing w:val="15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diklat</w:t>
            </w:r>
          </w:p>
        </w:tc>
        <w:tc>
          <w:tcPr>
            <w:tcW w:w="991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5</w:t>
            </w:r>
            <w:r>
              <w:rPr>
                <w:spacing w:val="1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orang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25.000.000,</w:t>
            </w:r>
          </w:p>
        </w:tc>
        <w:tc>
          <w:tcPr>
            <w:tcW w:w="2387" w:type="dxa"/>
            <w:shd w:val="clear" w:color="auto" w:fill="CCCCFF"/>
          </w:tcPr>
          <w:p>
            <w:pPr>
              <w:pStyle w:val="TableParagraph"/>
              <w:ind w:left="108" w:right="490"/>
              <w:rPr>
                <w:sz w:val="14"/>
              </w:rPr>
            </w:pPr>
            <w:r>
              <w:rPr>
                <w:w w:val="115"/>
                <w:sz w:val="14"/>
              </w:rPr>
              <w:t>Pendidikan dan Pelatihan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Formal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2" w:type="dxa"/>
            <w:shd w:val="clear" w:color="auto" w:fill="CCCCFF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w w:val="110"/>
                <w:sz w:val="14"/>
              </w:rPr>
              <w:t>Terkirimnya</w:t>
            </w:r>
            <w:r>
              <w:rPr>
                <w:spacing w:val="15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peserta</w:t>
            </w:r>
            <w:r>
              <w:rPr>
                <w:spacing w:val="15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diklat</w:t>
            </w:r>
          </w:p>
        </w:tc>
        <w:tc>
          <w:tcPr>
            <w:tcW w:w="1025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5</w:t>
            </w:r>
            <w:r>
              <w:rPr>
                <w:spacing w:val="1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orang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25.000.000,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3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64" w:lineRule="exact"/>
              <w:ind w:left="110" w:right="379"/>
              <w:rPr>
                <w:sz w:val="14"/>
              </w:rPr>
            </w:pPr>
            <w:r>
              <w:rPr>
                <w:w w:val="115"/>
                <w:sz w:val="14"/>
              </w:rPr>
              <w:t>Pendidikan dan Pelatihan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Formal</w:t>
            </w:r>
          </w:p>
        </w:tc>
        <w:tc>
          <w:tcPr>
            <w:tcW w:w="984" w:type="dxa"/>
          </w:tcPr>
          <w:p>
            <w:pPr>
              <w:pStyle w:val="TableParagraph"/>
              <w:spacing w:line="164" w:lineRule="exact"/>
              <w:ind w:left="107" w:right="9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before="1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5</w:t>
            </w:r>
            <w:r>
              <w:rPr>
                <w:spacing w:val="1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orang</w:t>
            </w:r>
          </w:p>
        </w:tc>
        <w:tc>
          <w:tcPr>
            <w:tcW w:w="1423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25.000.000,</w:t>
            </w:r>
          </w:p>
        </w:tc>
        <w:tc>
          <w:tcPr>
            <w:tcW w:w="2387" w:type="dxa"/>
          </w:tcPr>
          <w:p>
            <w:pPr>
              <w:pStyle w:val="TableParagraph"/>
              <w:spacing w:line="164" w:lineRule="exact"/>
              <w:ind w:left="108" w:right="490"/>
              <w:rPr>
                <w:sz w:val="14"/>
              </w:rPr>
            </w:pPr>
            <w:r>
              <w:rPr>
                <w:w w:val="115"/>
                <w:sz w:val="14"/>
              </w:rPr>
              <w:t>Pendidikan dan Pelatihan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Formal</w:t>
            </w:r>
          </w:p>
        </w:tc>
        <w:tc>
          <w:tcPr>
            <w:tcW w:w="984" w:type="dxa"/>
          </w:tcPr>
          <w:p>
            <w:pPr>
              <w:pStyle w:val="TableParagraph"/>
              <w:spacing w:line="164" w:lineRule="exact"/>
              <w:ind w:left="109" w:right="9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before="1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5</w:t>
            </w:r>
            <w:r>
              <w:rPr>
                <w:spacing w:val="1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orang</w:t>
            </w:r>
          </w:p>
        </w:tc>
        <w:tc>
          <w:tcPr>
            <w:tcW w:w="1423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25.000.000,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footerReference w:type="default" r:id="rId24"/>
          <w:pgSz w:w="18720" w:h="12250" w:orient="landscape"/>
          <w:pgMar w:footer="1224" w:header="0" w:top="1140" w:bottom="1420" w:left="400" w:right="300"/>
        </w:sectPr>
      </w:pPr>
    </w:p>
    <w:p>
      <w:pPr>
        <w:pStyle w:val="BodyText"/>
        <w:spacing w:before="6"/>
        <w:rPr>
          <w:b/>
          <w:sz w:val="23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2"/>
        <w:gridCol w:w="2278"/>
        <w:gridCol w:w="984"/>
        <w:gridCol w:w="2420"/>
        <w:gridCol w:w="991"/>
        <w:gridCol w:w="1423"/>
        <w:gridCol w:w="2387"/>
        <w:gridCol w:w="984"/>
        <w:gridCol w:w="2402"/>
        <w:gridCol w:w="1025"/>
        <w:gridCol w:w="1423"/>
        <w:gridCol w:w="545"/>
      </w:tblGrid>
      <w:tr>
        <w:trPr>
          <w:trHeight w:val="318" w:hRule="atLeast"/>
        </w:trPr>
        <w:tc>
          <w:tcPr>
            <w:tcW w:w="912" w:type="dxa"/>
            <w:vMerge w:val="restart"/>
            <w:shd w:val="clear" w:color="auto" w:fill="F1F1F1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01"/>
              <w:ind w:left="287"/>
              <w:rPr>
                <w:sz w:val="14"/>
              </w:rPr>
            </w:pPr>
            <w:r>
              <w:rPr>
                <w:w w:val="110"/>
                <w:sz w:val="14"/>
              </w:rPr>
              <w:t>Kode</w:t>
            </w:r>
          </w:p>
        </w:tc>
        <w:tc>
          <w:tcPr>
            <w:tcW w:w="8096" w:type="dxa"/>
            <w:gridSpan w:val="5"/>
            <w:shd w:val="clear" w:color="auto" w:fill="F1F1F1"/>
          </w:tcPr>
          <w:p>
            <w:pPr>
              <w:pStyle w:val="TableParagraph"/>
              <w:spacing w:before="75"/>
              <w:ind w:left="3827" w:right="3819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RKPD</w:t>
            </w:r>
          </w:p>
        </w:tc>
        <w:tc>
          <w:tcPr>
            <w:tcW w:w="8221" w:type="dxa"/>
            <w:gridSpan w:val="5"/>
            <w:shd w:val="clear" w:color="auto" w:fill="F1F1F1"/>
          </w:tcPr>
          <w:p>
            <w:pPr>
              <w:pStyle w:val="TableParagraph"/>
              <w:spacing w:before="75"/>
              <w:ind w:left="3221" w:right="321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Hasil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Analisis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Kebutuhan</w:t>
            </w:r>
          </w:p>
        </w:tc>
        <w:tc>
          <w:tcPr>
            <w:tcW w:w="545" w:type="dxa"/>
            <w:vMerge w:val="restart"/>
            <w:shd w:val="clear" w:color="auto" w:fill="F1F1F1"/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ind w:left="5" w:right="-19" w:hanging="15"/>
              <w:rPr>
                <w:sz w:val="14"/>
              </w:rPr>
            </w:pPr>
            <w:r>
              <w:rPr>
                <w:w w:val="115"/>
                <w:sz w:val="14"/>
              </w:rPr>
              <w:t>Catatan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Penting</w:t>
            </w:r>
          </w:p>
        </w:tc>
      </w:tr>
      <w:tr>
        <w:trPr>
          <w:trHeight w:val="417" w:hRule="atLeast"/>
        </w:trPr>
        <w:tc>
          <w:tcPr>
            <w:tcW w:w="912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  <w:shd w:val="clear" w:color="auto" w:fill="F1F1F1"/>
          </w:tcPr>
          <w:p>
            <w:pPr>
              <w:pStyle w:val="TableParagraph"/>
              <w:spacing w:before="44"/>
              <w:ind w:left="92" w:right="83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Program</w:t>
            </w:r>
            <w:r>
              <w:rPr>
                <w:spacing w:val="1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/</w:t>
            </w:r>
            <w:r>
              <w:rPr>
                <w:spacing w:val="1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Kegiatan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spacing w:before="126"/>
              <w:ind w:left="266" w:right="258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lokasi</w:t>
            </w:r>
          </w:p>
        </w:tc>
        <w:tc>
          <w:tcPr>
            <w:tcW w:w="2420" w:type="dxa"/>
            <w:shd w:val="clear" w:color="auto" w:fill="F1F1F1"/>
          </w:tcPr>
          <w:p>
            <w:pPr>
              <w:pStyle w:val="TableParagraph"/>
              <w:spacing w:before="126"/>
              <w:ind w:left="90" w:right="87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Indikator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Kinerja</w:t>
            </w:r>
          </w:p>
        </w:tc>
        <w:tc>
          <w:tcPr>
            <w:tcW w:w="991" w:type="dxa"/>
            <w:shd w:val="clear" w:color="auto" w:fill="F1F1F1"/>
          </w:tcPr>
          <w:p>
            <w:pPr>
              <w:pStyle w:val="TableParagraph"/>
              <w:spacing w:before="44"/>
              <w:ind w:left="210" w:right="200" w:firstLine="69"/>
              <w:rPr>
                <w:sz w:val="14"/>
              </w:rPr>
            </w:pPr>
            <w:r>
              <w:rPr>
                <w:w w:val="115"/>
                <w:sz w:val="14"/>
              </w:rPr>
              <w:t>Target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Capaian</w:t>
            </w:r>
          </w:p>
        </w:tc>
        <w:tc>
          <w:tcPr>
            <w:tcW w:w="1423" w:type="dxa"/>
            <w:shd w:val="clear" w:color="auto" w:fill="F1F1F1"/>
          </w:tcPr>
          <w:p>
            <w:pPr>
              <w:pStyle w:val="TableParagraph"/>
              <w:spacing w:before="44"/>
              <w:ind w:left="400" w:hanging="147"/>
              <w:rPr>
                <w:sz w:val="14"/>
              </w:rPr>
            </w:pPr>
            <w:r>
              <w:rPr>
                <w:w w:val="110"/>
                <w:sz w:val="14"/>
              </w:rPr>
              <w:t>Pagu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Indikatif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(Rp.</w:t>
            </w:r>
            <w:r>
              <w:rPr>
                <w:spacing w:val="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000)</w:t>
            </w:r>
          </w:p>
        </w:tc>
        <w:tc>
          <w:tcPr>
            <w:tcW w:w="2387" w:type="dxa"/>
            <w:shd w:val="clear" w:color="auto" w:fill="F1F1F1"/>
          </w:tcPr>
          <w:p>
            <w:pPr>
              <w:pStyle w:val="TableParagraph"/>
              <w:spacing w:before="126"/>
              <w:ind w:left="518"/>
              <w:rPr>
                <w:sz w:val="14"/>
              </w:rPr>
            </w:pPr>
            <w:r>
              <w:rPr>
                <w:w w:val="110"/>
                <w:sz w:val="14"/>
              </w:rPr>
              <w:t>Program</w:t>
            </w:r>
            <w:r>
              <w:rPr>
                <w:spacing w:val="1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/</w:t>
            </w:r>
            <w:r>
              <w:rPr>
                <w:spacing w:val="1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Kegiatan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spacing w:before="126"/>
              <w:ind w:left="267" w:right="256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lokasi</w:t>
            </w:r>
          </w:p>
        </w:tc>
        <w:tc>
          <w:tcPr>
            <w:tcW w:w="2402" w:type="dxa"/>
            <w:shd w:val="clear" w:color="auto" w:fill="F1F1F1"/>
          </w:tcPr>
          <w:p>
            <w:pPr>
              <w:pStyle w:val="TableParagraph"/>
              <w:spacing w:before="126"/>
              <w:ind w:left="92" w:right="82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Indikator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Kinerja</w:t>
            </w:r>
          </w:p>
        </w:tc>
        <w:tc>
          <w:tcPr>
            <w:tcW w:w="1025" w:type="dxa"/>
            <w:shd w:val="clear" w:color="auto" w:fill="F1F1F1"/>
          </w:tcPr>
          <w:p>
            <w:pPr>
              <w:pStyle w:val="TableParagraph"/>
              <w:spacing w:before="44"/>
              <w:ind w:left="230" w:right="214" w:firstLine="69"/>
              <w:rPr>
                <w:sz w:val="14"/>
              </w:rPr>
            </w:pPr>
            <w:r>
              <w:rPr>
                <w:w w:val="115"/>
                <w:sz w:val="14"/>
              </w:rPr>
              <w:t>Target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Capaian</w:t>
            </w:r>
          </w:p>
        </w:tc>
        <w:tc>
          <w:tcPr>
            <w:tcW w:w="1423" w:type="dxa"/>
            <w:shd w:val="clear" w:color="auto" w:fill="F1F1F1"/>
          </w:tcPr>
          <w:p>
            <w:pPr>
              <w:pStyle w:val="TableParagraph"/>
              <w:spacing w:before="44"/>
              <w:ind w:left="196" w:right="176" w:firstLine="156"/>
              <w:rPr>
                <w:sz w:val="14"/>
              </w:rPr>
            </w:pPr>
            <w:r>
              <w:rPr>
                <w:w w:val="115"/>
                <w:sz w:val="14"/>
              </w:rPr>
              <w:t>Kebutuhan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Dana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(Rp.</w:t>
            </w:r>
            <w:r>
              <w:rPr>
                <w:spacing w:val="-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000)</w:t>
            </w:r>
          </w:p>
        </w:tc>
        <w:tc>
          <w:tcPr>
            <w:tcW w:w="54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912" w:type="dxa"/>
            <w:shd w:val="clear" w:color="auto" w:fill="F1F1F1"/>
          </w:tcPr>
          <w:p>
            <w:pPr>
              <w:pStyle w:val="TableParagraph"/>
              <w:spacing w:before="30"/>
              <w:ind w:left="9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2278" w:type="dxa"/>
            <w:shd w:val="clear" w:color="auto" w:fill="F1F1F1"/>
          </w:tcPr>
          <w:p>
            <w:pPr>
              <w:pStyle w:val="TableParagraph"/>
              <w:spacing w:before="30"/>
              <w:ind w:left="12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2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spacing w:before="30"/>
              <w:ind w:left="9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3</w:t>
            </w:r>
          </w:p>
        </w:tc>
        <w:tc>
          <w:tcPr>
            <w:tcW w:w="2420" w:type="dxa"/>
            <w:shd w:val="clear" w:color="auto" w:fill="F1F1F1"/>
          </w:tcPr>
          <w:p>
            <w:pPr>
              <w:pStyle w:val="TableParagraph"/>
              <w:spacing w:before="30"/>
              <w:ind w:left="9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4</w:t>
            </w:r>
          </w:p>
        </w:tc>
        <w:tc>
          <w:tcPr>
            <w:tcW w:w="991" w:type="dxa"/>
            <w:shd w:val="clear" w:color="auto" w:fill="F1F1F1"/>
          </w:tcPr>
          <w:p>
            <w:pPr>
              <w:pStyle w:val="TableParagraph"/>
              <w:spacing w:before="30"/>
              <w:ind w:left="6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5</w:t>
            </w:r>
          </w:p>
        </w:tc>
        <w:tc>
          <w:tcPr>
            <w:tcW w:w="1423" w:type="dxa"/>
            <w:shd w:val="clear" w:color="auto" w:fill="F1F1F1"/>
          </w:tcPr>
          <w:p>
            <w:pPr>
              <w:pStyle w:val="TableParagraph"/>
              <w:spacing w:before="30"/>
              <w:ind w:left="8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6</w:t>
            </w:r>
          </w:p>
        </w:tc>
        <w:tc>
          <w:tcPr>
            <w:tcW w:w="2387" w:type="dxa"/>
            <w:shd w:val="clear" w:color="auto" w:fill="F1F1F1"/>
          </w:tcPr>
          <w:p>
            <w:pPr>
              <w:pStyle w:val="TableParagraph"/>
              <w:spacing w:before="30"/>
              <w:ind w:left="9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7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spacing w:before="30"/>
              <w:ind w:left="13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8</w:t>
            </w:r>
          </w:p>
        </w:tc>
        <w:tc>
          <w:tcPr>
            <w:tcW w:w="2402" w:type="dxa"/>
            <w:shd w:val="clear" w:color="auto" w:fill="F1F1F1"/>
          </w:tcPr>
          <w:p>
            <w:pPr>
              <w:pStyle w:val="TableParagraph"/>
              <w:spacing w:before="30"/>
              <w:ind w:left="11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9</w:t>
            </w:r>
          </w:p>
        </w:tc>
        <w:tc>
          <w:tcPr>
            <w:tcW w:w="1025" w:type="dxa"/>
            <w:shd w:val="clear" w:color="auto" w:fill="F1F1F1"/>
          </w:tcPr>
          <w:p>
            <w:pPr>
              <w:pStyle w:val="TableParagraph"/>
              <w:spacing w:before="30"/>
              <w:ind w:left="408" w:right="396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10</w:t>
            </w:r>
          </w:p>
        </w:tc>
        <w:tc>
          <w:tcPr>
            <w:tcW w:w="1423" w:type="dxa"/>
            <w:shd w:val="clear" w:color="auto" w:fill="F1F1F1"/>
          </w:tcPr>
          <w:p>
            <w:pPr>
              <w:pStyle w:val="TableParagraph"/>
              <w:spacing w:before="30"/>
              <w:ind w:left="607" w:right="594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11</w:t>
            </w:r>
          </w:p>
        </w:tc>
        <w:tc>
          <w:tcPr>
            <w:tcW w:w="545" w:type="dxa"/>
          </w:tcPr>
          <w:p>
            <w:pPr>
              <w:pStyle w:val="TableParagraph"/>
              <w:spacing w:before="30"/>
              <w:ind w:left="187"/>
              <w:rPr>
                <w:sz w:val="14"/>
              </w:rPr>
            </w:pPr>
            <w:r>
              <w:rPr>
                <w:w w:val="110"/>
                <w:sz w:val="14"/>
              </w:rPr>
              <w:t>12</w:t>
            </w:r>
          </w:p>
        </w:tc>
      </w:tr>
      <w:tr>
        <w:trPr>
          <w:trHeight w:val="493" w:hRule="atLeast"/>
        </w:trPr>
        <w:tc>
          <w:tcPr>
            <w:tcW w:w="912" w:type="dxa"/>
            <w:shd w:val="clear" w:color="auto" w:fill="BDF785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205.7</w:t>
            </w:r>
          </w:p>
        </w:tc>
        <w:tc>
          <w:tcPr>
            <w:tcW w:w="2278" w:type="dxa"/>
            <w:shd w:val="clear" w:color="auto" w:fill="BDF785"/>
          </w:tcPr>
          <w:p>
            <w:pPr>
              <w:pStyle w:val="TableParagraph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Program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Perencanaan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dan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pelaporan</w:t>
            </w:r>
            <w:r>
              <w:rPr>
                <w:spacing w:val="1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kinerja</w:t>
            </w:r>
          </w:p>
        </w:tc>
        <w:tc>
          <w:tcPr>
            <w:tcW w:w="984" w:type="dxa"/>
            <w:shd w:val="clear" w:color="auto" w:fill="BD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0" w:type="dxa"/>
            <w:shd w:val="clear" w:color="auto" w:fill="BDF785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-</w:t>
            </w:r>
            <w:r>
              <w:rPr>
                <w:spacing w:val="-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Terpenuhinya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Dokumen</w:t>
            </w:r>
          </w:p>
          <w:p>
            <w:pPr>
              <w:pStyle w:val="TableParagraph"/>
              <w:spacing w:line="164" w:lineRule="exact"/>
              <w:ind w:left="107" w:right="368"/>
              <w:rPr>
                <w:sz w:val="14"/>
              </w:rPr>
            </w:pPr>
            <w:r>
              <w:rPr>
                <w:w w:val="115"/>
                <w:sz w:val="14"/>
              </w:rPr>
              <w:t>Perencanaan Pembangunan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Daerah.</w:t>
            </w:r>
          </w:p>
        </w:tc>
        <w:tc>
          <w:tcPr>
            <w:tcW w:w="991" w:type="dxa"/>
            <w:shd w:val="clear" w:color="auto" w:fill="BDF785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100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%</w:t>
            </w:r>
          </w:p>
        </w:tc>
        <w:tc>
          <w:tcPr>
            <w:tcW w:w="1423" w:type="dxa"/>
            <w:shd w:val="clear" w:color="auto" w:fill="BDF785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27.000.000,</w:t>
            </w:r>
          </w:p>
        </w:tc>
        <w:tc>
          <w:tcPr>
            <w:tcW w:w="2387" w:type="dxa"/>
            <w:shd w:val="clear" w:color="auto" w:fill="BDF785"/>
          </w:tcPr>
          <w:p>
            <w:pPr>
              <w:pStyle w:val="TableParagraph"/>
              <w:ind w:left="108"/>
              <w:rPr>
                <w:sz w:val="14"/>
              </w:rPr>
            </w:pPr>
            <w:r>
              <w:rPr>
                <w:w w:val="110"/>
                <w:sz w:val="14"/>
              </w:rPr>
              <w:t>Program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Perencanaan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dan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pelaporan</w:t>
            </w:r>
            <w:r>
              <w:rPr>
                <w:spacing w:val="1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kinerja</w:t>
            </w:r>
          </w:p>
        </w:tc>
        <w:tc>
          <w:tcPr>
            <w:tcW w:w="984" w:type="dxa"/>
            <w:shd w:val="clear" w:color="auto" w:fill="BD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2" w:type="dxa"/>
            <w:shd w:val="clear" w:color="auto" w:fill="BDF785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-</w:t>
            </w:r>
            <w:r>
              <w:rPr>
                <w:spacing w:val="-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Terpenuhinya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Dokumen</w:t>
            </w:r>
          </w:p>
          <w:p>
            <w:pPr>
              <w:pStyle w:val="TableParagraph"/>
              <w:spacing w:line="164" w:lineRule="exact"/>
              <w:ind w:left="109" w:right="348"/>
              <w:rPr>
                <w:sz w:val="14"/>
              </w:rPr>
            </w:pPr>
            <w:r>
              <w:rPr>
                <w:w w:val="115"/>
                <w:sz w:val="14"/>
              </w:rPr>
              <w:t>Perencanaan Pembangunan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Daerah.</w:t>
            </w:r>
          </w:p>
        </w:tc>
        <w:tc>
          <w:tcPr>
            <w:tcW w:w="1025" w:type="dxa"/>
            <w:shd w:val="clear" w:color="auto" w:fill="BDF785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100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%</w:t>
            </w:r>
          </w:p>
        </w:tc>
        <w:tc>
          <w:tcPr>
            <w:tcW w:w="1423" w:type="dxa"/>
            <w:shd w:val="clear" w:color="auto" w:fill="BDF785"/>
          </w:tcPr>
          <w:p>
            <w:pPr>
              <w:pStyle w:val="TableParagraph"/>
              <w:spacing w:line="163" w:lineRule="exact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27.000.000,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38" w:hRule="atLeast"/>
        </w:trPr>
        <w:tc>
          <w:tcPr>
            <w:tcW w:w="912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205.7.1</w:t>
            </w:r>
          </w:p>
        </w:tc>
        <w:tc>
          <w:tcPr>
            <w:tcW w:w="2278" w:type="dxa"/>
            <w:shd w:val="clear" w:color="auto" w:fill="CCCCFF"/>
          </w:tcPr>
          <w:p>
            <w:pPr>
              <w:pStyle w:val="TableParagraph"/>
              <w:spacing w:line="164" w:lineRule="exact"/>
              <w:ind w:left="110" w:right="125"/>
              <w:rPr>
                <w:sz w:val="14"/>
              </w:rPr>
            </w:pPr>
            <w:r>
              <w:rPr>
                <w:w w:val="115"/>
                <w:sz w:val="14"/>
              </w:rPr>
              <w:t>Penyusunan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Renja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Perangkat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Daerah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0" w:type="dxa"/>
            <w:shd w:val="clear" w:color="auto" w:fill="CCCCFF"/>
          </w:tcPr>
          <w:p>
            <w:pPr>
              <w:pStyle w:val="TableParagraph"/>
              <w:spacing w:line="164" w:lineRule="exact"/>
              <w:ind w:left="107" w:right="223"/>
              <w:rPr>
                <w:sz w:val="14"/>
              </w:rPr>
            </w:pPr>
            <w:r>
              <w:rPr>
                <w:w w:val="115"/>
                <w:sz w:val="14"/>
              </w:rPr>
              <w:t>Tersusunnya Renja Perangkat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Daerah</w:t>
            </w:r>
          </w:p>
        </w:tc>
        <w:tc>
          <w:tcPr>
            <w:tcW w:w="991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12.000.000,</w:t>
            </w:r>
          </w:p>
        </w:tc>
        <w:tc>
          <w:tcPr>
            <w:tcW w:w="2387" w:type="dxa"/>
            <w:shd w:val="clear" w:color="auto" w:fill="CCCCFF"/>
          </w:tcPr>
          <w:p>
            <w:pPr>
              <w:pStyle w:val="TableParagraph"/>
              <w:spacing w:line="164" w:lineRule="exact"/>
              <w:ind w:left="108" w:right="236"/>
              <w:rPr>
                <w:sz w:val="14"/>
              </w:rPr>
            </w:pPr>
            <w:r>
              <w:rPr>
                <w:w w:val="115"/>
                <w:sz w:val="14"/>
              </w:rPr>
              <w:t>Penyusunan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Renja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Perangkat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Daerah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2" w:type="dxa"/>
            <w:shd w:val="clear" w:color="auto" w:fill="CCCCFF"/>
          </w:tcPr>
          <w:p>
            <w:pPr>
              <w:pStyle w:val="TableParagraph"/>
              <w:spacing w:line="164" w:lineRule="exact"/>
              <w:ind w:left="109" w:right="203"/>
              <w:rPr>
                <w:sz w:val="14"/>
              </w:rPr>
            </w:pPr>
            <w:r>
              <w:rPr>
                <w:w w:val="115"/>
                <w:sz w:val="14"/>
              </w:rPr>
              <w:t>Tersusunnya Renja Perangkat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Daerah</w:t>
            </w:r>
          </w:p>
        </w:tc>
        <w:tc>
          <w:tcPr>
            <w:tcW w:w="1025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12.000.000,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8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Penyusunan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Renja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Perangkat</w:t>
            </w:r>
          </w:p>
          <w:p>
            <w:pPr>
              <w:pStyle w:val="TableParagraph"/>
              <w:spacing w:line="144" w:lineRule="exact" w:before="1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Daerah</w:t>
            </w:r>
          </w:p>
        </w:tc>
        <w:tc>
          <w:tcPr>
            <w:tcW w:w="984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</w:p>
          <w:p>
            <w:pPr>
              <w:pStyle w:val="TableParagraph"/>
              <w:spacing w:line="144" w:lineRule="exact" w:before="1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12.000.000,</w:t>
            </w:r>
          </w:p>
        </w:tc>
        <w:tc>
          <w:tcPr>
            <w:tcW w:w="2387" w:type="dxa"/>
          </w:tcPr>
          <w:p>
            <w:pPr>
              <w:pStyle w:val="TableParagraph"/>
              <w:spacing w:line="163" w:lineRule="exact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Penyusunan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Renja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Perangkat</w:t>
            </w:r>
          </w:p>
          <w:p>
            <w:pPr>
              <w:pStyle w:val="TableParagraph"/>
              <w:spacing w:line="144" w:lineRule="exact" w:before="1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Daerah</w:t>
            </w:r>
          </w:p>
        </w:tc>
        <w:tc>
          <w:tcPr>
            <w:tcW w:w="984" w:type="dxa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</w:p>
          <w:p>
            <w:pPr>
              <w:pStyle w:val="TableParagraph"/>
              <w:spacing w:line="144" w:lineRule="exact" w:before="1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12.000.000,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94" w:hRule="atLeast"/>
        </w:trPr>
        <w:tc>
          <w:tcPr>
            <w:tcW w:w="912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205.7.3</w:t>
            </w:r>
          </w:p>
        </w:tc>
        <w:tc>
          <w:tcPr>
            <w:tcW w:w="2278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Evaluasi,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Monitoring</w:t>
            </w:r>
          </w:p>
          <w:p>
            <w:pPr>
              <w:pStyle w:val="TableParagraph"/>
              <w:spacing w:line="164" w:lineRule="exact"/>
              <w:ind w:left="110" w:right="510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Kegiatan </w:t>
            </w:r>
            <w:r>
              <w:rPr>
                <w:w w:val="115"/>
                <w:sz w:val="14"/>
              </w:rPr>
              <w:t>dan Pelaporan</w:t>
            </w:r>
            <w:r>
              <w:rPr>
                <w:spacing w:val="-3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SAKIP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0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Tersusunnya</w:t>
            </w:r>
            <w:r>
              <w:rPr>
                <w:spacing w:val="1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Evaluasi,</w:t>
            </w:r>
          </w:p>
          <w:p>
            <w:pPr>
              <w:pStyle w:val="TableParagraph"/>
              <w:spacing w:line="164" w:lineRule="exact"/>
              <w:ind w:left="107" w:right="604"/>
              <w:rPr>
                <w:sz w:val="14"/>
              </w:rPr>
            </w:pPr>
            <w:r>
              <w:rPr>
                <w:w w:val="110"/>
                <w:sz w:val="14"/>
              </w:rPr>
              <w:t>Monitoring</w:t>
            </w:r>
            <w:r>
              <w:rPr>
                <w:spacing w:val="23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Kegiatan</w:t>
            </w:r>
            <w:r>
              <w:rPr>
                <w:spacing w:val="23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dan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Pelaporan</w:t>
            </w:r>
            <w:r>
              <w:rPr>
                <w:spacing w:val="1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SAKIP</w:t>
            </w:r>
          </w:p>
        </w:tc>
        <w:tc>
          <w:tcPr>
            <w:tcW w:w="991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15.000.000,</w:t>
            </w:r>
          </w:p>
        </w:tc>
        <w:tc>
          <w:tcPr>
            <w:tcW w:w="2387" w:type="dxa"/>
            <w:shd w:val="clear" w:color="auto" w:fill="CCCCFF"/>
          </w:tcPr>
          <w:p>
            <w:pPr>
              <w:pStyle w:val="TableParagraph"/>
              <w:spacing w:line="242" w:lineRule="auto"/>
              <w:ind w:left="108" w:right="209"/>
              <w:rPr>
                <w:sz w:val="14"/>
              </w:rPr>
            </w:pPr>
            <w:r>
              <w:rPr>
                <w:w w:val="110"/>
                <w:sz w:val="14"/>
              </w:rPr>
              <w:t>Evaluasi,</w:t>
            </w:r>
            <w:r>
              <w:rPr>
                <w:spacing w:val="4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Monitoring</w:t>
            </w:r>
            <w:r>
              <w:rPr>
                <w:spacing w:val="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Kegiatan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dan</w:t>
            </w:r>
            <w:r>
              <w:rPr>
                <w:spacing w:val="1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Pelaporan</w:t>
            </w:r>
            <w:r>
              <w:rPr>
                <w:spacing w:val="1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SAKIP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2" w:type="dxa"/>
            <w:shd w:val="clear" w:color="auto" w:fill="CCCCFF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Tersusunnya</w:t>
            </w:r>
            <w:r>
              <w:rPr>
                <w:spacing w:val="1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Evaluasi,</w:t>
            </w:r>
          </w:p>
          <w:p>
            <w:pPr>
              <w:pStyle w:val="TableParagraph"/>
              <w:spacing w:line="164" w:lineRule="exact"/>
              <w:ind w:left="109" w:right="584"/>
              <w:rPr>
                <w:sz w:val="14"/>
              </w:rPr>
            </w:pPr>
            <w:r>
              <w:rPr>
                <w:w w:val="110"/>
                <w:sz w:val="14"/>
              </w:rPr>
              <w:t>Monitoring</w:t>
            </w:r>
            <w:r>
              <w:rPr>
                <w:spacing w:val="23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Kegiatan</w:t>
            </w:r>
            <w:r>
              <w:rPr>
                <w:spacing w:val="23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dan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Pelaporan</w:t>
            </w:r>
            <w:r>
              <w:rPr>
                <w:spacing w:val="1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SAKIP</w:t>
            </w:r>
          </w:p>
        </w:tc>
        <w:tc>
          <w:tcPr>
            <w:tcW w:w="1025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15.000.000,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8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Evaluasi,</w:t>
            </w:r>
            <w:r>
              <w:rPr>
                <w:spacing w:val="3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Monitoring</w:t>
            </w:r>
            <w:r>
              <w:rPr>
                <w:spacing w:val="2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Kegiatan</w:t>
            </w:r>
          </w:p>
          <w:p>
            <w:pPr>
              <w:pStyle w:val="TableParagraph"/>
              <w:spacing w:line="144" w:lineRule="exact" w:before="1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dan</w:t>
            </w:r>
            <w:r>
              <w:rPr>
                <w:spacing w:val="-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Pelaporan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SAKIP</w:t>
            </w:r>
          </w:p>
        </w:tc>
        <w:tc>
          <w:tcPr>
            <w:tcW w:w="984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</w:p>
          <w:p>
            <w:pPr>
              <w:pStyle w:val="TableParagraph"/>
              <w:spacing w:line="144" w:lineRule="exact" w:before="1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15.000.000,</w:t>
            </w:r>
          </w:p>
        </w:tc>
        <w:tc>
          <w:tcPr>
            <w:tcW w:w="2387" w:type="dxa"/>
          </w:tcPr>
          <w:p>
            <w:pPr>
              <w:pStyle w:val="TableParagraph"/>
              <w:spacing w:line="163" w:lineRule="exact"/>
              <w:ind w:left="108"/>
              <w:rPr>
                <w:sz w:val="14"/>
              </w:rPr>
            </w:pPr>
            <w:r>
              <w:rPr>
                <w:w w:val="110"/>
                <w:sz w:val="14"/>
              </w:rPr>
              <w:t>Evaluasi,</w:t>
            </w:r>
            <w:r>
              <w:rPr>
                <w:spacing w:val="3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Monitoring</w:t>
            </w:r>
            <w:r>
              <w:rPr>
                <w:spacing w:val="3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Kegiatan</w:t>
            </w:r>
          </w:p>
          <w:p>
            <w:pPr>
              <w:pStyle w:val="TableParagraph"/>
              <w:spacing w:line="144" w:lineRule="exact" w:before="1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dan</w:t>
            </w:r>
            <w:r>
              <w:rPr>
                <w:spacing w:val="-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Pelaporan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SAKIP</w:t>
            </w:r>
          </w:p>
        </w:tc>
        <w:tc>
          <w:tcPr>
            <w:tcW w:w="984" w:type="dxa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</w:p>
          <w:p>
            <w:pPr>
              <w:pStyle w:val="TableParagraph"/>
              <w:spacing w:line="144" w:lineRule="exact" w:before="1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15.000.000,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173" w:hRule="atLeast"/>
        </w:trPr>
        <w:tc>
          <w:tcPr>
            <w:tcW w:w="912" w:type="dxa"/>
            <w:shd w:val="clear" w:color="auto" w:fill="BDF785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205.15</w:t>
            </w:r>
          </w:p>
        </w:tc>
        <w:tc>
          <w:tcPr>
            <w:tcW w:w="2278" w:type="dxa"/>
            <w:shd w:val="clear" w:color="auto" w:fill="BDF785"/>
          </w:tcPr>
          <w:p>
            <w:pPr>
              <w:pStyle w:val="TableParagraph"/>
              <w:ind w:left="110" w:right="98"/>
              <w:rPr>
                <w:sz w:val="14"/>
              </w:rPr>
            </w:pPr>
            <w:r>
              <w:rPr>
                <w:w w:val="110"/>
                <w:sz w:val="14"/>
              </w:rPr>
              <w:t>Program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Pengembangan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Kinerja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Pengelolaan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Persampahan</w:t>
            </w:r>
          </w:p>
        </w:tc>
        <w:tc>
          <w:tcPr>
            <w:tcW w:w="984" w:type="dxa"/>
            <w:shd w:val="clear" w:color="auto" w:fill="BD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0" w:type="dxa"/>
            <w:shd w:val="clear" w:color="auto" w:fill="BDF785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209" w:val="left" w:leader="none"/>
              </w:tabs>
              <w:spacing w:line="240" w:lineRule="auto" w:before="0" w:after="0"/>
              <w:ind w:left="107" w:right="199" w:firstLine="0"/>
              <w:jc w:val="left"/>
              <w:rPr>
                <w:sz w:val="14"/>
              </w:rPr>
            </w:pPr>
            <w:r>
              <w:rPr>
                <w:w w:val="115"/>
                <w:sz w:val="14"/>
              </w:rPr>
              <w:t>Persentase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Kegiatan/Usaha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Yang</w:t>
            </w:r>
            <w:r>
              <w:rPr>
                <w:spacing w:val="-7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memiliki</w:t>
            </w:r>
            <w:r>
              <w:rPr>
                <w:spacing w:val="-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Ijin</w:t>
            </w:r>
            <w:r>
              <w:rPr>
                <w:spacing w:val="-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Pengelolaan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Limbah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B3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09" w:val="left" w:leader="none"/>
              </w:tabs>
              <w:spacing w:line="240" w:lineRule="auto" w:before="0" w:after="0"/>
              <w:ind w:left="107" w:right="510" w:firstLine="0"/>
              <w:jc w:val="left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Persentase Pengurangan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09" w:val="left" w:leader="none"/>
              </w:tabs>
              <w:spacing w:line="240" w:lineRule="auto" w:before="1" w:after="0"/>
              <w:ind w:left="107" w:right="568" w:firstLine="0"/>
              <w:jc w:val="left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Persentase </w:t>
            </w:r>
            <w:r>
              <w:rPr>
                <w:w w:val="115"/>
                <w:sz w:val="14"/>
              </w:rPr>
              <w:t>penanganan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</w:p>
        </w:tc>
        <w:tc>
          <w:tcPr>
            <w:tcW w:w="991" w:type="dxa"/>
            <w:shd w:val="clear" w:color="auto" w:fill="BDF785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10.8</w:t>
            </w:r>
            <w:r>
              <w:rPr>
                <w:spacing w:val="-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%</w:t>
            </w:r>
          </w:p>
          <w:p>
            <w:pPr>
              <w:pStyle w:val="TableParagraph"/>
              <w:spacing w:line="164" w:lineRule="exact" w:before="1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12.16</w:t>
            </w:r>
            <w:r>
              <w:rPr>
                <w:spacing w:val="1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%</w:t>
            </w:r>
          </w:p>
          <w:p>
            <w:pPr>
              <w:pStyle w:val="TableParagraph"/>
              <w:spacing w:line="164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60.83</w:t>
            </w:r>
            <w:r>
              <w:rPr>
                <w:spacing w:val="1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%</w:t>
            </w:r>
          </w:p>
        </w:tc>
        <w:tc>
          <w:tcPr>
            <w:tcW w:w="1423" w:type="dxa"/>
            <w:shd w:val="clear" w:color="auto" w:fill="BDF785"/>
          </w:tcPr>
          <w:p>
            <w:pPr>
              <w:pStyle w:val="TableParagraph"/>
              <w:spacing w:line="163" w:lineRule="exact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17.128.092.000,</w:t>
            </w:r>
          </w:p>
        </w:tc>
        <w:tc>
          <w:tcPr>
            <w:tcW w:w="2387" w:type="dxa"/>
            <w:shd w:val="clear" w:color="auto" w:fill="BDF785"/>
          </w:tcPr>
          <w:p>
            <w:pPr>
              <w:pStyle w:val="TableParagraph"/>
              <w:ind w:left="108" w:right="209"/>
              <w:rPr>
                <w:sz w:val="14"/>
              </w:rPr>
            </w:pPr>
            <w:r>
              <w:rPr>
                <w:w w:val="110"/>
                <w:sz w:val="14"/>
              </w:rPr>
              <w:t>Program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Pengembangan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Kinerja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Pengelolaan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Persampahan</w:t>
            </w:r>
          </w:p>
        </w:tc>
        <w:tc>
          <w:tcPr>
            <w:tcW w:w="984" w:type="dxa"/>
            <w:shd w:val="clear" w:color="auto" w:fill="BD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2" w:type="dxa"/>
            <w:shd w:val="clear" w:color="auto" w:fill="BDF785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211" w:val="left" w:leader="none"/>
              </w:tabs>
              <w:spacing w:line="240" w:lineRule="auto" w:before="0" w:after="0"/>
              <w:ind w:left="109" w:right="179" w:firstLine="0"/>
              <w:jc w:val="left"/>
              <w:rPr>
                <w:sz w:val="14"/>
              </w:rPr>
            </w:pPr>
            <w:r>
              <w:rPr>
                <w:w w:val="115"/>
                <w:sz w:val="14"/>
              </w:rPr>
              <w:t>Persentase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Kegiatan/Usaha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Yang</w:t>
            </w:r>
            <w:r>
              <w:rPr>
                <w:spacing w:val="-7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memiliki</w:t>
            </w:r>
            <w:r>
              <w:rPr>
                <w:spacing w:val="-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Ijin</w:t>
            </w:r>
            <w:r>
              <w:rPr>
                <w:spacing w:val="-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Pengelolaan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Limbah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B3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11" w:val="left" w:leader="none"/>
              </w:tabs>
              <w:spacing w:line="240" w:lineRule="auto" w:before="0" w:after="0"/>
              <w:ind w:left="109" w:right="490" w:firstLine="0"/>
              <w:jc w:val="left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Persentase Pengurangan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11" w:val="left" w:leader="none"/>
              </w:tabs>
              <w:spacing w:line="240" w:lineRule="auto" w:before="1" w:after="0"/>
              <w:ind w:left="109" w:right="550" w:firstLine="0"/>
              <w:jc w:val="left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Persentase </w:t>
            </w:r>
            <w:r>
              <w:rPr>
                <w:w w:val="115"/>
                <w:sz w:val="14"/>
              </w:rPr>
              <w:t>penanganan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</w:p>
        </w:tc>
        <w:tc>
          <w:tcPr>
            <w:tcW w:w="1025" w:type="dxa"/>
            <w:shd w:val="clear" w:color="auto" w:fill="BDF785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10.8</w:t>
            </w:r>
            <w:r>
              <w:rPr>
                <w:spacing w:val="-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%</w:t>
            </w:r>
          </w:p>
          <w:p>
            <w:pPr>
              <w:pStyle w:val="TableParagraph"/>
              <w:spacing w:line="164" w:lineRule="exact" w:before="1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12.16</w:t>
            </w:r>
            <w:r>
              <w:rPr>
                <w:spacing w:val="1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%</w:t>
            </w:r>
          </w:p>
          <w:p>
            <w:pPr>
              <w:pStyle w:val="TableParagraph"/>
              <w:spacing w:line="164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60.83</w:t>
            </w:r>
            <w:r>
              <w:rPr>
                <w:spacing w:val="1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%</w:t>
            </w:r>
          </w:p>
        </w:tc>
        <w:tc>
          <w:tcPr>
            <w:tcW w:w="1423" w:type="dxa"/>
            <w:shd w:val="clear" w:color="auto" w:fill="BDF785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17.128.092.000,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94" w:hRule="atLeast"/>
        </w:trPr>
        <w:tc>
          <w:tcPr>
            <w:tcW w:w="912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205.15.1</w:t>
            </w:r>
          </w:p>
        </w:tc>
        <w:tc>
          <w:tcPr>
            <w:tcW w:w="2278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Penyusunan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Kebijakan</w:t>
            </w:r>
          </w:p>
          <w:p>
            <w:pPr>
              <w:pStyle w:val="TableParagraph"/>
              <w:spacing w:line="164" w:lineRule="exact"/>
              <w:ind w:left="110" w:right="98"/>
              <w:rPr>
                <w:sz w:val="14"/>
              </w:rPr>
            </w:pPr>
            <w:r>
              <w:rPr>
                <w:w w:val="110"/>
                <w:sz w:val="14"/>
              </w:rPr>
              <w:t>Manajemen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Pengelolaan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0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Tersusunnya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Dokumen</w:t>
            </w:r>
          </w:p>
          <w:p>
            <w:pPr>
              <w:pStyle w:val="TableParagraph"/>
              <w:spacing w:line="164" w:lineRule="exact"/>
              <w:ind w:left="107" w:right="492"/>
              <w:rPr>
                <w:sz w:val="14"/>
              </w:rPr>
            </w:pPr>
            <w:r>
              <w:rPr>
                <w:w w:val="115"/>
                <w:sz w:val="14"/>
              </w:rPr>
              <w:t>Kebijakan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Manajemen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Pengelolaan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Persampahan</w:t>
            </w:r>
          </w:p>
        </w:tc>
        <w:tc>
          <w:tcPr>
            <w:tcW w:w="991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2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200.000.000,</w:t>
            </w:r>
          </w:p>
        </w:tc>
        <w:tc>
          <w:tcPr>
            <w:tcW w:w="2387" w:type="dxa"/>
            <w:shd w:val="clear" w:color="auto" w:fill="CCCCFF"/>
          </w:tcPr>
          <w:p>
            <w:pPr>
              <w:pStyle w:val="TableParagraph"/>
              <w:spacing w:line="163" w:lineRule="exact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Penyusunan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Kebijakan</w:t>
            </w:r>
          </w:p>
          <w:p>
            <w:pPr>
              <w:pStyle w:val="TableParagraph"/>
              <w:spacing w:line="164" w:lineRule="exact"/>
              <w:ind w:left="108" w:right="209"/>
              <w:rPr>
                <w:sz w:val="14"/>
              </w:rPr>
            </w:pPr>
            <w:r>
              <w:rPr>
                <w:w w:val="110"/>
                <w:sz w:val="14"/>
              </w:rPr>
              <w:t>Manajemen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Pengelolaan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2" w:type="dxa"/>
            <w:shd w:val="clear" w:color="auto" w:fill="CCCCFF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Tersusunnya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Dokumen</w:t>
            </w:r>
          </w:p>
          <w:p>
            <w:pPr>
              <w:pStyle w:val="TableParagraph"/>
              <w:spacing w:line="164" w:lineRule="exact"/>
              <w:ind w:left="109" w:right="472"/>
              <w:rPr>
                <w:sz w:val="14"/>
              </w:rPr>
            </w:pPr>
            <w:r>
              <w:rPr>
                <w:w w:val="115"/>
                <w:sz w:val="14"/>
              </w:rPr>
              <w:t>Kebijakan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Manajemen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Pengelolaan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Persampahan</w:t>
            </w:r>
          </w:p>
        </w:tc>
        <w:tc>
          <w:tcPr>
            <w:tcW w:w="1025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2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8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20"/>
                <w:sz w:val="14"/>
              </w:rPr>
              <w:t>Penyusunan</w:t>
            </w:r>
            <w:r>
              <w:rPr>
                <w:spacing w:val="3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DED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ECO</w:t>
            </w:r>
            <w:r>
              <w:rPr>
                <w:spacing w:val="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EDU</w:t>
            </w:r>
          </w:p>
          <w:p>
            <w:pPr>
              <w:pStyle w:val="TableParagraph"/>
              <w:spacing w:line="144" w:lineRule="exact" w:before="2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PARK</w:t>
            </w:r>
          </w:p>
        </w:tc>
        <w:tc>
          <w:tcPr>
            <w:tcW w:w="984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</w:p>
          <w:p>
            <w:pPr>
              <w:pStyle w:val="TableParagraph"/>
              <w:spacing w:line="144" w:lineRule="exact" w:before="2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  <w:p>
            <w:pPr>
              <w:pStyle w:val="TableParagraph"/>
              <w:spacing w:line="144" w:lineRule="exact" w:before="2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Dokumen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100.000.000,</w:t>
            </w:r>
          </w:p>
        </w:tc>
        <w:tc>
          <w:tcPr>
            <w:tcW w:w="2387" w:type="dxa"/>
          </w:tcPr>
          <w:p>
            <w:pPr>
              <w:pStyle w:val="TableParagraph"/>
              <w:spacing w:line="163" w:lineRule="exact"/>
              <w:ind w:left="108"/>
              <w:rPr>
                <w:sz w:val="14"/>
              </w:rPr>
            </w:pPr>
            <w:r>
              <w:rPr>
                <w:w w:val="120"/>
                <w:sz w:val="14"/>
              </w:rPr>
              <w:t>Penyusunan</w:t>
            </w:r>
            <w:r>
              <w:rPr>
                <w:spacing w:val="3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DED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ECO</w:t>
            </w:r>
            <w:r>
              <w:rPr>
                <w:spacing w:val="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EDU</w:t>
            </w:r>
          </w:p>
          <w:p>
            <w:pPr>
              <w:pStyle w:val="TableParagraph"/>
              <w:spacing w:line="144" w:lineRule="exact" w:before="2"/>
              <w:ind w:left="108"/>
              <w:rPr>
                <w:sz w:val="14"/>
              </w:rPr>
            </w:pPr>
            <w:r>
              <w:rPr>
                <w:w w:val="110"/>
                <w:sz w:val="14"/>
              </w:rPr>
              <w:t>PARK</w:t>
            </w:r>
          </w:p>
        </w:tc>
        <w:tc>
          <w:tcPr>
            <w:tcW w:w="984" w:type="dxa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</w:p>
          <w:p>
            <w:pPr>
              <w:pStyle w:val="TableParagraph"/>
              <w:spacing w:line="144" w:lineRule="exact" w:before="2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1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Dokumen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100.000.000,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8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Penyusunan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DED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IPAL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Lindi</w:t>
            </w:r>
          </w:p>
          <w:p>
            <w:pPr>
              <w:pStyle w:val="TableParagraph"/>
              <w:spacing w:line="144" w:lineRule="exact" w:before="1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TPA Tritihlor</w:t>
            </w:r>
          </w:p>
        </w:tc>
        <w:tc>
          <w:tcPr>
            <w:tcW w:w="984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</w:p>
          <w:p>
            <w:pPr>
              <w:pStyle w:val="TableParagraph"/>
              <w:spacing w:line="144" w:lineRule="exact" w:before="1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100.000.000,</w:t>
            </w:r>
          </w:p>
        </w:tc>
        <w:tc>
          <w:tcPr>
            <w:tcW w:w="2387" w:type="dxa"/>
          </w:tcPr>
          <w:p>
            <w:pPr>
              <w:pStyle w:val="TableParagraph"/>
              <w:spacing w:line="163" w:lineRule="exact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Penyusunan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DED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IPAL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Lindi</w:t>
            </w:r>
          </w:p>
          <w:p>
            <w:pPr>
              <w:pStyle w:val="TableParagraph"/>
              <w:spacing w:line="144" w:lineRule="exact" w:before="1"/>
              <w:ind w:left="108"/>
              <w:rPr>
                <w:sz w:val="14"/>
              </w:rPr>
            </w:pPr>
            <w:r>
              <w:rPr>
                <w:w w:val="110"/>
                <w:sz w:val="14"/>
              </w:rPr>
              <w:t>TPA Tritihlor</w:t>
            </w:r>
          </w:p>
        </w:tc>
        <w:tc>
          <w:tcPr>
            <w:tcW w:w="984" w:type="dxa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</w:p>
          <w:p>
            <w:pPr>
              <w:pStyle w:val="TableParagraph"/>
              <w:spacing w:line="144" w:lineRule="exact" w:before="1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100.000.000,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94" w:hRule="atLeast"/>
        </w:trPr>
        <w:tc>
          <w:tcPr>
            <w:tcW w:w="912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205.15.10</w:t>
            </w:r>
          </w:p>
        </w:tc>
        <w:tc>
          <w:tcPr>
            <w:tcW w:w="2278" w:type="dxa"/>
            <w:shd w:val="clear" w:color="auto" w:fill="CCCCFF"/>
          </w:tcPr>
          <w:p>
            <w:pPr>
              <w:pStyle w:val="TableParagraph"/>
              <w:ind w:left="110" w:right="347"/>
              <w:rPr>
                <w:sz w:val="14"/>
              </w:rPr>
            </w:pPr>
            <w:r>
              <w:rPr>
                <w:w w:val="115"/>
                <w:sz w:val="14"/>
              </w:rPr>
              <w:t>Pelaksanaan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Kebijakan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Pengelolaan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Persampahan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0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Terlaksananya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Sosialisasi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</w:p>
          <w:p>
            <w:pPr>
              <w:pStyle w:val="TableParagraph"/>
              <w:spacing w:line="164" w:lineRule="exact"/>
              <w:ind w:left="107" w:right="301"/>
              <w:rPr>
                <w:sz w:val="14"/>
              </w:rPr>
            </w:pPr>
            <w:r>
              <w:rPr>
                <w:w w:val="115"/>
                <w:sz w:val="14"/>
              </w:rPr>
              <w:t>Pembinaan</w:t>
            </w:r>
            <w:r>
              <w:rPr>
                <w:spacing w:val="-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terkait</w:t>
            </w:r>
            <w:r>
              <w:rPr>
                <w:spacing w:val="-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Kebijakan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Pengelolaan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</w:p>
        </w:tc>
        <w:tc>
          <w:tcPr>
            <w:tcW w:w="991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270</w:t>
            </w:r>
            <w:r>
              <w:rPr>
                <w:spacing w:val="1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orang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104.000.000,</w:t>
            </w:r>
          </w:p>
        </w:tc>
        <w:tc>
          <w:tcPr>
            <w:tcW w:w="2387" w:type="dxa"/>
            <w:shd w:val="clear" w:color="auto" w:fill="CCCCFF"/>
          </w:tcPr>
          <w:p>
            <w:pPr>
              <w:pStyle w:val="TableParagraph"/>
              <w:ind w:left="108" w:right="458"/>
              <w:rPr>
                <w:sz w:val="14"/>
              </w:rPr>
            </w:pPr>
            <w:r>
              <w:rPr>
                <w:w w:val="115"/>
                <w:sz w:val="14"/>
              </w:rPr>
              <w:t>Pelaksanaan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Kebijakan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Pengelolaan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Persampahan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2" w:type="dxa"/>
            <w:shd w:val="clear" w:color="auto" w:fill="CCCCFF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Terlaksananya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Sosialisasi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</w:p>
          <w:p>
            <w:pPr>
              <w:pStyle w:val="TableParagraph"/>
              <w:spacing w:line="164" w:lineRule="exact"/>
              <w:ind w:left="109" w:right="281"/>
              <w:rPr>
                <w:sz w:val="14"/>
              </w:rPr>
            </w:pPr>
            <w:r>
              <w:rPr>
                <w:w w:val="115"/>
                <w:sz w:val="14"/>
              </w:rPr>
              <w:t>Pembinaan</w:t>
            </w:r>
            <w:r>
              <w:rPr>
                <w:spacing w:val="-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terkait</w:t>
            </w:r>
            <w:r>
              <w:rPr>
                <w:spacing w:val="-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Kebijakan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Pengelolaan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</w:p>
        </w:tc>
        <w:tc>
          <w:tcPr>
            <w:tcW w:w="1025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270</w:t>
            </w:r>
            <w:r>
              <w:rPr>
                <w:spacing w:val="1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orang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104.000.000,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8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64" w:lineRule="exact"/>
              <w:ind w:left="110" w:right="347"/>
              <w:rPr>
                <w:sz w:val="14"/>
              </w:rPr>
            </w:pPr>
            <w:r>
              <w:rPr>
                <w:w w:val="115"/>
                <w:sz w:val="14"/>
              </w:rPr>
              <w:t>Pelaksanaan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Kebijakan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Pengelolaan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Persampahan</w:t>
            </w:r>
          </w:p>
        </w:tc>
        <w:tc>
          <w:tcPr>
            <w:tcW w:w="984" w:type="dxa"/>
          </w:tcPr>
          <w:p>
            <w:pPr>
              <w:pStyle w:val="TableParagraph"/>
              <w:spacing w:line="164" w:lineRule="exact"/>
              <w:ind w:left="107" w:right="9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kegiatan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54.000.000,</w:t>
            </w:r>
          </w:p>
        </w:tc>
        <w:tc>
          <w:tcPr>
            <w:tcW w:w="2387" w:type="dxa"/>
          </w:tcPr>
          <w:p>
            <w:pPr>
              <w:pStyle w:val="TableParagraph"/>
              <w:spacing w:line="164" w:lineRule="exact"/>
              <w:ind w:left="108" w:right="458"/>
              <w:rPr>
                <w:sz w:val="14"/>
              </w:rPr>
            </w:pPr>
            <w:r>
              <w:rPr>
                <w:w w:val="115"/>
                <w:sz w:val="14"/>
              </w:rPr>
              <w:t>Pelaksanaan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Kebijakan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Pengelolaan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Persampahan</w:t>
            </w:r>
          </w:p>
        </w:tc>
        <w:tc>
          <w:tcPr>
            <w:tcW w:w="984" w:type="dxa"/>
          </w:tcPr>
          <w:p>
            <w:pPr>
              <w:pStyle w:val="TableParagraph"/>
              <w:spacing w:line="164" w:lineRule="exact"/>
              <w:ind w:left="109" w:right="9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kegiatan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54.000.000,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59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ind w:left="110" w:right="350"/>
              <w:jc w:val="both"/>
              <w:rPr>
                <w:sz w:val="14"/>
              </w:rPr>
            </w:pPr>
            <w:r>
              <w:rPr>
                <w:w w:val="115"/>
                <w:sz w:val="14"/>
              </w:rPr>
              <w:t>Pelaksanaan Pemantauan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 Evaluasi Pelaksanaan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Jakstrada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Pengelolaan</w:t>
            </w:r>
          </w:p>
          <w:p>
            <w:pPr>
              <w:pStyle w:val="TableParagraph"/>
              <w:spacing w:line="148" w:lineRule="exact"/>
              <w:ind w:left="110"/>
              <w:rPr>
                <w:sz w:val="14"/>
              </w:rPr>
            </w:pPr>
            <w:r>
              <w:rPr>
                <w:w w:val="120"/>
                <w:sz w:val="14"/>
              </w:rPr>
              <w:t>Sampah</w:t>
            </w:r>
          </w:p>
        </w:tc>
        <w:tc>
          <w:tcPr>
            <w:tcW w:w="984" w:type="dxa"/>
          </w:tcPr>
          <w:p>
            <w:pPr>
              <w:pStyle w:val="TableParagraph"/>
              <w:ind w:left="107" w:right="9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kegiatan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50.000.000,</w:t>
            </w:r>
          </w:p>
        </w:tc>
        <w:tc>
          <w:tcPr>
            <w:tcW w:w="2387" w:type="dxa"/>
          </w:tcPr>
          <w:p>
            <w:pPr>
              <w:pStyle w:val="TableParagraph"/>
              <w:ind w:left="108" w:right="107"/>
              <w:rPr>
                <w:sz w:val="14"/>
              </w:rPr>
            </w:pPr>
            <w:r>
              <w:rPr>
                <w:w w:val="115"/>
                <w:sz w:val="14"/>
              </w:rPr>
              <w:t>Pelaksanaan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Pemantauan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Evaluasi 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Pelaksanaan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Jakstrada</w:t>
            </w:r>
            <w:r>
              <w:rPr>
                <w:spacing w:val="1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Pengelolaan</w:t>
            </w:r>
            <w:r>
              <w:rPr>
                <w:spacing w:val="1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</w:p>
        </w:tc>
        <w:tc>
          <w:tcPr>
            <w:tcW w:w="984" w:type="dxa"/>
          </w:tcPr>
          <w:p>
            <w:pPr>
              <w:pStyle w:val="TableParagraph"/>
              <w:ind w:left="109" w:right="9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kegiatan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50.000.000,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8" w:hRule="atLeast"/>
        </w:trPr>
        <w:tc>
          <w:tcPr>
            <w:tcW w:w="912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205.15.13</w:t>
            </w:r>
          </w:p>
        </w:tc>
        <w:tc>
          <w:tcPr>
            <w:tcW w:w="2278" w:type="dxa"/>
            <w:shd w:val="clear" w:color="auto" w:fill="CCCCFF"/>
          </w:tcPr>
          <w:p>
            <w:pPr>
              <w:pStyle w:val="TableParagraph"/>
              <w:spacing w:line="163" w:lineRule="exact"/>
              <w:ind w:left="92" w:right="92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Pengadaan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Alat</w:t>
            </w:r>
            <w:r>
              <w:rPr>
                <w:spacing w:val="-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Persampahan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0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Tersedianya</w:t>
            </w:r>
            <w:r>
              <w:rPr>
                <w:spacing w:val="23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Alat-alat</w:t>
            </w:r>
            <w:r>
              <w:rPr>
                <w:spacing w:val="1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Kerja</w:t>
            </w:r>
          </w:p>
          <w:p>
            <w:pPr>
              <w:pStyle w:val="TableParagraph"/>
              <w:spacing w:line="144" w:lineRule="exact" w:before="1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Persampahan</w:t>
            </w:r>
          </w:p>
        </w:tc>
        <w:tc>
          <w:tcPr>
            <w:tcW w:w="991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12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bulan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230.000.000,</w:t>
            </w:r>
          </w:p>
        </w:tc>
        <w:tc>
          <w:tcPr>
            <w:tcW w:w="2387" w:type="dxa"/>
            <w:shd w:val="clear" w:color="auto" w:fill="CCCCFF"/>
          </w:tcPr>
          <w:p>
            <w:pPr>
              <w:pStyle w:val="TableParagraph"/>
              <w:spacing w:line="163" w:lineRule="exact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Pengadaan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Alat</w:t>
            </w:r>
            <w:r>
              <w:rPr>
                <w:spacing w:val="-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Persampahan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2" w:type="dxa"/>
            <w:shd w:val="clear" w:color="auto" w:fill="CCCCFF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w w:val="110"/>
                <w:sz w:val="14"/>
              </w:rPr>
              <w:t>Tersedianya</w:t>
            </w:r>
            <w:r>
              <w:rPr>
                <w:spacing w:val="23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Alat-alat</w:t>
            </w:r>
            <w:r>
              <w:rPr>
                <w:spacing w:val="1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Kerja</w:t>
            </w:r>
          </w:p>
          <w:p>
            <w:pPr>
              <w:pStyle w:val="TableParagraph"/>
              <w:spacing w:line="144" w:lineRule="exact" w:before="1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Persampahan</w:t>
            </w:r>
          </w:p>
        </w:tc>
        <w:tc>
          <w:tcPr>
            <w:tcW w:w="1025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12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bulan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230.000.000,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8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Pengadaan</w:t>
            </w:r>
            <w:r>
              <w:rPr>
                <w:spacing w:val="1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Alat</w:t>
            </w:r>
            <w:r>
              <w:rPr>
                <w:spacing w:val="2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Kerja</w:t>
            </w:r>
          </w:p>
          <w:p>
            <w:pPr>
              <w:pStyle w:val="TableParagraph"/>
              <w:spacing w:line="144" w:lineRule="exact" w:before="1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Persampahan</w:t>
            </w:r>
          </w:p>
        </w:tc>
        <w:tc>
          <w:tcPr>
            <w:tcW w:w="984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</w:p>
          <w:p>
            <w:pPr>
              <w:pStyle w:val="TableParagraph"/>
              <w:spacing w:line="144" w:lineRule="exact" w:before="1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12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unit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130.000.000,</w:t>
            </w:r>
          </w:p>
        </w:tc>
        <w:tc>
          <w:tcPr>
            <w:tcW w:w="2387" w:type="dxa"/>
          </w:tcPr>
          <w:p>
            <w:pPr>
              <w:pStyle w:val="TableParagraph"/>
              <w:spacing w:line="163" w:lineRule="exact"/>
              <w:ind w:left="108"/>
              <w:rPr>
                <w:sz w:val="14"/>
              </w:rPr>
            </w:pPr>
            <w:r>
              <w:rPr>
                <w:w w:val="110"/>
                <w:sz w:val="14"/>
              </w:rPr>
              <w:t>Pengadaan</w:t>
            </w:r>
            <w:r>
              <w:rPr>
                <w:spacing w:val="1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Alat</w:t>
            </w:r>
            <w:r>
              <w:rPr>
                <w:spacing w:val="2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Kerja</w:t>
            </w:r>
          </w:p>
          <w:p>
            <w:pPr>
              <w:pStyle w:val="TableParagraph"/>
              <w:spacing w:line="144" w:lineRule="exact" w:before="1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Persampahan</w:t>
            </w:r>
          </w:p>
        </w:tc>
        <w:tc>
          <w:tcPr>
            <w:tcW w:w="984" w:type="dxa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</w:p>
          <w:p>
            <w:pPr>
              <w:pStyle w:val="TableParagraph"/>
              <w:spacing w:line="144" w:lineRule="exact" w:before="1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12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unit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130.000.000,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823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ind w:left="110" w:right="127"/>
              <w:rPr>
                <w:sz w:val="14"/>
              </w:rPr>
            </w:pPr>
            <w:r>
              <w:rPr>
                <w:w w:val="115"/>
                <w:sz w:val="14"/>
              </w:rPr>
              <w:t>Pengadaan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Mesin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Pencacah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Plastik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Bagi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Kelompok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Usaha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"Plastik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Kita"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25"/>
                <w:sz w:val="14"/>
              </w:rPr>
              <w:t>Jl</w:t>
            </w:r>
            <w:r>
              <w:rPr>
                <w:spacing w:val="1"/>
                <w:w w:val="125"/>
                <w:sz w:val="14"/>
              </w:rPr>
              <w:t> </w:t>
            </w:r>
            <w:r>
              <w:rPr>
                <w:w w:val="115"/>
                <w:sz w:val="14"/>
              </w:rPr>
              <w:t>Ketapang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No.</w:t>
            </w:r>
          </w:p>
          <w:p>
            <w:pPr>
              <w:pStyle w:val="TableParagraph"/>
              <w:spacing w:line="164" w:lineRule="exact"/>
              <w:ind w:left="110" w:right="300"/>
              <w:rPr>
                <w:sz w:val="14"/>
              </w:rPr>
            </w:pPr>
            <w:r>
              <w:rPr>
                <w:w w:val="115"/>
                <w:sz w:val="14"/>
              </w:rPr>
              <w:t>79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Rt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04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Rw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14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Kelurahan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Gumilir</w:t>
            </w:r>
            <w:r>
              <w:rPr>
                <w:spacing w:val="1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Kec.</w:t>
            </w:r>
            <w:r>
              <w:rPr>
                <w:spacing w:val="1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  <w:r>
              <w:rPr>
                <w:spacing w:val="1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Utara</w:t>
            </w:r>
          </w:p>
        </w:tc>
        <w:tc>
          <w:tcPr>
            <w:tcW w:w="984" w:type="dxa"/>
          </w:tcPr>
          <w:p>
            <w:pPr>
              <w:pStyle w:val="TableParagraph"/>
              <w:ind w:left="107" w:right="313"/>
              <w:rPr>
                <w:sz w:val="14"/>
              </w:rPr>
            </w:pPr>
            <w:r>
              <w:rPr>
                <w:w w:val="110"/>
                <w:sz w:val="14"/>
              </w:rPr>
              <w:t>(Cilacap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Utara)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Gumilir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4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1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unit</w:t>
            </w:r>
          </w:p>
        </w:tc>
        <w:tc>
          <w:tcPr>
            <w:tcW w:w="1423" w:type="dxa"/>
          </w:tcPr>
          <w:p>
            <w:pPr>
              <w:pStyle w:val="TableParagraph"/>
              <w:spacing w:line="164" w:lineRule="exact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100.000.000,</w:t>
            </w:r>
          </w:p>
        </w:tc>
        <w:tc>
          <w:tcPr>
            <w:tcW w:w="2387" w:type="dxa"/>
          </w:tcPr>
          <w:p>
            <w:pPr>
              <w:pStyle w:val="TableParagraph"/>
              <w:ind w:left="108" w:right="21"/>
              <w:rPr>
                <w:sz w:val="14"/>
              </w:rPr>
            </w:pPr>
            <w:r>
              <w:rPr>
                <w:w w:val="115"/>
                <w:sz w:val="14"/>
              </w:rPr>
              <w:t>Pengadaan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Mesin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pencacah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Plastik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Bagi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Kelompok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Usaha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"Plastik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Kita"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25"/>
                <w:sz w:val="14"/>
              </w:rPr>
              <w:t>Jl </w:t>
            </w:r>
            <w:r>
              <w:rPr>
                <w:w w:val="115"/>
                <w:sz w:val="14"/>
              </w:rPr>
              <w:t>Ketapang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No.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79</w:t>
            </w:r>
          </w:p>
          <w:p>
            <w:pPr>
              <w:pStyle w:val="TableParagraph"/>
              <w:spacing w:line="164" w:lineRule="exact"/>
              <w:ind w:left="108" w:right="85"/>
              <w:rPr>
                <w:sz w:val="14"/>
              </w:rPr>
            </w:pPr>
            <w:r>
              <w:rPr>
                <w:w w:val="115"/>
                <w:sz w:val="14"/>
              </w:rPr>
              <w:t>Rt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04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Rw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14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Kelurahan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Gumilir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Kecamatan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Utara</w:t>
            </w:r>
          </w:p>
        </w:tc>
        <w:tc>
          <w:tcPr>
            <w:tcW w:w="984" w:type="dxa"/>
          </w:tcPr>
          <w:p>
            <w:pPr>
              <w:pStyle w:val="TableParagraph"/>
              <w:ind w:left="109" w:right="311"/>
              <w:rPr>
                <w:sz w:val="14"/>
              </w:rPr>
            </w:pPr>
            <w:r>
              <w:rPr>
                <w:w w:val="110"/>
                <w:sz w:val="14"/>
              </w:rPr>
              <w:t>(Cilacap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Utara)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Gumilir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4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1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unit</w:t>
            </w:r>
          </w:p>
        </w:tc>
        <w:tc>
          <w:tcPr>
            <w:tcW w:w="1423" w:type="dxa"/>
          </w:tcPr>
          <w:p>
            <w:pPr>
              <w:pStyle w:val="TableParagraph"/>
              <w:spacing w:line="164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100.000.000,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8" w:hRule="atLeast"/>
        </w:trPr>
        <w:tc>
          <w:tcPr>
            <w:tcW w:w="912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205.15.14</w:t>
            </w:r>
          </w:p>
        </w:tc>
        <w:tc>
          <w:tcPr>
            <w:tcW w:w="2278" w:type="dxa"/>
            <w:shd w:val="clear" w:color="auto" w:fill="CCCCFF"/>
          </w:tcPr>
          <w:p>
            <w:pPr>
              <w:pStyle w:val="TableParagraph"/>
              <w:spacing w:line="164" w:lineRule="exact"/>
              <w:ind w:left="110" w:right="669"/>
              <w:rPr>
                <w:sz w:val="14"/>
              </w:rPr>
            </w:pPr>
            <w:r>
              <w:rPr>
                <w:w w:val="115"/>
                <w:sz w:val="14"/>
              </w:rPr>
              <w:t>Pengadaan Container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0" w:type="dxa"/>
            <w:shd w:val="clear" w:color="auto" w:fill="CCCCFF"/>
          </w:tcPr>
          <w:p>
            <w:pPr>
              <w:pStyle w:val="TableParagraph"/>
              <w:spacing w:line="163" w:lineRule="exact"/>
              <w:ind w:left="90" w:right="126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Tersedianya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Container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</w:p>
        </w:tc>
        <w:tc>
          <w:tcPr>
            <w:tcW w:w="991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8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unit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200.000.000,</w:t>
            </w:r>
          </w:p>
        </w:tc>
        <w:tc>
          <w:tcPr>
            <w:tcW w:w="2387" w:type="dxa"/>
            <w:shd w:val="clear" w:color="auto" w:fill="CCCCFF"/>
          </w:tcPr>
          <w:p>
            <w:pPr>
              <w:pStyle w:val="TableParagraph"/>
              <w:spacing w:line="163" w:lineRule="exact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Pengadaan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Container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2" w:type="dxa"/>
            <w:shd w:val="clear" w:color="auto" w:fill="CCCCFF"/>
          </w:tcPr>
          <w:p>
            <w:pPr>
              <w:pStyle w:val="TableParagraph"/>
              <w:spacing w:line="163" w:lineRule="exact"/>
              <w:ind w:left="92" w:right="105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Tersedianya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Container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</w:p>
        </w:tc>
        <w:tc>
          <w:tcPr>
            <w:tcW w:w="1025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8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unit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8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Pengadaan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Container</w:t>
            </w:r>
          </w:p>
          <w:p>
            <w:pPr>
              <w:pStyle w:val="TableParagraph"/>
              <w:spacing w:line="144" w:lineRule="exact" w:before="1"/>
              <w:ind w:left="110"/>
              <w:rPr>
                <w:sz w:val="14"/>
              </w:rPr>
            </w:pPr>
            <w:r>
              <w:rPr>
                <w:w w:val="120"/>
                <w:sz w:val="14"/>
              </w:rPr>
              <w:t>Sampah</w:t>
            </w:r>
          </w:p>
        </w:tc>
        <w:tc>
          <w:tcPr>
            <w:tcW w:w="984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</w:p>
          <w:p>
            <w:pPr>
              <w:pStyle w:val="TableParagraph"/>
              <w:spacing w:line="144" w:lineRule="exact" w:before="1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8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unit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200.000.000,</w:t>
            </w:r>
          </w:p>
        </w:tc>
        <w:tc>
          <w:tcPr>
            <w:tcW w:w="2387" w:type="dxa"/>
          </w:tcPr>
          <w:p>
            <w:pPr>
              <w:pStyle w:val="TableParagraph"/>
              <w:spacing w:line="163" w:lineRule="exact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Pengadaan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Container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</w:p>
        </w:tc>
        <w:tc>
          <w:tcPr>
            <w:tcW w:w="984" w:type="dxa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</w:p>
          <w:p>
            <w:pPr>
              <w:pStyle w:val="TableParagraph"/>
              <w:spacing w:line="144" w:lineRule="exact" w:before="1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8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unit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pgSz w:w="18720" w:h="12250" w:orient="landscape"/>
          <w:pgMar w:header="0" w:footer="1224" w:top="1140" w:bottom="1420" w:left="400" w:right="300"/>
        </w:sectPr>
      </w:pPr>
    </w:p>
    <w:p>
      <w:pPr>
        <w:pStyle w:val="BodyText"/>
        <w:spacing w:before="6"/>
        <w:rPr>
          <w:b/>
          <w:sz w:val="23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2"/>
        <w:gridCol w:w="2278"/>
        <w:gridCol w:w="984"/>
        <w:gridCol w:w="2420"/>
        <w:gridCol w:w="991"/>
        <w:gridCol w:w="1423"/>
        <w:gridCol w:w="2387"/>
        <w:gridCol w:w="984"/>
        <w:gridCol w:w="2402"/>
        <w:gridCol w:w="1025"/>
        <w:gridCol w:w="1423"/>
        <w:gridCol w:w="545"/>
      </w:tblGrid>
      <w:tr>
        <w:trPr>
          <w:trHeight w:val="318" w:hRule="atLeast"/>
        </w:trPr>
        <w:tc>
          <w:tcPr>
            <w:tcW w:w="912" w:type="dxa"/>
            <w:vMerge w:val="restart"/>
            <w:shd w:val="clear" w:color="auto" w:fill="F1F1F1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01"/>
              <w:ind w:left="287"/>
              <w:rPr>
                <w:sz w:val="14"/>
              </w:rPr>
            </w:pPr>
            <w:r>
              <w:rPr>
                <w:w w:val="110"/>
                <w:sz w:val="14"/>
              </w:rPr>
              <w:t>Kode</w:t>
            </w:r>
          </w:p>
        </w:tc>
        <w:tc>
          <w:tcPr>
            <w:tcW w:w="8096" w:type="dxa"/>
            <w:gridSpan w:val="5"/>
            <w:shd w:val="clear" w:color="auto" w:fill="F1F1F1"/>
          </w:tcPr>
          <w:p>
            <w:pPr>
              <w:pStyle w:val="TableParagraph"/>
              <w:spacing w:before="75"/>
              <w:ind w:left="3827" w:right="3819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RKPD</w:t>
            </w:r>
          </w:p>
        </w:tc>
        <w:tc>
          <w:tcPr>
            <w:tcW w:w="8221" w:type="dxa"/>
            <w:gridSpan w:val="5"/>
            <w:shd w:val="clear" w:color="auto" w:fill="F1F1F1"/>
          </w:tcPr>
          <w:p>
            <w:pPr>
              <w:pStyle w:val="TableParagraph"/>
              <w:spacing w:before="75"/>
              <w:ind w:left="3221" w:right="321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Hasil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Analisis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Kebutuhan</w:t>
            </w:r>
          </w:p>
        </w:tc>
        <w:tc>
          <w:tcPr>
            <w:tcW w:w="545" w:type="dxa"/>
            <w:vMerge w:val="restart"/>
            <w:shd w:val="clear" w:color="auto" w:fill="F1F1F1"/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ind w:left="5" w:right="-19" w:hanging="15"/>
              <w:rPr>
                <w:sz w:val="14"/>
              </w:rPr>
            </w:pPr>
            <w:r>
              <w:rPr>
                <w:w w:val="115"/>
                <w:sz w:val="14"/>
              </w:rPr>
              <w:t>Catatan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Penting</w:t>
            </w:r>
          </w:p>
        </w:tc>
      </w:tr>
      <w:tr>
        <w:trPr>
          <w:trHeight w:val="417" w:hRule="atLeast"/>
        </w:trPr>
        <w:tc>
          <w:tcPr>
            <w:tcW w:w="912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  <w:shd w:val="clear" w:color="auto" w:fill="F1F1F1"/>
          </w:tcPr>
          <w:p>
            <w:pPr>
              <w:pStyle w:val="TableParagraph"/>
              <w:spacing w:before="44"/>
              <w:ind w:left="465"/>
              <w:rPr>
                <w:sz w:val="14"/>
              </w:rPr>
            </w:pPr>
            <w:r>
              <w:rPr>
                <w:w w:val="110"/>
                <w:sz w:val="14"/>
              </w:rPr>
              <w:t>Program</w:t>
            </w:r>
            <w:r>
              <w:rPr>
                <w:spacing w:val="1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/</w:t>
            </w:r>
            <w:r>
              <w:rPr>
                <w:spacing w:val="1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Kegiatan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spacing w:before="126"/>
              <w:ind w:left="266" w:right="258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lokasi</w:t>
            </w:r>
          </w:p>
        </w:tc>
        <w:tc>
          <w:tcPr>
            <w:tcW w:w="2420" w:type="dxa"/>
            <w:shd w:val="clear" w:color="auto" w:fill="F1F1F1"/>
          </w:tcPr>
          <w:p>
            <w:pPr>
              <w:pStyle w:val="TableParagraph"/>
              <w:spacing w:before="126"/>
              <w:ind w:left="624"/>
              <w:rPr>
                <w:sz w:val="14"/>
              </w:rPr>
            </w:pPr>
            <w:r>
              <w:rPr>
                <w:w w:val="110"/>
                <w:sz w:val="14"/>
              </w:rPr>
              <w:t>Indikator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Kinerja</w:t>
            </w:r>
          </w:p>
        </w:tc>
        <w:tc>
          <w:tcPr>
            <w:tcW w:w="991" w:type="dxa"/>
            <w:shd w:val="clear" w:color="auto" w:fill="F1F1F1"/>
          </w:tcPr>
          <w:p>
            <w:pPr>
              <w:pStyle w:val="TableParagraph"/>
              <w:spacing w:before="44"/>
              <w:ind w:left="210" w:right="200" w:firstLine="69"/>
              <w:rPr>
                <w:sz w:val="14"/>
              </w:rPr>
            </w:pPr>
            <w:r>
              <w:rPr>
                <w:w w:val="115"/>
                <w:sz w:val="14"/>
              </w:rPr>
              <w:t>Target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Capaian</w:t>
            </w:r>
          </w:p>
        </w:tc>
        <w:tc>
          <w:tcPr>
            <w:tcW w:w="1423" w:type="dxa"/>
            <w:shd w:val="clear" w:color="auto" w:fill="F1F1F1"/>
          </w:tcPr>
          <w:p>
            <w:pPr>
              <w:pStyle w:val="TableParagraph"/>
              <w:spacing w:before="44"/>
              <w:ind w:left="400" w:hanging="147"/>
              <w:rPr>
                <w:sz w:val="14"/>
              </w:rPr>
            </w:pPr>
            <w:r>
              <w:rPr>
                <w:w w:val="110"/>
                <w:sz w:val="14"/>
              </w:rPr>
              <w:t>Pagu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Indikatif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(Rp.</w:t>
            </w:r>
            <w:r>
              <w:rPr>
                <w:spacing w:val="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000)</w:t>
            </w:r>
          </w:p>
        </w:tc>
        <w:tc>
          <w:tcPr>
            <w:tcW w:w="2387" w:type="dxa"/>
            <w:shd w:val="clear" w:color="auto" w:fill="F1F1F1"/>
          </w:tcPr>
          <w:p>
            <w:pPr>
              <w:pStyle w:val="TableParagraph"/>
              <w:spacing w:before="126"/>
              <w:ind w:left="518"/>
              <w:rPr>
                <w:sz w:val="14"/>
              </w:rPr>
            </w:pPr>
            <w:r>
              <w:rPr>
                <w:w w:val="110"/>
                <w:sz w:val="14"/>
              </w:rPr>
              <w:t>Program</w:t>
            </w:r>
            <w:r>
              <w:rPr>
                <w:spacing w:val="1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/</w:t>
            </w:r>
            <w:r>
              <w:rPr>
                <w:spacing w:val="1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Kegiatan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spacing w:before="126"/>
              <w:ind w:left="267" w:right="256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lokasi</w:t>
            </w:r>
          </w:p>
        </w:tc>
        <w:tc>
          <w:tcPr>
            <w:tcW w:w="2402" w:type="dxa"/>
            <w:shd w:val="clear" w:color="auto" w:fill="F1F1F1"/>
          </w:tcPr>
          <w:p>
            <w:pPr>
              <w:pStyle w:val="TableParagraph"/>
              <w:spacing w:before="126"/>
              <w:ind w:left="618"/>
              <w:rPr>
                <w:sz w:val="14"/>
              </w:rPr>
            </w:pPr>
            <w:r>
              <w:rPr>
                <w:w w:val="110"/>
                <w:sz w:val="14"/>
              </w:rPr>
              <w:t>Indikator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Kinerja</w:t>
            </w:r>
          </w:p>
        </w:tc>
        <w:tc>
          <w:tcPr>
            <w:tcW w:w="1025" w:type="dxa"/>
            <w:shd w:val="clear" w:color="auto" w:fill="F1F1F1"/>
          </w:tcPr>
          <w:p>
            <w:pPr>
              <w:pStyle w:val="TableParagraph"/>
              <w:spacing w:before="44"/>
              <w:ind w:left="230" w:right="214" w:firstLine="69"/>
              <w:rPr>
                <w:sz w:val="14"/>
              </w:rPr>
            </w:pPr>
            <w:r>
              <w:rPr>
                <w:w w:val="115"/>
                <w:sz w:val="14"/>
              </w:rPr>
              <w:t>Target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Capaian</w:t>
            </w:r>
          </w:p>
        </w:tc>
        <w:tc>
          <w:tcPr>
            <w:tcW w:w="1423" w:type="dxa"/>
            <w:shd w:val="clear" w:color="auto" w:fill="F1F1F1"/>
          </w:tcPr>
          <w:p>
            <w:pPr>
              <w:pStyle w:val="TableParagraph"/>
              <w:spacing w:before="44"/>
              <w:ind w:left="196" w:right="176" w:firstLine="156"/>
              <w:rPr>
                <w:sz w:val="14"/>
              </w:rPr>
            </w:pPr>
            <w:r>
              <w:rPr>
                <w:w w:val="115"/>
                <w:sz w:val="14"/>
              </w:rPr>
              <w:t>Kebutuhan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Dana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(Rp.</w:t>
            </w:r>
            <w:r>
              <w:rPr>
                <w:spacing w:val="-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000)</w:t>
            </w:r>
          </w:p>
        </w:tc>
        <w:tc>
          <w:tcPr>
            <w:tcW w:w="54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912" w:type="dxa"/>
            <w:shd w:val="clear" w:color="auto" w:fill="F1F1F1"/>
          </w:tcPr>
          <w:p>
            <w:pPr>
              <w:pStyle w:val="TableParagraph"/>
              <w:spacing w:before="30"/>
              <w:ind w:left="9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2278" w:type="dxa"/>
            <w:shd w:val="clear" w:color="auto" w:fill="F1F1F1"/>
          </w:tcPr>
          <w:p>
            <w:pPr>
              <w:pStyle w:val="TableParagraph"/>
              <w:spacing w:before="30"/>
              <w:ind w:left="12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2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spacing w:before="30"/>
              <w:ind w:left="9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3</w:t>
            </w:r>
          </w:p>
        </w:tc>
        <w:tc>
          <w:tcPr>
            <w:tcW w:w="2420" w:type="dxa"/>
            <w:shd w:val="clear" w:color="auto" w:fill="F1F1F1"/>
          </w:tcPr>
          <w:p>
            <w:pPr>
              <w:pStyle w:val="TableParagraph"/>
              <w:spacing w:before="30"/>
              <w:ind w:left="9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4</w:t>
            </w:r>
          </w:p>
        </w:tc>
        <w:tc>
          <w:tcPr>
            <w:tcW w:w="991" w:type="dxa"/>
            <w:shd w:val="clear" w:color="auto" w:fill="F1F1F1"/>
          </w:tcPr>
          <w:p>
            <w:pPr>
              <w:pStyle w:val="TableParagraph"/>
              <w:spacing w:before="30"/>
              <w:ind w:left="6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5</w:t>
            </w:r>
          </w:p>
        </w:tc>
        <w:tc>
          <w:tcPr>
            <w:tcW w:w="1423" w:type="dxa"/>
            <w:shd w:val="clear" w:color="auto" w:fill="F1F1F1"/>
          </w:tcPr>
          <w:p>
            <w:pPr>
              <w:pStyle w:val="TableParagraph"/>
              <w:spacing w:before="30"/>
              <w:ind w:left="8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6</w:t>
            </w:r>
          </w:p>
        </w:tc>
        <w:tc>
          <w:tcPr>
            <w:tcW w:w="2387" w:type="dxa"/>
            <w:shd w:val="clear" w:color="auto" w:fill="F1F1F1"/>
          </w:tcPr>
          <w:p>
            <w:pPr>
              <w:pStyle w:val="TableParagraph"/>
              <w:spacing w:before="30"/>
              <w:ind w:left="9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7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spacing w:before="30"/>
              <w:ind w:left="13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8</w:t>
            </w:r>
          </w:p>
        </w:tc>
        <w:tc>
          <w:tcPr>
            <w:tcW w:w="2402" w:type="dxa"/>
            <w:shd w:val="clear" w:color="auto" w:fill="F1F1F1"/>
          </w:tcPr>
          <w:p>
            <w:pPr>
              <w:pStyle w:val="TableParagraph"/>
              <w:spacing w:before="30"/>
              <w:ind w:left="11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9</w:t>
            </w:r>
          </w:p>
        </w:tc>
        <w:tc>
          <w:tcPr>
            <w:tcW w:w="1025" w:type="dxa"/>
            <w:shd w:val="clear" w:color="auto" w:fill="F1F1F1"/>
          </w:tcPr>
          <w:p>
            <w:pPr>
              <w:pStyle w:val="TableParagraph"/>
              <w:spacing w:before="30"/>
              <w:ind w:left="408" w:right="396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10</w:t>
            </w:r>
          </w:p>
        </w:tc>
        <w:tc>
          <w:tcPr>
            <w:tcW w:w="1423" w:type="dxa"/>
            <w:shd w:val="clear" w:color="auto" w:fill="F1F1F1"/>
          </w:tcPr>
          <w:p>
            <w:pPr>
              <w:pStyle w:val="TableParagraph"/>
              <w:spacing w:before="30"/>
              <w:ind w:left="607" w:right="594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11</w:t>
            </w:r>
          </w:p>
        </w:tc>
        <w:tc>
          <w:tcPr>
            <w:tcW w:w="545" w:type="dxa"/>
          </w:tcPr>
          <w:p>
            <w:pPr>
              <w:pStyle w:val="TableParagraph"/>
              <w:spacing w:before="30"/>
              <w:ind w:left="187"/>
              <w:rPr>
                <w:sz w:val="14"/>
              </w:rPr>
            </w:pPr>
            <w:r>
              <w:rPr>
                <w:w w:val="110"/>
                <w:sz w:val="14"/>
              </w:rPr>
              <w:t>12</w:t>
            </w:r>
          </w:p>
        </w:tc>
      </w:tr>
      <w:tr>
        <w:trPr>
          <w:trHeight w:val="328" w:hRule="atLeast"/>
        </w:trPr>
        <w:tc>
          <w:tcPr>
            <w:tcW w:w="912" w:type="dxa"/>
            <w:shd w:val="clear" w:color="auto" w:fill="CCCCFF"/>
          </w:tcPr>
          <w:p>
            <w:pPr>
              <w:pStyle w:val="TableParagraph"/>
              <w:spacing w:line="163" w:lineRule="exact"/>
              <w:ind w:left="90" w:right="8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205.15.15</w:t>
            </w:r>
          </w:p>
        </w:tc>
        <w:tc>
          <w:tcPr>
            <w:tcW w:w="2278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Pengadaan Tempat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0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Tersedianya</w:t>
            </w:r>
            <w:r>
              <w:rPr>
                <w:spacing w:val="2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Tempat</w:t>
            </w:r>
            <w:r>
              <w:rPr>
                <w:spacing w:val="24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Sampah</w:t>
            </w:r>
            <w:r>
              <w:rPr>
                <w:spacing w:val="1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5</w:t>
            </w:r>
          </w:p>
          <w:p>
            <w:pPr>
              <w:pStyle w:val="TableParagraph"/>
              <w:spacing w:line="144" w:lineRule="exact" w:before="1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in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1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25"/>
                <w:sz w:val="14"/>
              </w:rPr>
              <w:t>,</w:t>
            </w:r>
            <w:r>
              <w:rPr>
                <w:spacing w:val="4"/>
                <w:w w:val="125"/>
                <w:sz w:val="14"/>
              </w:rPr>
              <w:t> </w:t>
            </w:r>
            <w:r>
              <w:rPr>
                <w:w w:val="115"/>
                <w:sz w:val="14"/>
              </w:rPr>
              <w:t>Tempat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240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</w:t>
            </w:r>
          </w:p>
        </w:tc>
        <w:tc>
          <w:tcPr>
            <w:tcW w:w="991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46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unit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150.000.000,</w:t>
            </w:r>
          </w:p>
        </w:tc>
        <w:tc>
          <w:tcPr>
            <w:tcW w:w="2387" w:type="dxa"/>
            <w:shd w:val="clear" w:color="auto" w:fill="CCCCFF"/>
          </w:tcPr>
          <w:p>
            <w:pPr>
              <w:pStyle w:val="TableParagraph"/>
              <w:spacing w:line="163" w:lineRule="exact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Pengadaan Tempat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2" w:type="dxa"/>
            <w:shd w:val="clear" w:color="auto" w:fill="CCCCFF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w w:val="110"/>
                <w:sz w:val="14"/>
              </w:rPr>
              <w:t>Tersedianya</w:t>
            </w:r>
            <w:r>
              <w:rPr>
                <w:spacing w:val="2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Tempat</w:t>
            </w:r>
            <w:r>
              <w:rPr>
                <w:spacing w:val="24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Sampah</w:t>
            </w:r>
            <w:r>
              <w:rPr>
                <w:spacing w:val="1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5</w:t>
            </w:r>
          </w:p>
          <w:p>
            <w:pPr>
              <w:pStyle w:val="TableParagraph"/>
              <w:spacing w:line="144" w:lineRule="exact" w:before="1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in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1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25"/>
                <w:sz w:val="14"/>
              </w:rPr>
              <w:t>,</w:t>
            </w:r>
            <w:r>
              <w:rPr>
                <w:spacing w:val="4"/>
                <w:w w:val="125"/>
                <w:sz w:val="14"/>
              </w:rPr>
              <w:t> </w:t>
            </w:r>
            <w:r>
              <w:rPr>
                <w:w w:val="115"/>
                <w:sz w:val="14"/>
              </w:rPr>
              <w:t>Tempat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240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</w:t>
            </w:r>
          </w:p>
        </w:tc>
        <w:tc>
          <w:tcPr>
            <w:tcW w:w="1025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46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unit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150.000.000,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8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Pengadaan Tempat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</w:p>
        </w:tc>
        <w:tc>
          <w:tcPr>
            <w:tcW w:w="984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</w:p>
          <w:p>
            <w:pPr>
              <w:pStyle w:val="TableParagraph"/>
              <w:spacing w:line="144" w:lineRule="exact" w:before="1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50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unit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150.000.000,</w:t>
            </w:r>
          </w:p>
        </w:tc>
        <w:tc>
          <w:tcPr>
            <w:tcW w:w="2387" w:type="dxa"/>
          </w:tcPr>
          <w:p>
            <w:pPr>
              <w:pStyle w:val="TableParagraph"/>
              <w:spacing w:line="163" w:lineRule="exact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Pengadaan Tempat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</w:p>
        </w:tc>
        <w:tc>
          <w:tcPr>
            <w:tcW w:w="984" w:type="dxa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</w:p>
          <w:p>
            <w:pPr>
              <w:pStyle w:val="TableParagraph"/>
              <w:spacing w:line="144" w:lineRule="exact" w:before="1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50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unit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150.000.000,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94" w:hRule="atLeast"/>
        </w:trPr>
        <w:tc>
          <w:tcPr>
            <w:tcW w:w="912" w:type="dxa"/>
            <w:shd w:val="clear" w:color="auto" w:fill="CCCCFF"/>
          </w:tcPr>
          <w:p>
            <w:pPr>
              <w:pStyle w:val="TableParagraph"/>
              <w:spacing w:before="1"/>
              <w:ind w:left="90" w:right="8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205.15.18</w:t>
            </w:r>
          </w:p>
        </w:tc>
        <w:tc>
          <w:tcPr>
            <w:tcW w:w="2278" w:type="dxa"/>
            <w:shd w:val="clear" w:color="auto" w:fill="CCCCFF"/>
          </w:tcPr>
          <w:p>
            <w:pPr>
              <w:pStyle w:val="TableParagraph"/>
              <w:spacing w:before="1"/>
              <w:ind w:left="110" w:right="266"/>
              <w:rPr>
                <w:sz w:val="14"/>
              </w:rPr>
            </w:pPr>
            <w:r>
              <w:rPr>
                <w:w w:val="115"/>
                <w:sz w:val="14"/>
              </w:rPr>
              <w:t>Pembinaan Petugas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K3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Bantuan</w:t>
            </w:r>
            <w:r>
              <w:rPr>
                <w:spacing w:val="1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Bahan</w:t>
            </w:r>
            <w:r>
              <w:rPr>
                <w:spacing w:val="2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Makanan</w:t>
            </w:r>
          </w:p>
          <w:p>
            <w:pPr>
              <w:pStyle w:val="TableParagraph"/>
              <w:spacing w:line="144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Bagi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K3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0" w:type="dxa"/>
            <w:shd w:val="clear" w:color="auto" w:fill="CCCCFF"/>
          </w:tcPr>
          <w:p>
            <w:pPr>
              <w:pStyle w:val="TableParagraph"/>
              <w:spacing w:before="1"/>
              <w:ind w:left="107" w:right="474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Terlaksananya </w:t>
            </w:r>
            <w:r>
              <w:rPr>
                <w:w w:val="115"/>
                <w:sz w:val="14"/>
              </w:rPr>
              <w:t>Pembinaan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Petugas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K3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Bantuan</w:t>
            </w:r>
          </w:p>
          <w:p>
            <w:pPr>
              <w:pStyle w:val="TableParagraph"/>
              <w:spacing w:line="144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Bahan</w:t>
            </w:r>
            <w:r>
              <w:rPr>
                <w:spacing w:val="1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Makanan</w:t>
            </w:r>
            <w:r>
              <w:rPr>
                <w:spacing w:val="1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Bagi</w:t>
            </w:r>
            <w:r>
              <w:rPr>
                <w:spacing w:val="1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K3</w:t>
            </w:r>
          </w:p>
        </w:tc>
        <w:tc>
          <w:tcPr>
            <w:tcW w:w="991" w:type="dxa"/>
            <w:shd w:val="clear" w:color="auto" w:fill="CCCCFF"/>
          </w:tcPr>
          <w:p>
            <w:pPr>
              <w:pStyle w:val="TableParagraph"/>
              <w:spacing w:line="164" w:lineRule="exact" w:before="1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446</w:t>
            </w:r>
          </w:p>
          <w:p>
            <w:pPr>
              <w:pStyle w:val="TableParagraph"/>
              <w:spacing w:line="164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orang/kali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before="1"/>
              <w:ind w:right="99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318.592.000,</w:t>
            </w:r>
          </w:p>
        </w:tc>
        <w:tc>
          <w:tcPr>
            <w:tcW w:w="2387" w:type="dxa"/>
            <w:shd w:val="clear" w:color="auto" w:fill="CCCCFF"/>
          </w:tcPr>
          <w:p>
            <w:pPr>
              <w:pStyle w:val="TableParagraph"/>
              <w:spacing w:before="1"/>
              <w:ind w:left="108" w:right="132"/>
              <w:rPr>
                <w:sz w:val="14"/>
              </w:rPr>
            </w:pPr>
            <w:r>
              <w:rPr>
                <w:w w:val="115"/>
                <w:sz w:val="14"/>
              </w:rPr>
              <w:t>Pembinaan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Petugas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K3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Bantuan</w:t>
            </w:r>
            <w:r>
              <w:rPr>
                <w:spacing w:val="2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Bahan</w:t>
            </w:r>
            <w:r>
              <w:rPr>
                <w:spacing w:val="2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Makanan</w:t>
            </w:r>
            <w:r>
              <w:rPr>
                <w:spacing w:val="2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Bagi</w:t>
            </w:r>
          </w:p>
          <w:p>
            <w:pPr>
              <w:pStyle w:val="TableParagraph"/>
              <w:spacing w:line="144" w:lineRule="exact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K3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2" w:type="dxa"/>
            <w:shd w:val="clear" w:color="auto" w:fill="CCCCFF"/>
          </w:tcPr>
          <w:p>
            <w:pPr>
              <w:pStyle w:val="TableParagraph"/>
              <w:spacing w:before="1"/>
              <w:ind w:left="109" w:right="454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Terlaksananya </w:t>
            </w:r>
            <w:r>
              <w:rPr>
                <w:w w:val="115"/>
                <w:sz w:val="14"/>
              </w:rPr>
              <w:t>Pembinaan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Petugas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K3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Bantuan</w:t>
            </w:r>
          </w:p>
          <w:p>
            <w:pPr>
              <w:pStyle w:val="TableParagraph"/>
              <w:spacing w:line="144" w:lineRule="exact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Bahan</w:t>
            </w:r>
            <w:r>
              <w:rPr>
                <w:spacing w:val="1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Makanan</w:t>
            </w:r>
            <w:r>
              <w:rPr>
                <w:spacing w:val="1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Bagi</w:t>
            </w:r>
            <w:r>
              <w:rPr>
                <w:spacing w:val="1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K3</w:t>
            </w:r>
          </w:p>
        </w:tc>
        <w:tc>
          <w:tcPr>
            <w:tcW w:w="1025" w:type="dxa"/>
            <w:shd w:val="clear" w:color="auto" w:fill="CCCCFF"/>
          </w:tcPr>
          <w:p>
            <w:pPr>
              <w:pStyle w:val="TableParagraph"/>
              <w:spacing w:line="164" w:lineRule="exact" w:before="1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446</w:t>
            </w:r>
          </w:p>
          <w:p>
            <w:pPr>
              <w:pStyle w:val="TableParagraph"/>
              <w:spacing w:line="164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orang/kali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before="1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318.592.000,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9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Ekstra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Fooding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Bagi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K3</w:t>
            </w:r>
          </w:p>
        </w:tc>
        <w:tc>
          <w:tcPr>
            <w:tcW w:w="984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</w:p>
          <w:p>
            <w:pPr>
              <w:pStyle w:val="TableParagraph"/>
              <w:spacing w:line="144" w:lineRule="exact" w:before="2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10,348</w:t>
            </w:r>
          </w:p>
          <w:p>
            <w:pPr>
              <w:pStyle w:val="TableParagraph"/>
              <w:spacing w:line="144" w:lineRule="exact" w:before="2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porsi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77.610.000,</w:t>
            </w:r>
          </w:p>
        </w:tc>
        <w:tc>
          <w:tcPr>
            <w:tcW w:w="2387" w:type="dxa"/>
          </w:tcPr>
          <w:p>
            <w:pPr>
              <w:pStyle w:val="TableParagraph"/>
              <w:spacing w:line="163" w:lineRule="exact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Ekstra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Fooding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Bagi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K3</w:t>
            </w:r>
          </w:p>
        </w:tc>
        <w:tc>
          <w:tcPr>
            <w:tcW w:w="984" w:type="dxa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</w:p>
          <w:p>
            <w:pPr>
              <w:pStyle w:val="TableParagraph"/>
              <w:spacing w:line="144" w:lineRule="exact" w:before="2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10,348</w:t>
            </w:r>
          </w:p>
          <w:p>
            <w:pPr>
              <w:pStyle w:val="TableParagraph"/>
              <w:spacing w:line="144" w:lineRule="exact" w:before="2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porsi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77.610.000,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8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Pembinaan</w:t>
            </w:r>
            <w:r>
              <w:rPr>
                <w:spacing w:val="-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Petugas K3</w:t>
            </w:r>
          </w:p>
        </w:tc>
        <w:tc>
          <w:tcPr>
            <w:tcW w:w="984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</w:p>
          <w:p>
            <w:pPr>
              <w:pStyle w:val="TableParagraph"/>
              <w:spacing w:line="144" w:lineRule="exact" w:before="1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420</w:t>
            </w:r>
          </w:p>
          <w:p>
            <w:pPr>
              <w:pStyle w:val="TableParagraph"/>
              <w:spacing w:line="144" w:lineRule="exact" w:before="1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orang/kali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21.000.000,</w:t>
            </w:r>
          </w:p>
        </w:tc>
        <w:tc>
          <w:tcPr>
            <w:tcW w:w="2387" w:type="dxa"/>
          </w:tcPr>
          <w:p>
            <w:pPr>
              <w:pStyle w:val="TableParagraph"/>
              <w:spacing w:line="163" w:lineRule="exact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Pembinaan</w:t>
            </w:r>
            <w:r>
              <w:rPr>
                <w:spacing w:val="-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Petugas K3</w:t>
            </w:r>
          </w:p>
        </w:tc>
        <w:tc>
          <w:tcPr>
            <w:tcW w:w="984" w:type="dxa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</w:p>
          <w:p>
            <w:pPr>
              <w:pStyle w:val="TableParagraph"/>
              <w:spacing w:line="144" w:lineRule="exact" w:before="1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420</w:t>
            </w:r>
          </w:p>
          <w:p>
            <w:pPr>
              <w:pStyle w:val="TableParagraph"/>
              <w:spacing w:line="144" w:lineRule="exact" w:before="1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orang/kali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21.000.000,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8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Pengadaan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Bahan</w:t>
            </w:r>
            <w:r>
              <w:rPr>
                <w:spacing w:val="1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Makanan</w:t>
            </w:r>
          </w:p>
          <w:p>
            <w:pPr>
              <w:pStyle w:val="TableParagraph"/>
              <w:spacing w:line="144" w:lineRule="exact" w:before="1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Bagi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K3</w:t>
            </w:r>
          </w:p>
        </w:tc>
        <w:tc>
          <w:tcPr>
            <w:tcW w:w="984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</w:p>
          <w:p>
            <w:pPr>
              <w:pStyle w:val="TableParagraph"/>
              <w:spacing w:line="144" w:lineRule="exact" w:before="1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2</w:t>
            </w:r>
            <w:r>
              <w:rPr>
                <w:spacing w:val="14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paket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219.982.000,</w:t>
            </w:r>
          </w:p>
        </w:tc>
        <w:tc>
          <w:tcPr>
            <w:tcW w:w="2387" w:type="dxa"/>
          </w:tcPr>
          <w:p>
            <w:pPr>
              <w:pStyle w:val="TableParagraph"/>
              <w:spacing w:line="163" w:lineRule="exact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Pengadaan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Bahan</w:t>
            </w:r>
            <w:r>
              <w:rPr>
                <w:spacing w:val="1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Makanan</w:t>
            </w:r>
          </w:p>
          <w:p>
            <w:pPr>
              <w:pStyle w:val="TableParagraph"/>
              <w:spacing w:line="144" w:lineRule="exact" w:before="1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Bagi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K3</w:t>
            </w:r>
          </w:p>
        </w:tc>
        <w:tc>
          <w:tcPr>
            <w:tcW w:w="984" w:type="dxa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</w:p>
          <w:p>
            <w:pPr>
              <w:pStyle w:val="TableParagraph"/>
              <w:spacing w:line="144" w:lineRule="exact" w:before="1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2</w:t>
            </w:r>
            <w:r>
              <w:rPr>
                <w:spacing w:val="14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paket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219.982.000,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8" w:hRule="atLeast"/>
        </w:trPr>
        <w:tc>
          <w:tcPr>
            <w:tcW w:w="912" w:type="dxa"/>
            <w:shd w:val="clear" w:color="auto" w:fill="CCCCFF"/>
          </w:tcPr>
          <w:p>
            <w:pPr>
              <w:pStyle w:val="TableParagraph"/>
              <w:spacing w:line="163" w:lineRule="exact"/>
              <w:ind w:left="90" w:right="8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205.15.19</w:t>
            </w:r>
          </w:p>
        </w:tc>
        <w:tc>
          <w:tcPr>
            <w:tcW w:w="2278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Controlled</w:t>
            </w:r>
            <w:r>
              <w:rPr>
                <w:spacing w:val="1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Landfill</w:t>
            </w:r>
            <w:r>
              <w:rPr>
                <w:spacing w:val="15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TPA</w:t>
            </w:r>
            <w:r>
              <w:rPr>
                <w:spacing w:val="15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se-</w:t>
            </w:r>
          </w:p>
          <w:p>
            <w:pPr>
              <w:pStyle w:val="TableParagraph"/>
              <w:spacing w:line="144" w:lineRule="exact" w:before="1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0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Terlaksananya</w:t>
            </w:r>
            <w:r>
              <w:rPr>
                <w:spacing w:val="3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Controlled</w:t>
            </w:r>
          </w:p>
          <w:p>
            <w:pPr>
              <w:pStyle w:val="TableParagraph"/>
              <w:spacing w:line="144" w:lineRule="exact" w:before="1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Landfill</w:t>
            </w:r>
            <w:r>
              <w:rPr>
                <w:spacing w:val="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TPA</w:t>
            </w:r>
          </w:p>
        </w:tc>
        <w:tc>
          <w:tcPr>
            <w:tcW w:w="991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2420</w:t>
            </w:r>
            <w:r>
              <w:rPr>
                <w:spacing w:val="13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m3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9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200.000.000,</w:t>
            </w:r>
          </w:p>
        </w:tc>
        <w:tc>
          <w:tcPr>
            <w:tcW w:w="2387" w:type="dxa"/>
            <w:shd w:val="clear" w:color="auto" w:fill="CCCCFF"/>
          </w:tcPr>
          <w:p>
            <w:pPr>
              <w:pStyle w:val="TableParagraph"/>
              <w:spacing w:line="163" w:lineRule="exact"/>
              <w:ind w:left="108"/>
              <w:rPr>
                <w:sz w:val="14"/>
              </w:rPr>
            </w:pPr>
            <w:r>
              <w:rPr>
                <w:w w:val="110"/>
                <w:sz w:val="14"/>
              </w:rPr>
              <w:t>Controlled</w:t>
            </w:r>
            <w:r>
              <w:rPr>
                <w:spacing w:val="1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Landfill</w:t>
            </w:r>
            <w:r>
              <w:rPr>
                <w:spacing w:val="15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TPA</w:t>
            </w:r>
            <w:r>
              <w:rPr>
                <w:spacing w:val="15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se-</w:t>
            </w:r>
          </w:p>
          <w:p>
            <w:pPr>
              <w:pStyle w:val="TableParagraph"/>
              <w:spacing w:line="144" w:lineRule="exact" w:before="1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2" w:type="dxa"/>
            <w:shd w:val="clear" w:color="auto" w:fill="CCCCFF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w w:val="110"/>
                <w:sz w:val="14"/>
              </w:rPr>
              <w:t>Terlaksananya</w:t>
            </w:r>
            <w:r>
              <w:rPr>
                <w:spacing w:val="3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Controlled</w:t>
            </w:r>
          </w:p>
          <w:p>
            <w:pPr>
              <w:pStyle w:val="TableParagraph"/>
              <w:spacing w:line="144" w:lineRule="exact" w:before="1"/>
              <w:ind w:left="109"/>
              <w:rPr>
                <w:sz w:val="14"/>
              </w:rPr>
            </w:pPr>
            <w:r>
              <w:rPr>
                <w:w w:val="110"/>
                <w:sz w:val="14"/>
              </w:rPr>
              <w:t>Landfill</w:t>
            </w:r>
            <w:r>
              <w:rPr>
                <w:spacing w:val="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TPA</w:t>
            </w:r>
          </w:p>
        </w:tc>
        <w:tc>
          <w:tcPr>
            <w:tcW w:w="1025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2420</w:t>
            </w:r>
            <w:r>
              <w:rPr>
                <w:spacing w:val="13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m3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3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before="1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Controlled</w:t>
            </w:r>
            <w:r>
              <w:rPr>
                <w:spacing w:val="14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Landfill</w:t>
            </w:r>
            <w:r>
              <w:rPr>
                <w:spacing w:val="13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TPA</w:t>
            </w:r>
          </w:p>
        </w:tc>
        <w:tc>
          <w:tcPr>
            <w:tcW w:w="984" w:type="dxa"/>
          </w:tcPr>
          <w:p>
            <w:pPr>
              <w:pStyle w:val="TableParagraph"/>
              <w:spacing w:line="164" w:lineRule="exact"/>
              <w:ind w:left="107" w:right="9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before="1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2,420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m3</w:t>
            </w:r>
          </w:p>
        </w:tc>
        <w:tc>
          <w:tcPr>
            <w:tcW w:w="1423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200.000.000,</w:t>
            </w:r>
          </w:p>
        </w:tc>
        <w:tc>
          <w:tcPr>
            <w:tcW w:w="2387" w:type="dxa"/>
          </w:tcPr>
          <w:p>
            <w:pPr>
              <w:pStyle w:val="TableParagraph"/>
              <w:spacing w:before="1"/>
              <w:ind w:left="108"/>
              <w:rPr>
                <w:sz w:val="14"/>
              </w:rPr>
            </w:pPr>
            <w:r>
              <w:rPr>
                <w:w w:val="110"/>
                <w:sz w:val="14"/>
              </w:rPr>
              <w:t>Controlled</w:t>
            </w:r>
            <w:r>
              <w:rPr>
                <w:spacing w:val="14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Landfill</w:t>
            </w:r>
            <w:r>
              <w:rPr>
                <w:spacing w:val="13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TPA</w:t>
            </w:r>
          </w:p>
        </w:tc>
        <w:tc>
          <w:tcPr>
            <w:tcW w:w="984" w:type="dxa"/>
          </w:tcPr>
          <w:p>
            <w:pPr>
              <w:pStyle w:val="TableParagraph"/>
              <w:spacing w:line="164" w:lineRule="exact"/>
              <w:ind w:left="109" w:right="9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before="1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2,420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m3</w:t>
            </w:r>
          </w:p>
        </w:tc>
        <w:tc>
          <w:tcPr>
            <w:tcW w:w="1423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20" w:hRule="atLeast"/>
        </w:trPr>
        <w:tc>
          <w:tcPr>
            <w:tcW w:w="912" w:type="dxa"/>
            <w:shd w:val="clear" w:color="auto" w:fill="CCCCFF"/>
          </w:tcPr>
          <w:p>
            <w:pPr>
              <w:pStyle w:val="TableParagraph"/>
              <w:spacing w:line="163" w:lineRule="exact"/>
              <w:ind w:left="90" w:right="8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205.15.20</w:t>
            </w:r>
          </w:p>
        </w:tc>
        <w:tc>
          <w:tcPr>
            <w:tcW w:w="2278" w:type="dxa"/>
            <w:shd w:val="clear" w:color="auto" w:fill="CCCCFF"/>
          </w:tcPr>
          <w:p>
            <w:pPr>
              <w:pStyle w:val="TableParagraph"/>
              <w:ind w:left="110" w:right="647"/>
              <w:rPr>
                <w:sz w:val="14"/>
              </w:rPr>
            </w:pPr>
            <w:r>
              <w:rPr>
                <w:w w:val="115"/>
                <w:sz w:val="14"/>
              </w:rPr>
              <w:t>Peningkatan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Pemeliharaan TPS se-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Kabupaten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0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Terpeliharanya</w:t>
            </w:r>
            <w:r>
              <w:rPr>
                <w:spacing w:val="1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TPS</w:t>
            </w:r>
          </w:p>
        </w:tc>
        <w:tc>
          <w:tcPr>
            <w:tcW w:w="991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4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unit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200.000.000,</w:t>
            </w:r>
          </w:p>
        </w:tc>
        <w:tc>
          <w:tcPr>
            <w:tcW w:w="2387" w:type="dxa"/>
            <w:shd w:val="clear" w:color="auto" w:fill="CCCCFF"/>
          </w:tcPr>
          <w:p>
            <w:pPr>
              <w:pStyle w:val="TableParagraph"/>
              <w:ind w:left="108" w:right="108"/>
              <w:rPr>
                <w:sz w:val="14"/>
              </w:rPr>
            </w:pPr>
            <w:r>
              <w:rPr>
                <w:w w:val="115"/>
                <w:sz w:val="14"/>
              </w:rPr>
              <w:t>Peningkatan dan Pemeliharaan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TPS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se-Kabupaten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2" w:type="dxa"/>
            <w:shd w:val="clear" w:color="auto" w:fill="CCCCFF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w w:val="110"/>
                <w:sz w:val="14"/>
              </w:rPr>
              <w:t>Terpeliharanya</w:t>
            </w:r>
            <w:r>
              <w:rPr>
                <w:spacing w:val="1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TPS</w:t>
            </w:r>
          </w:p>
        </w:tc>
        <w:tc>
          <w:tcPr>
            <w:tcW w:w="1025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4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unit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22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ind w:left="110" w:right="349"/>
              <w:rPr>
                <w:sz w:val="14"/>
              </w:rPr>
            </w:pPr>
            <w:r>
              <w:rPr>
                <w:w w:val="115"/>
                <w:sz w:val="14"/>
              </w:rPr>
              <w:t>Peningkatan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Pemeliharaan TPS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Selatan</w:t>
            </w:r>
          </w:p>
        </w:tc>
        <w:tc>
          <w:tcPr>
            <w:tcW w:w="984" w:type="dxa"/>
          </w:tcPr>
          <w:p>
            <w:pPr>
              <w:pStyle w:val="TableParagraph"/>
              <w:ind w:left="107" w:right="9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2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unit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100.000.000,</w:t>
            </w:r>
          </w:p>
        </w:tc>
        <w:tc>
          <w:tcPr>
            <w:tcW w:w="2387" w:type="dxa"/>
          </w:tcPr>
          <w:p>
            <w:pPr>
              <w:pStyle w:val="TableParagraph"/>
              <w:ind w:left="108" w:right="108"/>
              <w:rPr>
                <w:sz w:val="14"/>
              </w:rPr>
            </w:pPr>
            <w:r>
              <w:rPr>
                <w:w w:val="115"/>
                <w:sz w:val="14"/>
              </w:rPr>
              <w:t>Peningkatan dan Pemeliharaan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TPS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Selatan</w:t>
            </w:r>
          </w:p>
        </w:tc>
        <w:tc>
          <w:tcPr>
            <w:tcW w:w="984" w:type="dxa"/>
          </w:tcPr>
          <w:p>
            <w:pPr>
              <w:pStyle w:val="TableParagraph"/>
              <w:ind w:left="109" w:right="9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2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unit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100.000.000,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23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ind w:left="110" w:right="349"/>
              <w:rPr>
                <w:sz w:val="14"/>
              </w:rPr>
            </w:pPr>
            <w:r>
              <w:rPr>
                <w:w w:val="115"/>
                <w:sz w:val="14"/>
              </w:rPr>
              <w:t>Peningkatan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Pemeliharaan TPS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Tengah</w:t>
            </w:r>
          </w:p>
        </w:tc>
        <w:tc>
          <w:tcPr>
            <w:tcW w:w="984" w:type="dxa"/>
          </w:tcPr>
          <w:p>
            <w:pPr>
              <w:pStyle w:val="TableParagraph"/>
              <w:ind w:left="107" w:right="9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1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unit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50.000.000,</w:t>
            </w:r>
          </w:p>
        </w:tc>
        <w:tc>
          <w:tcPr>
            <w:tcW w:w="2387" w:type="dxa"/>
          </w:tcPr>
          <w:p>
            <w:pPr>
              <w:pStyle w:val="TableParagraph"/>
              <w:ind w:left="108" w:right="108"/>
              <w:rPr>
                <w:sz w:val="14"/>
              </w:rPr>
            </w:pPr>
            <w:r>
              <w:rPr>
                <w:w w:val="115"/>
                <w:sz w:val="14"/>
              </w:rPr>
              <w:t>Peningkatan dan Pemeliharaan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TPS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Tengah</w:t>
            </w:r>
          </w:p>
        </w:tc>
        <w:tc>
          <w:tcPr>
            <w:tcW w:w="984" w:type="dxa"/>
          </w:tcPr>
          <w:p>
            <w:pPr>
              <w:pStyle w:val="TableParagraph"/>
              <w:ind w:left="109" w:right="9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1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unit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50.000.000,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2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ind w:left="110" w:right="83"/>
              <w:rPr>
                <w:sz w:val="14"/>
              </w:rPr>
            </w:pPr>
            <w:r>
              <w:rPr>
                <w:w w:val="115"/>
                <w:sz w:val="14"/>
              </w:rPr>
              <w:t>Peningkatan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Pemeliharaan TPS Kecamatan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Majenang</w:t>
            </w:r>
          </w:p>
        </w:tc>
        <w:tc>
          <w:tcPr>
            <w:tcW w:w="984" w:type="dxa"/>
          </w:tcPr>
          <w:p>
            <w:pPr>
              <w:pStyle w:val="TableParagraph"/>
              <w:ind w:left="107" w:right="82"/>
              <w:rPr>
                <w:sz w:val="14"/>
              </w:rPr>
            </w:pPr>
            <w:r>
              <w:rPr>
                <w:w w:val="115"/>
                <w:sz w:val="14"/>
              </w:rPr>
              <w:t>Kecamatan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Majenang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3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Paket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50.000.000,</w:t>
            </w:r>
          </w:p>
        </w:tc>
        <w:tc>
          <w:tcPr>
            <w:tcW w:w="2387" w:type="dxa"/>
          </w:tcPr>
          <w:p>
            <w:pPr>
              <w:pStyle w:val="TableParagraph"/>
              <w:ind w:left="108" w:right="108"/>
              <w:rPr>
                <w:sz w:val="14"/>
              </w:rPr>
            </w:pPr>
            <w:r>
              <w:rPr>
                <w:w w:val="115"/>
                <w:sz w:val="14"/>
              </w:rPr>
              <w:t>Peningkatan dan Pemeliharaan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TPS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Kecamatan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Majenang</w:t>
            </w:r>
          </w:p>
        </w:tc>
        <w:tc>
          <w:tcPr>
            <w:tcW w:w="984" w:type="dxa"/>
          </w:tcPr>
          <w:p>
            <w:pPr>
              <w:pStyle w:val="TableParagraph"/>
              <w:ind w:left="109" w:right="80"/>
              <w:rPr>
                <w:sz w:val="14"/>
              </w:rPr>
            </w:pPr>
            <w:r>
              <w:rPr>
                <w:w w:val="115"/>
                <w:sz w:val="14"/>
              </w:rPr>
              <w:t>Kecamatan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Majenang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3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Paket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50.000.000,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8" w:hRule="atLeast"/>
        </w:trPr>
        <w:tc>
          <w:tcPr>
            <w:tcW w:w="912" w:type="dxa"/>
            <w:shd w:val="clear" w:color="auto" w:fill="CCCCFF"/>
          </w:tcPr>
          <w:p>
            <w:pPr>
              <w:pStyle w:val="TableParagraph"/>
              <w:spacing w:line="163" w:lineRule="exact"/>
              <w:ind w:left="90" w:right="8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205.15.21</w:t>
            </w:r>
          </w:p>
        </w:tc>
        <w:tc>
          <w:tcPr>
            <w:tcW w:w="2278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Pemeliharaan</w:t>
            </w:r>
            <w:r>
              <w:rPr>
                <w:spacing w:val="-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Container</w:t>
            </w:r>
          </w:p>
          <w:p>
            <w:pPr>
              <w:pStyle w:val="TableParagraph"/>
              <w:spacing w:line="144" w:lineRule="exact" w:before="1"/>
              <w:ind w:left="110"/>
              <w:rPr>
                <w:sz w:val="14"/>
              </w:rPr>
            </w:pPr>
            <w:r>
              <w:rPr>
                <w:w w:val="120"/>
                <w:sz w:val="14"/>
              </w:rPr>
              <w:t>Sampah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0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Terpeliharanya</w:t>
            </w:r>
            <w:r>
              <w:rPr>
                <w:spacing w:val="2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Container</w:t>
            </w:r>
          </w:p>
          <w:p>
            <w:pPr>
              <w:pStyle w:val="TableParagraph"/>
              <w:spacing w:line="144" w:lineRule="exact" w:before="1"/>
              <w:ind w:left="107"/>
              <w:rPr>
                <w:sz w:val="14"/>
              </w:rPr>
            </w:pPr>
            <w:r>
              <w:rPr>
                <w:w w:val="120"/>
                <w:sz w:val="14"/>
              </w:rPr>
              <w:t>Sampah</w:t>
            </w:r>
          </w:p>
        </w:tc>
        <w:tc>
          <w:tcPr>
            <w:tcW w:w="991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30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unit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200.000.000,</w:t>
            </w:r>
          </w:p>
        </w:tc>
        <w:tc>
          <w:tcPr>
            <w:tcW w:w="2387" w:type="dxa"/>
            <w:shd w:val="clear" w:color="auto" w:fill="CCCCFF"/>
          </w:tcPr>
          <w:p>
            <w:pPr>
              <w:pStyle w:val="TableParagraph"/>
              <w:spacing w:line="163" w:lineRule="exact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Pemeliharaan</w:t>
            </w:r>
            <w:r>
              <w:rPr>
                <w:spacing w:val="-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Container</w:t>
            </w:r>
          </w:p>
          <w:p>
            <w:pPr>
              <w:pStyle w:val="TableParagraph"/>
              <w:spacing w:line="144" w:lineRule="exact" w:before="1"/>
              <w:ind w:left="108"/>
              <w:rPr>
                <w:sz w:val="14"/>
              </w:rPr>
            </w:pPr>
            <w:r>
              <w:rPr>
                <w:w w:val="120"/>
                <w:sz w:val="14"/>
              </w:rPr>
              <w:t>Sampah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2" w:type="dxa"/>
            <w:shd w:val="clear" w:color="auto" w:fill="CCCCFF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w w:val="110"/>
                <w:sz w:val="14"/>
              </w:rPr>
              <w:t>Terpeliharanya</w:t>
            </w:r>
            <w:r>
              <w:rPr>
                <w:spacing w:val="2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Container</w:t>
            </w:r>
          </w:p>
          <w:p>
            <w:pPr>
              <w:pStyle w:val="TableParagraph"/>
              <w:spacing w:line="144" w:lineRule="exact" w:before="1"/>
              <w:ind w:left="109"/>
              <w:rPr>
                <w:sz w:val="14"/>
              </w:rPr>
            </w:pPr>
            <w:r>
              <w:rPr>
                <w:w w:val="120"/>
                <w:sz w:val="14"/>
              </w:rPr>
              <w:t>Sampah</w:t>
            </w:r>
          </w:p>
        </w:tc>
        <w:tc>
          <w:tcPr>
            <w:tcW w:w="1025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30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unit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8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Pemeliharaan</w:t>
            </w:r>
            <w:r>
              <w:rPr>
                <w:spacing w:val="-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Container</w:t>
            </w:r>
          </w:p>
          <w:p>
            <w:pPr>
              <w:pStyle w:val="TableParagraph"/>
              <w:spacing w:line="144" w:lineRule="exact" w:before="1"/>
              <w:ind w:left="110"/>
              <w:rPr>
                <w:sz w:val="14"/>
              </w:rPr>
            </w:pPr>
            <w:r>
              <w:rPr>
                <w:w w:val="120"/>
                <w:sz w:val="14"/>
              </w:rPr>
              <w:t>Sampah</w:t>
            </w:r>
          </w:p>
        </w:tc>
        <w:tc>
          <w:tcPr>
            <w:tcW w:w="984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</w:p>
          <w:p>
            <w:pPr>
              <w:pStyle w:val="TableParagraph"/>
              <w:spacing w:line="144" w:lineRule="exact" w:before="1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30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unit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200.000.000,</w:t>
            </w:r>
          </w:p>
        </w:tc>
        <w:tc>
          <w:tcPr>
            <w:tcW w:w="2387" w:type="dxa"/>
          </w:tcPr>
          <w:p>
            <w:pPr>
              <w:pStyle w:val="TableParagraph"/>
              <w:spacing w:line="163" w:lineRule="exact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Pemeliharaan</w:t>
            </w:r>
            <w:r>
              <w:rPr>
                <w:spacing w:val="-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Container</w:t>
            </w:r>
          </w:p>
          <w:p>
            <w:pPr>
              <w:pStyle w:val="TableParagraph"/>
              <w:spacing w:line="144" w:lineRule="exact" w:before="1"/>
              <w:ind w:left="108"/>
              <w:rPr>
                <w:sz w:val="14"/>
              </w:rPr>
            </w:pPr>
            <w:r>
              <w:rPr>
                <w:w w:val="120"/>
                <w:sz w:val="14"/>
              </w:rPr>
              <w:t>Sampah</w:t>
            </w:r>
          </w:p>
        </w:tc>
        <w:tc>
          <w:tcPr>
            <w:tcW w:w="984" w:type="dxa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</w:p>
          <w:p>
            <w:pPr>
              <w:pStyle w:val="TableParagraph"/>
              <w:spacing w:line="144" w:lineRule="exact" w:before="1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30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unit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93" w:hRule="atLeast"/>
        </w:trPr>
        <w:tc>
          <w:tcPr>
            <w:tcW w:w="912" w:type="dxa"/>
            <w:shd w:val="clear" w:color="auto" w:fill="CCCCFF"/>
          </w:tcPr>
          <w:p>
            <w:pPr>
              <w:pStyle w:val="TableParagraph"/>
              <w:spacing w:before="1"/>
              <w:ind w:left="90" w:right="8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205.15.24</w:t>
            </w:r>
          </w:p>
        </w:tc>
        <w:tc>
          <w:tcPr>
            <w:tcW w:w="2278" w:type="dxa"/>
            <w:shd w:val="clear" w:color="auto" w:fill="CCCCFF"/>
          </w:tcPr>
          <w:p>
            <w:pPr>
              <w:pStyle w:val="TableParagraph"/>
              <w:spacing w:before="1"/>
              <w:ind w:left="110" w:right="158"/>
              <w:rPr>
                <w:sz w:val="14"/>
              </w:rPr>
            </w:pPr>
            <w:r>
              <w:rPr>
                <w:w w:val="115"/>
                <w:sz w:val="14"/>
              </w:rPr>
              <w:t>Pengadaan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Kendaraan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Pengangkut</w:t>
            </w:r>
            <w:r>
              <w:rPr>
                <w:spacing w:val="1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  <w:r>
              <w:rPr>
                <w:spacing w:val="1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-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Dump</w:t>
            </w:r>
          </w:p>
          <w:p>
            <w:pPr>
              <w:pStyle w:val="TableParagraph"/>
              <w:spacing w:line="144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Truck</w:t>
            </w:r>
            <w:r>
              <w:rPr>
                <w:spacing w:val="4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(DAK)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0" w:type="dxa"/>
            <w:shd w:val="clear" w:color="auto" w:fill="CCCCFF"/>
          </w:tcPr>
          <w:p>
            <w:pPr>
              <w:pStyle w:val="TableParagraph"/>
              <w:spacing w:before="1"/>
              <w:ind w:left="107" w:right="302"/>
              <w:rPr>
                <w:sz w:val="14"/>
              </w:rPr>
            </w:pPr>
            <w:r>
              <w:rPr>
                <w:w w:val="115"/>
                <w:sz w:val="14"/>
              </w:rPr>
              <w:t>Tersedianya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Kendaraan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Pengangkut</w:t>
            </w:r>
            <w:r>
              <w:rPr>
                <w:spacing w:val="1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  <w:r>
              <w:rPr>
                <w:spacing w:val="1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-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Dump</w:t>
            </w:r>
          </w:p>
          <w:p>
            <w:pPr>
              <w:pStyle w:val="TableParagraph"/>
              <w:spacing w:line="144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Truck</w:t>
            </w:r>
          </w:p>
        </w:tc>
        <w:tc>
          <w:tcPr>
            <w:tcW w:w="991" w:type="dxa"/>
            <w:shd w:val="clear" w:color="auto" w:fill="CCCCFF"/>
          </w:tcPr>
          <w:p>
            <w:pPr>
              <w:pStyle w:val="TableParagraph"/>
              <w:spacing w:before="1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2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unit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before="1"/>
              <w:ind w:right="96"/>
              <w:jc w:val="right"/>
              <w:rPr>
                <w:sz w:val="14"/>
              </w:rPr>
            </w:pPr>
            <w:r>
              <w:rPr>
                <w:w w:val="125"/>
                <w:sz w:val="14"/>
              </w:rPr>
              <w:t>0,</w:t>
            </w:r>
          </w:p>
        </w:tc>
        <w:tc>
          <w:tcPr>
            <w:tcW w:w="2387" w:type="dxa"/>
            <w:shd w:val="clear" w:color="auto" w:fill="CCCCFF"/>
          </w:tcPr>
          <w:p>
            <w:pPr>
              <w:pStyle w:val="TableParagraph"/>
              <w:spacing w:before="1"/>
              <w:ind w:left="108" w:right="269"/>
              <w:rPr>
                <w:sz w:val="14"/>
              </w:rPr>
            </w:pPr>
            <w:r>
              <w:rPr>
                <w:w w:val="115"/>
                <w:sz w:val="14"/>
              </w:rPr>
              <w:t>Pengadaan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Kendaraan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Pengangkut</w:t>
            </w:r>
            <w:r>
              <w:rPr>
                <w:spacing w:val="1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  <w:r>
              <w:rPr>
                <w:spacing w:val="1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-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Dump</w:t>
            </w:r>
          </w:p>
          <w:p>
            <w:pPr>
              <w:pStyle w:val="TableParagraph"/>
              <w:spacing w:line="144" w:lineRule="exact"/>
              <w:ind w:left="108"/>
              <w:rPr>
                <w:sz w:val="14"/>
              </w:rPr>
            </w:pPr>
            <w:r>
              <w:rPr>
                <w:w w:val="110"/>
                <w:sz w:val="14"/>
              </w:rPr>
              <w:t>Truck</w:t>
            </w:r>
            <w:r>
              <w:rPr>
                <w:spacing w:val="4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(DAK)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2" w:type="dxa"/>
            <w:shd w:val="clear" w:color="auto" w:fill="CCCCFF"/>
          </w:tcPr>
          <w:p>
            <w:pPr>
              <w:pStyle w:val="TableParagraph"/>
              <w:spacing w:before="1"/>
              <w:ind w:left="109" w:right="283"/>
              <w:rPr>
                <w:sz w:val="14"/>
              </w:rPr>
            </w:pPr>
            <w:r>
              <w:rPr>
                <w:w w:val="115"/>
                <w:sz w:val="14"/>
              </w:rPr>
              <w:t>Tersedianya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Kendaraan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Pengangkut</w:t>
            </w:r>
            <w:r>
              <w:rPr>
                <w:spacing w:val="1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  <w:r>
              <w:rPr>
                <w:spacing w:val="1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-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Dump</w:t>
            </w:r>
          </w:p>
          <w:p>
            <w:pPr>
              <w:pStyle w:val="TableParagraph"/>
              <w:spacing w:line="144" w:lineRule="exact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Truck</w:t>
            </w:r>
          </w:p>
        </w:tc>
        <w:tc>
          <w:tcPr>
            <w:tcW w:w="1025" w:type="dxa"/>
            <w:shd w:val="clear" w:color="auto" w:fill="CCCCFF"/>
          </w:tcPr>
          <w:p>
            <w:pPr>
              <w:pStyle w:val="TableParagraph"/>
              <w:spacing w:before="1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2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unit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before="1"/>
              <w:ind w:right="94"/>
              <w:jc w:val="right"/>
              <w:rPr>
                <w:sz w:val="14"/>
              </w:rPr>
            </w:pPr>
            <w:r>
              <w:rPr>
                <w:w w:val="125"/>
                <w:sz w:val="14"/>
              </w:rPr>
              <w:t>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94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Pengadaan</w:t>
            </w:r>
            <w:r>
              <w:rPr>
                <w:spacing w:val="-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Kendaraan</w:t>
            </w:r>
          </w:p>
          <w:p>
            <w:pPr>
              <w:pStyle w:val="TableParagraph"/>
              <w:spacing w:line="164" w:lineRule="exact"/>
              <w:ind w:left="110" w:right="158"/>
              <w:rPr>
                <w:sz w:val="14"/>
              </w:rPr>
            </w:pPr>
            <w:r>
              <w:rPr>
                <w:w w:val="115"/>
                <w:sz w:val="14"/>
              </w:rPr>
              <w:t>Pengangkut</w:t>
            </w:r>
            <w:r>
              <w:rPr>
                <w:spacing w:val="1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  <w:r>
              <w:rPr>
                <w:spacing w:val="1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-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Dump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Truck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(DAK)</w:t>
            </w:r>
          </w:p>
        </w:tc>
        <w:tc>
          <w:tcPr>
            <w:tcW w:w="984" w:type="dxa"/>
          </w:tcPr>
          <w:p>
            <w:pPr>
              <w:pStyle w:val="TableParagraph"/>
              <w:ind w:left="107" w:right="9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2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unit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6"/>
              <w:jc w:val="right"/>
              <w:rPr>
                <w:sz w:val="14"/>
              </w:rPr>
            </w:pPr>
            <w:r>
              <w:rPr>
                <w:w w:val="125"/>
                <w:sz w:val="14"/>
              </w:rPr>
              <w:t>0,</w:t>
            </w:r>
          </w:p>
        </w:tc>
        <w:tc>
          <w:tcPr>
            <w:tcW w:w="2387" w:type="dxa"/>
          </w:tcPr>
          <w:p>
            <w:pPr>
              <w:pStyle w:val="TableParagraph"/>
              <w:spacing w:line="163" w:lineRule="exact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Pengadaan</w:t>
            </w:r>
            <w:r>
              <w:rPr>
                <w:spacing w:val="-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Kendaraan</w:t>
            </w:r>
          </w:p>
          <w:p>
            <w:pPr>
              <w:pStyle w:val="TableParagraph"/>
              <w:spacing w:line="164" w:lineRule="exact"/>
              <w:ind w:left="108" w:right="269"/>
              <w:rPr>
                <w:sz w:val="14"/>
              </w:rPr>
            </w:pPr>
            <w:r>
              <w:rPr>
                <w:w w:val="115"/>
                <w:sz w:val="14"/>
              </w:rPr>
              <w:t>Pengangkut</w:t>
            </w:r>
            <w:r>
              <w:rPr>
                <w:spacing w:val="1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  <w:r>
              <w:rPr>
                <w:spacing w:val="1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-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Dump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Truck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(DAK)</w:t>
            </w:r>
          </w:p>
        </w:tc>
        <w:tc>
          <w:tcPr>
            <w:tcW w:w="984" w:type="dxa"/>
          </w:tcPr>
          <w:p>
            <w:pPr>
              <w:pStyle w:val="TableParagraph"/>
              <w:ind w:left="109" w:right="9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2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unit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4"/>
              <w:jc w:val="right"/>
              <w:rPr>
                <w:sz w:val="14"/>
              </w:rPr>
            </w:pPr>
            <w:r>
              <w:rPr>
                <w:w w:val="125"/>
                <w:sz w:val="14"/>
              </w:rPr>
              <w:t>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8" w:hRule="atLeast"/>
        </w:trPr>
        <w:tc>
          <w:tcPr>
            <w:tcW w:w="912" w:type="dxa"/>
            <w:shd w:val="clear" w:color="auto" w:fill="CCCCFF"/>
          </w:tcPr>
          <w:p>
            <w:pPr>
              <w:pStyle w:val="TableParagraph"/>
              <w:spacing w:line="163" w:lineRule="exact"/>
              <w:ind w:left="90" w:right="8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205.15.25</w:t>
            </w:r>
          </w:p>
        </w:tc>
        <w:tc>
          <w:tcPr>
            <w:tcW w:w="2278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Peningkatan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Sarpras TPA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0" w:type="dxa"/>
            <w:shd w:val="clear" w:color="auto" w:fill="CCCCFF"/>
          </w:tcPr>
          <w:p>
            <w:pPr>
              <w:pStyle w:val="TableParagraph"/>
              <w:spacing w:line="164" w:lineRule="exact"/>
              <w:ind w:left="107" w:right="385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Terlaksananya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Peningkatan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Sarpras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TPA</w:t>
            </w:r>
          </w:p>
        </w:tc>
        <w:tc>
          <w:tcPr>
            <w:tcW w:w="991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4</w:t>
            </w:r>
            <w:r>
              <w:rPr>
                <w:spacing w:val="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TPA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7.167.500.000,</w:t>
            </w:r>
          </w:p>
        </w:tc>
        <w:tc>
          <w:tcPr>
            <w:tcW w:w="2387" w:type="dxa"/>
            <w:shd w:val="clear" w:color="auto" w:fill="CCCCFF"/>
          </w:tcPr>
          <w:p>
            <w:pPr>
              <w:pStyle w:val="TableParagraph"/>
              <w:spacing w:line="163" w:lineRule="exact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Peningkatan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Sarpras TPA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2" w:type="dxa"/>
            <w:shd w:val="clear" w:color="auto" w:fill="CCCCFF"/>
          </w:tcPr>
          <w:p>
            <w:pPr>
              <w:pStyle w:val="TableParagraph"/>
              <w:spacing w:line="164" w:lineRule="exact"/>
              <w:ind w:left="109" w:right="365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Terlaksananya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Peningkatan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Sarpras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TPA</w:t>
            </w:r>
          </w:p>
        </w:tc>
        <w:tc>
          <w:tcPr>
            <w:tcW w:w="1025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4</w:t>
            </w:r>
            <w:r>
              <w:rPr>
                <w:spacing w:val="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TPA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5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7.167.500.000,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73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ind w:left="110" w:right="299"/>
              <w:rPr>
                <w:sz w:val="14"/>
              </w:rPr>
            </w:pPr>
            <w:r>
              <w:rPr>
                <w:w w:val="115"/>
                <w:sz w:val="14"/>
              </w:rPr>
              <w:t>Pembangunan</w:t>
            </w:r>
            <w:r>
              <w:rPr>
                <w:spacing w:val="1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Jalan</w:t>
            </w:r>
            <w:r>
              <w:rPr>
                <w:spacing w:val="2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Akses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TPA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Tritihlor</w:t>
            </w:r>
          </w:p>
        </w:tc>
        <w:tc>
          <w:tcPr>
            <w:tcW w:w="984" w:type="dxa"/>
          </w:tcPr>
          <w:p>
            <w:pPr>
              <w:pStyle w:val="TableParagraph"/>
              <w:ind w:left="107" w:right="9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4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paket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5.000.000.000,</w:t>
            </w:r>
          </w:p>
        </w:tc>
        <w:tc>
          <w:tcPr>
            <w:tcW w:w="2387" w:type="dxa"/>
          </w:tcPr>
          <w:p>
            <w:pPr>
              <w:pStyle w:val="TableParagraph"/>
              <w:ind w:left="108" w:right="410"/>
              <w:rPr>
                <w:sz w:val="14"/>
              </w:rPr>
            </w:pPr>
            <w:r>
              <w:rPr>
                <w:w w:val="115"/>
                <w:sz w:val="14"/>
              </w:rPr>
              <w:t>Pembangunan</w:t>
            </w:r>
            <w:r>
              <w:rPr>
                <w:spacing w:val="1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Jalan</w:t>
            </w:r>
            <w:r>
              <w:rPr>
                <w:spacing w:val="2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Akses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TPA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Tritihlor</w:t>
            </w:r>
          </w:p>
        </w:tc>
        <w:tc>
          <w:tcPr>
            <w:tcW w:w="984" w:type="dxa"/>
          </w:tcPr>
          <w:p>
            <w:pPr>
              <w:pStyle w:val="TableParagraph"/>
              <w:ind w:left="109" w:right="9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4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paket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5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5.000.000.000,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21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ind w:left="110" w:right="704"/>
              <w:rPr>
                <w:sz w:val="14"/>
              </w:rPr>
            </w:pPr>
            <w:r>
              <w:rPr>
                <w:w w:val="110"/>
                <w:sz w:val="14"/>
              </w:rPr>
              <w:t>Pengembangan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TPA</w:t>
            </w:r>
            <w:r>
              <w:rPr>
                <w:spacing w:val="-3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Kepudang</w:t>
            </w:r>
          </w:p>
        </w:tc>
        <w:tc>
          <w:tcPr>
            <w:tcW w:w="984" w:type="dxa"/>
          </w:tcPr>
          <w:p>
            <w:pPr>
              <w:pStyle w:val="TableParagraph"/>
              <w:ind w:left="107" w:right="82"/>
              <w:rPr>
                <w:sz w:val="14"/>
              </w:rPr>
            </w:pPr>
            <w:r>
              <w:rPr>
                <w:w w:val="115"/>
                <w:sz w:val="14"/>
              </w:rPr>
              <w:t>Kecamatan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Binangun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2000</w:t>
            </w:r>
            <w:r>
              <w:rPr>
                <w:spacing w:val="13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m2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1.567.500.000,</w:t>
            </w:r>
          </w:p>
        </w:tc>
        <w:tc>
          <w:tcPr>
            <w:tcW w:w="2387" w:type="dxa"/>
          </w:tcPr>
          <w:p>
            <w:pPr>
              <w:pStyle w:val="TableParagraph"/>
              <w:spacing w:line="163" w:lineRule="exact"/>
              <w:ind w:left="108"/>
              <w:rPr>
                <w:sz w:val="14"/>
              </w:rPr>
            </w:pPr>
            <w:r>
              <w:rPr>
                <w:w w:val="110"/>
                <w:sz w:val="14"/>
              </w:rPr>
              <w:t>Pengembangan</w:t>
            </w:r>
            <w:r>
              <w:rPr>
                <w:spacing w:val="2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TPA</w:t>
            </w:r>
            <w:r>
              <w:rPr>
                <w:spacing w:val="2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Kepudang</w:t>
            </w:r>
          </w:p>
        </w:tc>
        <w:tc>
          <w:tcPr>
            <w:tcW w:w="984" w:type="dxa"/>
          </w:tcPr>
          <w:p>
            <w:pPr>
              <w:pStyle w:val="TableParagraph"/>
              <w:ind w:left="109" w:right="80"/>
              <w:rPr>
                <w:sz w:val="14"/>
              </w:rPr>
            </w:pPr>
            <w:r>
              <w:rPr>
                <w:w w:val="115"/>
                <w:sz w:val="14"/>
              </w:rPr>
              <w:t>Kecamatan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Binangun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2000</w:t>
            </w:r>
            <w:r>
              <w:rPr>
                <w:spacing w:val="13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m2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5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1.567.500.000,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8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64" w:lineRule="exact"/>
              <w:ind w:left="110" w:right="390"/>
              <w:rPr>
                <w:sz w:val="14"/>
              </w:rPr>
            </w:pPr>
            <w:r>
              <w:rPr>
                <w:w w:val="115"/>
                <w:sz w:val="14"/>
              </w:rPr>
              <w:t>Peningkatan Sarpras TPA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Kunci</w:t>
            </w:r>
          </w:p>
        </w:tc>
        <w:tc>
          <w:tcPr>
            <w:tcW w:w="984" w:type="dxa"/>
          </w:tcPr>
          <w:p>
            <w:pPr>
              <w:pStyle w:val="TableParagraph"/>
              <w:spacing w:line="164" w:lineRule="exact"/>
              <w:ind w:left="107" w:right="82"/>
              <w:rPr>
                <w:sz w:val="14"/>
              </w:rPr>
            </w:pPr>
            <w:r>
              <w:rPr>
                <w:w w:val="115"/>
                <w:sz w:val="14"/>
              </w:rPr>
              <w:t>Kecamatan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Sidareja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71</w:t>
            </w:r>
            <w:r>
              <w:rPr>
                <w:spacing w:val="1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m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200.000.000,</w:t>
            </w:r>
          </w:p>
        </w:tc>
        <w:tc>
          <w:tcPr>
            <w:tcW w:w="2387" w:type="dxa"/>
          </w:tcPr>
          <w:p>
            <w:pPr>
              <w:pStyle w:val="TableParagraph"/>
              <w:spacing w:line="164" w:lineRule="exact"/>
              <w:ind w:left="108" w:right="501"/>
              <w:rPr>
                <w:sz w:val="14"/>
              </w:rPr>
            </w:pPr>
            <w:r>
              <w:rPr>
                <w:w w:val="115"/>
                <w:sz w:val="14"/>
              </w:rPr>
              <w:t>Peningkatan Sarpras TPA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Kunci</w:t>
            </w:r>
          </w:p>
        </w:tc>
        <w:tc>
          <w:tcPr>
            <w:tcW w:w="984" w:type="dxa"/>
          </w:tcPr>
          <w:p>
            <w:pPr>
              <w:pStyle w:val="TableParagraph"/>
              <w:spacing w:line="164" w:lineRule="exact"/>
              <w:ind w:left="109" w:right="80"/>
              <w:rPr>
                <w:sz w:val="14"/>
              </w:rPr>
            </w:pPr>
            <w:r>
              <w:rPr>
                <w:w w:val="115"/>
                <w:sz w:val="14"/>
              </w:rPr>
              <w:t>Kecamatan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Sidareja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71</w:t>
            </w:r>
            <w:r>
              <w:rPr>
                <w:spacing w:val="1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m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pgSz w:w="18720" w:h="12250" w:orient="landscape"/>
          <w:pgMar w:header="0" w:footer="1224" w:top="1140" w:bottom="1420" w:left="400" w:right="300"/>
        </w:sectPr>
      </w:pPr>
    </w:p>
    <w:p>
      <w:pPr>
        <w:pStyle w:val="BodyText"/>
        <w:spacing w:before="6"/>
        <w:rPr>
          <w:b/>
          <w:sz w:val="23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2"/>
        <w:gridCol w:w="2278"/>
        <w:gridCol w:w="984"/>
        <w:gridCol w:w="2420"/>
        <w:gridCol w:w="991"/>
        <w:gridCol w:w="1423"/>
        <w:gridCol w:w="2387"/>
        <w:gridCol w:w="984"/>
        <w:gridCol w:w="2402"/>
        <w:gridCol w:w="1025"/>
        <w:gridCol w:w="1423"/>
        <w:gridCol w:w="545"/>
      </w:tblGrid>
      <w:tr>
        <w:trPr>
          <w:trHeight w:val="318" w:hRule="atLeast"/>
        </w:trPr>
        <w:tc>
          <w:tcPr>
            <w:tcW w:w="912" w:type="dxa"/>
            <w:vMerge w:val="restart"/>
            <w:shd w:val="clear" w:color="auto" w:fill="F1F1F1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01"/>
              <w:ind w:left="287"/>
              <w:rPr>
                <w:sz w:val="14"/>
              </w:rPr>
            </w:pPr>
            <w:r>
              <w:rPr>
                <w:w w:val="110"/>
                <w:sz w:val="14"/>
              </w:rPr>
              <w:t>Kode</w:t>
            </w:r>
          </w:p>
        </w:tc>
        <w:tc>
          <w:tcPr>
            <w:tcW w:w="8096" w:type="dxa"/>
            <w:gridSpan w:val="5"/>
            <w:shd w:val="clear" w:color="auto" w:fill="F1F1F1"/>
          </w:tcPr>
          <w:p>
            <w:pPr>
              <w:pStyle w:val="TableParagraph"/>
              <w:spacing w:before="75"/>
              <w:ind w:left="3827" w:right="3819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RKPD</w:t>
            </w:r>
          </w:p>
        </w:tc>
        <w:tc>
          <w:tcPr>
            <w:tcW w:w="8221" w:type="dxa"/>
            <w:gridSpan w:val="5"/>
            <w:shd w:val="clear" w:color="auto" w:fill="F1F1F1"/>
          </w:tcPr>
          <w:p>
            <w:pPr>
              <w:pStyle w:val="TableParagraph"/>
              <w:spacing w:before="75"/>
              <w:ind w:left="3221" w:right="321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Hasil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Analisis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Kebutuhan</w:t>
            </w:r>
          </w:p>
        </w:tc>
        <w:tc>
          <w:tcPr>
            <w:tcW w:w="545" w:type="dxa"/>
            <w:vMerge w:val="restart"/>
            <w:shd w:val="clear" w:color="auto" w:fill="F1F1F1"/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ind w:left="5" w:right="-19" w:hanging="15"/>
              <w:rPr>
                <w:sz w:val="14"/>
              </w:rPr>
            </w:pPr>
            <w:r>
              <w:rPr>
                <w:w w:val="115"/>
                <w:sz w:val="14"/>
              </w:rPr>
              <w:t>Catatan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Penting</w:t>
            </w:r>
          </w:p>
        </w:tc>
      </w:tr>
      <w:tr>
        <w:trPr>
          <w:trHeight w:val="417" w:hRule="atLeast"/>
        </w:trPr>
        <w:tc>
          <w:tcPr>
            <w:tcW w:w="912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  <w:shd w:val="clear" w:color="auto" w:fill="F1F1F1"/>
          </w:tcPr>
          <w:p>
            <w:pPr>
              <w:pStyle w:val="TableParagraph"/>
              <w:spacing w:before="44"/>
              <w:ind w:left="465"/>
              <w:rPr>
                <w:sz w:val="14"/>
              </w:rPr>
            </w:pPr>
            <w:r>
              <w:rPr>
                <w:w w:val="110"/>
                <w:sz w:val="14"/>
              </w:rPr>
              <w:t>Program</w:t>
            </w:r>
            <w:r>
              <w:rPr>
                <w:spacing w:val="1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/</w:t>
            </w:r>
            <w:r>
              <w:rPr>
                <w:spacing w:val="1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Kegiatan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spacing w:before="126"/>
              <w:ind w:left="266" w:right="258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lokasi</w:t>
            </w:r>
          </w:p>
        </w:tc>
        <w:tc>
          <w:tcPr>
            <w:tcW w:w="2420" w:type="dxa"/>
            <w:shd w:val="clear" w:color="auto" w:fill="F1F1F1"/>
          </w:tcPr>
          <w:p>
            <w:pPr>
              <w:pStyle w:val="TableParagraph"/>
              <w:spacing w:before="126"/>
              <w:ind w:left="624"/>
              <w:rPr>
                <w:sz w:val="14"/>
              </w:rPr>
            </w:pPr>
            <w:r>
              <w:rPr>
                <w:w w:val="110"/>
                <w:sz w:val="14"/>
              </w:rPr>
              <w:t>Indikator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Kinerja</w:t>
            </w:r>
          </w:p>
        </w:tc>
        <w:tc>
          <w:tcPr>
            <w:tcW w:w="991" w:type="dxa"/>
            <w:shd w:val="clear" w:color="auto" w:fill="F1F1F1"/>
          </w:tcPr>
          <w:p>
            <w:pPr>
              <w:pStyle w:val="TableParagraph"/>
              <w:spacing w:before="44"/>
              <w:ind w:left="210" w:right="200" w:firstLine="69"/>
              <w:rPr>
                <w:sz w:val="14"/>
              </w:rPr>
            </w:pPr>
            <w:r>
              <w:rPr>
                <w:w w:val="115"/>
                <w:sz w:val="14"/>
              </w:rPr>
              <w:t>Target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Capaian</w:t>
            </w:r>
          </w:p>
        </w:tc>
        <w:tc>
          <w:tcPr>
            <w:tcW w:w="1423" w:type="dxa"/>
            <w:shd w:val="clear" w:color="auto" w:fill="F1F1F1"/>
          </w:tcPr>
          <w:p>
            <w:pPr>
              <w:pStyle w:val="TableParagraph"/>
              <w:spacing w:before="44"/>
              <w:ind w:left="400" w:hanging="147"/>
              <w:rPr>
                <w:sz w:val="14"/>
              </w:rPr>
            </w:pPr>
            <w:r>
              <w:rPr>
                <w:w w:val="110"/>
                <w:sz w:val="14"/>
              </w:rPr>
              <w:t>Pagu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Indikatif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(Rp.</w:t>
            </w:r>
            <w:r>
              <w:rPr>
                <w:spacing w:val="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000)</w:t>
            </w:r>
          </w:p>
        </w:tc>
        <w:tc>
          <w:tcPr>
            <w:tcW w:w="2387" w:type="dxa"/>
            <w:shd w:val="clear" w:color="auto" w:fill="F1F1F1"/>
          </w:tcPr>
          <w:p>
            <w:pPr>
              <w:pStyle w:val="TableParagraph"/>
              <w:spacing w:before="126"/>
              <w:ind w:left="518"/>
              <w:rPr>
                <w:sz w:val="14"/>
              </w:rPr>
            </w:pPr>
            <w:r>
              <w:rPr>
                <w:w w:val="110"/>
                <w:sz w:val="14"/>
              </w:rPr>
              <w:t>Program</w:t>
            </w:r>
            <w:r>
              <w:rPr>
                <w:spacing w:val="1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/</w:t>
            </w:r>
            <w:r>
              <w:rPr>
                <w:spacing w:val="1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Kegiatan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spacing w:before="126"/>
              <w:ind w:left="267" w:right="256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lokasi</w:t>
            </w:r>
          </w:p>
        </w:tc>
        <w:tc>
          <w:tcPr>
            <w:tcW w:w="2402" w:type="dxa"/>
            <w:shd w:val="clear" w:color="auto" w:fill="F1F1F1"/>
          </w:tcPr>
          <w:p>
            <w:pPr>
              <w:pStyle w:val="TableParagraph"/>
              <w:spacing w:before="126"/>
              <w:ind w:left="618"/>
              <w:rPr>
                <w:sz w:val="14"/>
              </w:rPr>
            </w:pPr>
            <w:r>
              <w:rPr>
                <w:w w:val="110"/>
                <w:sz w:val="14"/>
              </w:rPr>
              <w:t>Indikator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Kinerja</w:t>
            </w:r>
          </w:p>
        </w:tc>
        <w:tc>
          <w:tcPr>
            <w:tcW w:w="1025" w:type="dxa"/>
            <w:shd w:val="clear" w:color="auto" w:fill="F1F1F1"/>
          </w:tcPr>
          <w:p>
            <w:pPr>
              <w:pStyle w:val="TableParagraph"/>
              <w:spacing w:before="44"/>
              <w:ind w:left="230" w:right="214" w:firstLine="69"/>
              <w:rPr>
                <w:sz w:val="14"/>
              </w:rPr>
            </w:pPr>
            <w:r>
              <w:rPr>
                <w:w w:val="115"/>
                <w:sz w:val="14"/>
              </w:rPr>
              <w:t>Target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Capaian</w:t>
            </w:r>
          </w:p>
        </w:tc>
        <w:tc>
          <w:tcPr>
            <w:tcW w:w="1423" w:type="dxa"/>
            <w:shd w:val="clear" w:color="auto" w:fill="F1F1F1"/>
          </w:tcPr>
          <w:p>
            <w:pPr>
              <w:pStyle w:val="TableParagraph"/>
              <w:spacing w:before="44"/>
              <w:ind w:left="196" w:right="176" w:firstLine="156"/>
              <w:rPr>
                <w:sz w:val="14"/>
              </w:rPr>
            </w:pPr>
            <w:r>
              <w:rPr>
                <w:w w:val="115"/>
                <w:sz w:val="14"/>
              </w:rPr>
              <w:t>Kebutuhan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Dana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(Rp.</w:t>
            </w:r>
            <w:r>
              <w:rPr>
                <w:spacing w:val="-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000)</w:t>
            </w:r>
          </w:p>
        </w:tc>
        <w:tc>
          <w:tcPr>
            <w:tcW w:w="54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912" w:type="dxa"/>
            <w:shd w:val="clear" w:color="auto" w:fill="F1F1F1"/>
          </w:tcPr>
          <w:p>
            <w:pPr>
              <w:pStyle w:val="TableParagraph"/>
              <w:spacing w:before="30"/>
              <w:ind w:left="9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2278" w:type="dxa"/>
            <w:shd w:val="clear" w:color="auto" w:fill="F1F1F1"/>
          </w:tcPr>
          <w:p>
            <w:pPr>
              <w:pStyle w:val="TableParagraph"/>
              <w:spacing w:before="30"/>
              <w:ind w:left="12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2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spacing w:before="30"/>
              <w:ind w:left="9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3</w:t>
            </w:r>
          </w:p>
        </w:tc>
        <w:tc>
          <w:tcPr>
            <w:tcW w:w="2420" w:type="dxa"/>
            <w:shd w:val="clear" w:color="auto" w:fill="F1F1F1"/>
          </w:tcPr>
          <w:p>
            <w:pPr>
              <w:pStyle w:val="TableParagraph"/>
              <w:spacing w:before="30"/>
              <w:ind w:left="9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4</w:t>
            </w:r>
          </w:p>
        </w:tc>
        <w:tc>
          <w:tcPr>
            <w:tcW w:w="991" w:type="dxa"/>
            <w:shd w:val="clear" w:color="auto" w:fill="F1F1F1"/>
          </w:tcPr>
          <w:p>
            <w:pPr>
              <w:pStyle w:val="TableParagraph"/>
              <w:spacing w:before="30"/>
              <w:ind w:left="6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5</w:t>
            </w:r>
          </w:p>
        </w:tc>
        <w:tc>
          <w:tcPr>
            <w:tcW w:w="1423" w:type="dxa"/>
            <w:shd w:val="clear" w:color="auto" w:fill="F1F1F1"/>
          </w:tcPr>
          <w:p>
            <w:pPr>
              <w:pStyle w:val="TableParagraph"/>
              <w:spacing w:before="30"/>
              <w:ind w:left="8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6</w:t>
            </w:r>
          </w:p>
        </w:tc>
        <w:tc>
          <w:tcPr>
            <w:tcW w:w="2387" w:type="dxa"/>
            <w:shd w:val="clear" w:color="auto" w:fill="F1F1F1"/>
          </w:tcPr>
          <w:p>
            <w:pPr>
              <w:pStyle w:val="TableParagraph"/>
              <w:spacing w:before="30"/>
              <w:ind w:left="9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7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spacing w:before="30"/>
              <w:ind w:left="13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8</w:t>
            </w:r>
          </w:p>
        </w:tc>
        <w:tc>
          <w:tcPr>
            <w:tcW w:w="2402" w:type="dxa"/>
            <w:shd w:val="clear" w:color="auto" w:fill="F1F1F1"/>
          </w:tcPr>
          <w:p>
            <w:pPr>
              <w:pStyle w:val="TableParagraph"/>
              <w:spacing w:before="30"/>
              <w:ind w:left="11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9</w:t>
            </w:r>
          </w:p>
        </w:tc>
        <w:tc>
          <w:tcPr>
            <w:tcW w:w="1025" w:type="dxa"/>
            <w:shd w:val="clear" w:color="auto" w:fill="F1F1F1"/>
          </w:tcPr>
          <w:p>
            <w:pPr>
              <w:pStyle w:val="TableParagraph"/>
              <w:spacing w:before="30"/>
              <w:ind w:left="408" w:right="396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10</w:t>
            </w:r>
          </w:p>
        </w:tc>
        <w:tc>
          <w:tcPr>
            <w:tcW w:w="1423" w:type="dxa"/>
            <w:shd w:val="clear" w:color="auto" w:fill="F1F1F1"/>
          </w:tcPr>
          <w:p>
            <w:pPr>
              <w:pStyle w:val="TableParagraph"/>
              <w:spacing w:before="30"/>
              <w:ind w:left="607" w:right="594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11</w:t>
            </w:r>
          </w:p>
        </w:tc>
        <w:tc>
          <w:tcPr>
            <w:tcW w:w="545" w:type="dxa"/>
          </w:tcPr>
          <w:p>
            <w:pPr>
              <w:pStyle w:val="TableParagraph"/>
              <w:spacing w:before="30"/>
              <w:ind w:left="187"/>
              <w:rPr>
                <w:sz w:val="14"/>
              </w:rPr>
            </w:pPr>
            <w:r>
              <w:rPr>
                <w:w w:val="110"/>
                <w:sz w:val="14"/>
              </w:rPr>
              <w:t>12</w:t>
            </w:r>
          </w:p>
        </w:tc>
      </w:tr>
      <w:tr>
        <w:trPr>
          <w:trHeight w:val="354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ind w:left="110" w:right="390"/>
              <w:rPr>
                <w:sz w:val="14"/>
              </w:rPr>
            </w:pPr>
            <w:r>
              <w:rPr>
                <w:w w:val="115"/>
                <w:sz w:val="14"/>
              </w:rPr>
              <w:t>Peningkatan Sarpras TPA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Malabar</w:t>
            </w:r>
          </w:p>
        </w:tc>
        <w:tc>
          <w:tcPr>
            <w:tcW w:w="984" w:type="dxa"/>
          </w:tcPr>
          <w:p>
            <w:pPr>
              <w:pStyle w:val="TableParagraph"/>
              <w:ind w:left="107" w:right="82"/>
              <w:rPr>
                <w:sz w:val="14"/>
              </w:rPr>
            </w:pPr>
            <w:r>
              <w:rPr>
                <w:w w:val="115"/>
                <w:sz w:val="14"/>
              </w:rPr>
              <w:t>Kecamatan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Wanareja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3</w:t>
            </w:r>
            <w:r>
              <w:rPr>
                <w:spacing w:val="14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paket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200.000.000,</w:t>
            </w:r>
          </w:p>
        </w:tc>
        <w:tc>
          <w:tcPr>
            <w:tcW w:w="2387" w:type="dxa"/>
          </w:tcPr>
          <w:p>
            <w:pPr>
              <w:pStyle w:val="TableParagraph"/>
              <w:ind w:left="108" w:right="501"/>
              <w:rPr>
                <w:sz w:val="14"/>
              </w:rPr>
            </w:pPr>
            <w:r>
              <w:rPr>
                <w:w w:val="115"/>
                <w:sz w:val="14"/>
              </w:rPr>
              <w:t>Peningkatan Sarpras TPA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Malabar</w:t>
            </w:r>
          </w:p>
        </w:tc>
        <w:tc>
          <w:tcPr>
            <w:tcW w:w="984" w:type="dxa"/>
          </w:tcPr>
          <w:p>
            <w:pPr>
              <w:pStyle w:val="TableParagraph"/>
              <w:ind w:left="109" w:right="80"/>
              <w:rPr>
                <w:sz w:val="14"/>
              </w:rPr>
            </w:pPr>
            <w:r>
              <w:rPr>
                <w:w w:val="115"/>
                <w:sz w:val="14"/>
              </w:rPr>
              <w:t>Kecamatan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Wanareja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3</w:t>
            </w:r>
            <w:r>
              <w:rPr>
                <w:spacing w:val="14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paket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0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ind w:left="110" w:right="271"/>
              <w:rPr>
                <w:sz w:val="14"/>
              </w:rPr>
            </w:pPr>
            <w:r>
              <w:rPr>
                <w:w w:val="110"/>
                <w:sz w:val="14"/>
              </w:rPr>
              <w:t>Peningkatan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Sarpras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TPA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Tritih</w:t>
            </w:r>
            <w:r>
              <w:rPr>
                <w:spacing w:val="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Lor</w:t>
            </w:r>
          </w:p>
        </w:tc>
        <w:tc>
          <w:tcPr>
            <w:tcW w:w="984" w:type="dxa"/>
          </w:tcPr>
          <w:p>
            <w:pPr>
              <w:pStyle w:val="TableParagraph"/>
              <w:ind w:left="107" w:right="82"/>
              <w:rPr>
                <w:sz w:val="14"/>
              </w:rPr>
            </w:pPr>
            <w:r>
              <w:rPr>
                <w:w w:val="115"/>
                <w:sz w:val="14"/>
              </w:rPr>
              <w:t>Kecamatan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Jeruklegi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kegiatan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200.000.000,</w:t>
            </w:r>
          </w:p>
        </w:tc>
        <w:tc>
          <w:tcPr>
            <w:tcW w:w="2387" w:type="dxa"/>
          </w:tcPr>
          <w:p>
            <w:pPr>
              <w:pStyle w:val="TableParagraph"/>
              <w:ind w:left="108" w:right="382"/>
              <w:rPr>
                <w:sz w:val="14"/>
              </w:rPr>
            </w:pPr>
            <w:r>
              <w:rPr>
                <w:w w:val="110"/>
                <w:sz w:val="14"/>
              </w:rPr>
              <w:t>Peningkatan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Sarpras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TPA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Tritih</w:t>
            </w:r>
            <w:r>
              <w:rPr>
                <w:spacing w:val="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Lor</w:t>
            </w:r>
          </w:p>
        </w:tc>
        <w:tc>
          <w:tcPr>
            <w:tcW w:w="984" w:type="dxa"/>
          </w:tcPr>
          <w:p>
            <w:pPr>
              <w:pStyle w:val="TableParagraph"/>
              <w:ind w:left="109" w:right="80"/>
              <w:rPr>
                <w:sz w:val="14"/>
              </w:rPr>
            </w:pPr>
            <w:r>
              <w:rPr>
                <w:w w:val="115"/>
                <w:sz w:val="14"/>
              </w:rPr>
              <w:t>Kecamatan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Jeruklegi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kegiatan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33" w:hRule="atLeast"/>
        </w:trPr>
        <w:tc>
          <w:tcPr>
            <w:tcW w:w="912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205.15.26</w:t>
            </w:r>
          </w:p>
        </w:tc>
        <w:tc>
          <w:tcPr>
            <w:tcW w:w="2278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Pengadaan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Gerobak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0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Tersedianya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Gerobak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</w:p>
        </w:tc>
        <w:tc>
          <w:tcPr>
            <w:tcW w:w="991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72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unit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200.000.000,</w:t>
            </w:r>
          </w:p>
        </w:tc>
        <w:tc>
          <w:tcPr>
            <w:tcW w:w="2387" w:type="dxa"/>
            <w:shd w:val="clear" w:color="auto" w:fill="CCCCFF"/>
          </w:tcPr>
          <w:p>
            <w:pPr>
              <w:pStyle w:val="TableParagraph"/>
              <w:spacing w:line="163" w:lineRule="exact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Pengadaan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Gerobak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2" w:type="dxa"/>
            <w:shd w:val="clear" w:color="auto" w:fill="CCCCFF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Tersedianya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Gerobak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</w:p>
        </w:tc>
        <w:tc>
          <w:tcPr>
            <w:tcW w:w="1025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72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unit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31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before="1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Pengadaan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Gerobak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</w:p>
        </w:tc>
        <w:tc>
          <w:tcPr>
            <w:tcW w:w="984" w:type="dxa"/>
          </w:tcPr>
          <w:p>
            <w:pPr>
              <w:pStyle w:val="TableParagraph"/>
              <w:spacing w:line="164" w:lineRule="exact"/>
              <w:ind w:left="107" w:right="9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before="1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65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unit</w:t>
            </w:r>
          </w:p>
        </w:tc>
        <w:tc>
          <w:tcPr>
            <w:tcW w:w="1423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200.000.000,</w:t>
            </w:r>
          </w:p>
        </w:tc>
        <w:tc>
          <w:tcPr>
            <w:tcW w:w="2387" w:type="dxa"/>
          </w:tcPr>
          <w:p>
            <w:pPr>
              <w:pStyle w:val="TableParagraph"/>
              <w:spacing w:before="1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Pengadaan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Gerobak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</w:p>
        </w:tc>
        <w:tc>
          <w:tcPr>
            <w:tcW w:w="984" w:type="dxa"/>
          </w:tcPr>
          <w:p>
            <w:pPr>
              <w:pStyle w:val="TableParagraph"/>
              <w:spacing w:line="164" w:lineRule="exact"/>
              <w:ind w:left="109" w:right="9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before="1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65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unit</w:t>
            </w:r>
          </w:p>
        </w:tc>
        <w:tc>
          <w:tcPr>
            <w:tcW w:w="1423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825" w:hRule="atLeast"/>
        </w:trPr>
        <w:tc>
          <w:tcPr>
            <w:tcW w:w="912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205.15.27</w:t>
            </w:r>
          </w:p>
        </w:tc>
        <w:tc>
          <w:tcPr>
            <w:tcW w:w="2278" w:type="dxa"/>
            <w:shd w:val="clear" w:color="auto" w:fill="CCCCFF"/>
          </w:tcPr>
          <w:p>
            <w:pPr>
              <w:pStyle w:val="TableParagraph"/>
              <w:ind w:left="110" w:right="183"/>
              <w:rPr>
                <w:sz w:val="14"/>
              </w:rPr>
            </w:pPr>
            <w:r>
              <w:rPr>
                <w:w w:val="115"/>
                <w:sz w:val="14"/>
              </w:rPr>
              <w:t>Operasional,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pemeliharaan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perawatan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penyelenggaraan kegiatan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pengolahan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terpadu</w:t>
            </w:r>
          </w:p>
          <w:p>
            <w:pPr>
              <w:pStyle w:val="TableParagraph"/>
              <w:spacing w:line="149" w:lineRule="exact"/>
              <w:ind w:left="110"/>
              <w:rPr>
                <w:sz w:val="14"/>
              </w:rPr>
            </w:pPr>
            <w:r>
              <w:rPr>
                <w:w w:val="120"/>
                <w:sz w:val="14"/>
              </w:rPr>
              <w:t>RDF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0" w:type="dxa"/>
            <w:shd w:val="clear" w:color="auto" w:fill="CCCCFF"/>
          </w:tcPr>
          <w:p>
            <w:pPr>
              <w:pStyle w:val="TableParagraph"/>
              <w:ind w:left="107" w:right="273"/>
              <w:rPr>
                <w:sz w:val="14"/>
              </w:rPr>
            </w:pPr>
            <w:r>
              <w:rPr>
                <w:w w:val="115"/>
                <w:sz w:val="14"/>
              </w:rPr>
              <w:t>Terlaksananya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Operasional,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Pemeliharaan </w:t>
            </w:r>
            <w:r>
              <w:rPr>
                <w:w w:val="115"/>
                <w:sz w:val="14"/>
              </w:rPr>
              <w:t>dan Perawatan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Penyelenggaraan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Kegiatan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Pengolahan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  <w:r>
              <w:rPr>
                <w:spacing w:val="-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Terpadu</w:t>
            </w:r>
          </w:p>
        </w:tc>
        <w:tc>
          <w:tcPr>
            <w:tcW w:w="991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12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bulan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7.400.000.000,</w:t>
            </w:r>
          </w:p>
        </w:tc>
        <w:tc>
          <w:tcPr>
            <w:tcW w:w="2387" w:type="dxa"/>
            <w:shd w:val="clear" w:color="auto" w:fill="CCCCFF"/>
          </w:tcPr>
          <w:p>
            <w:pPr>
              <w:pStyle w:val="TableParagraph"/>
              <w:ind w:left="108" w:right="106"/>
              <w:rPr>
                <w:sz w:val="14"/>
              </w:rPr>
            </w:pPr>
            <w:r>
              <w:rPr>
                <w:w w:val="115"/>
                <w:sz w:val="14"/>
              </w:rPr>
              <w:t>Operasional,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pemeliharaan dan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perawatan penyelenggaraan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kegiatan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pengolahan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terpadu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RDF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2" w:type="dxa"/>
            <w:shd w:val="clear" w:color="auto" w:fill="CCCCFF"/>
          </w:tcPr>
          <w:p>
            <w:pPr>
              <w:pStyle w:val="TableParagraph"/>
              <w:ind w:left="109" w:right="253"/>
              <w:rPr>
                <w:sz w:val="14"/>
              </w:rPr>
            </w:pPr>
            <w:r>
              <w:rPr>
                <w:w w:val="115"/>
                <w:sz w:val="14"/>
              </w:rPr>
              <w:t>Terlaksananya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Operasional,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Pemeliharaan </w:t>
            </w:r>
            <w:r>
              <w:rPr>
                <w:w w:val="115"/>
                <w:sz w:val="14"/>
              </w:rPr>
              <w:t>dan Perawatan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Penyelenggaraan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Kegiatan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Pengolahan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  <w:r>
              <w:rPr>
                <w:spacing w:val="-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Terpadu</w:t>
            </w:r>
          </w:p>
        </w:tc>
        <w:tc>
          <w:tcPr>
            <w:tcW w:w="1025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12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bulan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5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7.400.000.000,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8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Operasional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Instalasi</w:t>
            </w:r>
          </w:p>
          <w:p>
            <w:pPr>
              <w:pStyle w:val="TableParagraph"/>
              <w:spacing w:line="144" w:lineRule="exact" w:before="1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Pengolah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</w:p>
        </w:tc>
        <w:tc>
          <w:tcPr>
            <w:tcW w:w="984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</w:p>
          <w:p>
            <w:pPr>
              <w:pStyle w:val="TableParagraph"/>
              <w:spacing w:line="144" w:lineRule="exact" w:before="1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4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paket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3.990.264.500,</w:t>
            </w:r>
          </w:p>
        </w:tc>
        <w:tc>
          <w:tcPr>
            <w:tcW w:w="2387" w:type="dxa"/>
          </w:tcPr>
          <w:p>
            <w:pPr>
              <w:pStyle w:val="TableParagraph"/>
              <w:spacing w:line="163" w:lineRule="exact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Operasional</w:t>
            </w:r>
            <w:r>
              <w:rPr>
                <w:spacing w:val="-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Instalasi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Pengolah</w:t>
            </w:r>
          </w:p>
          <w:p>
            <w:pPr>
              <w:pStyle w:val="TableParagraph"/>
              <w:spacing w:line="144" w:lineRule="exact" w:before="1"/>
              <w:ind w:left="108"/>
              <w:rPr>
                <w:sz w:val="14"/>
              </w:rPr>
            </w:pPr>
            <w:r>
              <w:rPr>
                <w:w w:val="120"/>
                <w:sz w:val="14"/>
              </w:rPr>
              <w:t>Sampah</w:t>
            </w:r>
          </w:p>
        </w:tc>
        <w:tc>
          <w:tcPr>
            <w:tcW w:w="984" w:type="dxa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</w:p>
          <w:p>
            <w:pPr>
              <w:pStyle w:val="TableParagraph"/>
              <w:spacing w:line="144" w:lineRule="exact" w:before="1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4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paket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5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3.990.264.500,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3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64" w:lineRule="exact"/>
              <w:ind w:left="110" w:right="459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Operasional pengelolaan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persampahan</w:t>
            </w:r>
          </w:p>
        </w:tc>
        <w:tc>
          <w:tcPr>
            <w:tcW w:w="984" w:type="dxa"/>
          </w:tcPr>
          <w:p>
            <w:pPr>
              <w:pStyle w:val="TableParagraph"/>
              <w:spacing w:line="164" w:lineRule="exact"/>
              <w:ind w:left="107" w:right="9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before="1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4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paket</w:t>
            </w:r>
          </w:p>
        </w:tc>
        <w:tc>
          <w:tcPr>
            <w:tcW w:w="1423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3.409.735.500,</w:t>
            </w:r>
          </w:p>
        </w:tc>
        <w:tc>
          <w:tcPr>
            <w:tcW w:w="2387" w:type="dxa"/>
          </w:tcPr>
          <w:p>
            <w:pPr>
              <w:pStyle w:val="TableParagraph"/>
              <w:spacing w:line="164" w:lineRule="exact"/>
              <w:ind w:left="108" w:right="570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Operasional pengelolaan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persampahan</w:t>
            </w:r>
          </w:p>
        </w:tc>
        <w:tc>
          <w:tcPr>
            <w:tcW w:w="984" w:type="dxa"/>
          </w:tcPr>
          <w:p>
            <w:pPr>
              <w:pStyle w:val="TableParagraph"/>
              <w:spacing w:line="164" w:lineRule="exact"/>
              <w:ind w:left="109" w:right="9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before="1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4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paket</w:t>
            </w:r>
          </w:p>
        </w:tc>
        <w:tc>
          <w:tcPr>
            <w:tcW w:w="1423" w:type="dxa"/>
          </w:tcPr>
          <w:p>
            <w:pPr>
              <w:pStyle w:val="TableParagraph"/>
              <w:spacing w:before="1"/>
              <w:ind w:right="95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3.409.735.500,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8" w:hRule="atLeast"/>
        </w:trPr>
        <w:tc>
          <w:tcPr>
            <w:tcW w:w="912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205.15.32</w:t>
            </w:r>
          </w:p>
        </w:tc>
        <w:tc>
          <w:tcPr>
            <w:tcW w:w="2278" w:type="dxa"/>
            <w:shd w:val="clear" w:color="auto" w:fill="CCCCFF"/>
          </w:tcPr>
          <w:p>
            <w:pPr>
              <w:pStyle w:val="TableParagraph"/>
              <w:spacing w:line="164" w:lineRule="exact"/>
              <w:ind w:left="110" w:right="227"/>
              <w:rPr>
                <w:sz w:val="14"/>
              </w:rPr>
            </w:pPr>
            <w:r>
              <w:rPr>
                <w:w w:val="115"/>
                <w:sz w:val="14"/>
              </w:rPr>
              <w:t>Pengelolaan B3 dan Limbah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B3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0" w:type="dxa"/>
            <w:shd w:val="clear" w:color="auto" w:fill="CCCCFF"/>
          </w:tcPr>
          <w:p>
            <w:pPr>
              <w:pStyle w:val="TableParagraph"/>
              <w:spacing w:line="164" w:lineRule="exact"/>
              <w:ind w:left="107" w:right="187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Terlaksananya </w:t>
            </w:r>
            <w:r>
              <w:rPr>
                <w:w w:val="115"/>
                <w:sz w:val="14"/>
              </w:rPr>
              <w:t>Pengelolaan B3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Limbah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B3</w:t>
            </w:r>
          </w:p>
        </w:tc>
        <w:tc>
          <w:tcPr>
            <w:tcW w:w="991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1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unit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100.000.000,</w:t>
            </w:r>
          </w:p>
        </w:tc>
        <w:tc>
          <w:tcPr>
            <w:tcW w:w="2387" w:type="dxa"/>
            <w:shd w:val="clear" w:color="auto" w:fill="CCCCFF"/>
          </w:tcPr>
          <w:p>
            <w:pPr>
              <w:pStyle w:val="TableParagraph"/>
              <w:spacing w:line="163" w:lineRule="exact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Pengelolaan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B3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Limbah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B3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2" w:type="dxa"/>
            <w:shd w:val="clear" w:color="auto" w:fill="CCCCFF"/>
          </w:tcPr>
          <w:p>
            <w:pPr>
              <w:pStyle w:val="TableParagraph"/>
              <w:spacing w:line="164" w:lineRule="exact"/>
              <w:ind w:left="109" w:right="167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Terlaksananya </w:t>
            </w:r>
            <w:r>
              <w:rPr>
                <w:w w:val="115"/>
                <w:sz w:val="14"/>
              </w:rPr>
              <w:t>Pengelolaan B3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Limbah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B3</w:t>
            </w:r>
          </w:p>
        </w:tc>
        <w:tc>
          <w:tcPr>
            <w:tcW w:w="1025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1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unit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100.000.000,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8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64" w:lineRule="exact"/>
              <w:ind w:left="110" w:right="227"/>
              <w:rPr>
                <w:sz w:val="14"/>
              </w:rPr>
            </w:pPr>
            <w:r>
              <w:rPr>
                <w:w w:val="115"/>
                <w:sz w:val="14"/>
              </w:rPr>
              <w:t>Pengelolaan B3 dan Limbah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B3</w:t>
            </w:r>
          </w:p>
        </w:tc>
        <w:tc>
          <w:tcPr>
            <w:tcW w:w="984" w:type="dxa"/>
          </w:tcPr>
          <w:p>
            <w:pPr>
              <w:pStyle w:val="TableParagraph"/>
              <w:spacing w:line="164" w:lineRule="exact"/>
              <w:ind w:left="107" w:right="9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4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unit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100.000.000,</w:t>
            </w:r>
          </w:p>
        </w:tc>
        <w:tc>
          <w:tcPr>
            <w:tcW w:w="2387" w:type="dxa"/>
          </w:tcPr>
          <w:p>
            <w:pPr>
              <w:pStyle w:val="TableParagraph"/>
              <w:spacing w:line="163" w:lineRule="exact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Pengelolaan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B3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Limbah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B3</w:t>
            </w:r>
          </w:p>
        </w:tc>
        <w:tc>
          <w:tcPr>
            <w:tcW w:w="984" w:type="dxa"/>
          </w:tcPr>
          <w:p>
            <w:pPr>
              <w:pStyle w:val="TableParagraph"/>
              <w:spacing w:line="164" w:lineRule="exact"/>
              <w:ind w:left="109" w:right="9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4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unit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100.000.000,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92" w:hRule="atLeast"/>
        </w:trPr>
        <w:tc>
          <w:tcPr>
            <w:tcW w:w="912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205.15.33</w:t>
            </w:r>
          </w:p>
        </w:tc>
        <w:tc>
          <w:tcPr>
            <w:tcW w:w="2278" w:type="dxa"/>
            <w:shd w:val="clear" w:color="auto" w:fill="CCCCFF"/>
          </w:tcPr>
          <w:p>
            <w:pPr>
              <w:pStyle w:val="TableParagraph"/>
              <w:ind w:left="110" w:right="277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Pembinaan </w:t>
            </w:r>
            <w:r>
              <w:rPr>
                <w:w w:val="115"/>
                <w:sz w:val="14"/>
              </w:rPr>
              <w:t>Pengelolaan B3</w:t>
            </w:r>
            <w:r>
              <w:rPr>
                <w:spacing w:val="-3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Limbah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B3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0" w:type="dxa"/>
            <w:shd w:val="clear" w:color="auto" w:fill="CCCCFF"/>
          </w:tcPr>
          <w:p>
            <w:pPr>
              <w:pStyle w:val="TableParagraph"/>
              <w:ind w:left="107" w:right="116"/>
              <w:rPr>
                <w:sz w:val="14"/>
              </w:rPr>
            </w:pPr>
            <w:r>
              <w:rPr>
                <w:w w:val="115"/>
                <w:sz w:val="14"/>
              </w:rPr>
              <w:t>Terlaksananya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Pembinaan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Pengelolaan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B3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Limbah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B3</w:t>
            </w:r>
          </w:p>
        </w:tc>
        <w:tc>
          <w:tcPr>
            <w:tcW w:w="991" w:type="dxa"/>
            <w:shd w:val="clear" w:color="auto" w:fill="CCCCFF"/>
          </w:tcPr>
          <w:p>
            <w:pPr>
              <w:pStyle w:val="TableParagraph"/>
              <w:spacing w:line="162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50</w:t>
            </w:r>
          </w:p>
          <w:p>
            <w:pPr>
              <w:pStyle w:val="TableParagraph"/>
              <w:spacing w:line="164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kegiatan</w:t>
            </w:r>
          </w:p>
          <w:p>
            <w:pPr>
              <w:pStyle w:val="TableParagraph"/>
              <w:spacing w:line="144" w:lineRule="exact" w:before="2"/>
              <w:ind w:left="107"/>
              <w:rPr>
                <w:sz w:val="14"/>
              </w:rPr>
            </w:pPr>
            <w:r>
              <w:rPr>
                <w:w w:val="120"/>
                <w:sz w:val="14"/>
              </w:rPr>
              <w:t>/usaha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58.000.000,</w:t>
            </w:r>
          </w:p>
        </w:tc>
        <w:tc>
          <w:tcPr>
            <w:tcW w:w="2387" w:type="dxa"/>
            <w:shd w:val="clear" w:color="auto" w:fill="CCCCFF"/>
          </w:tcPr>
          <w:p>
            <w:pPr>
              <w:pStyle w:val="TableParagraph"/>
              <w:ind w:left="108" w:right="85"/>
              <w:rPr>
                <w:sz w:val="14"/>
              </w:rPr>
            </w:pPr>
            <w:r>
              <w:rPr>
                <w:w w:val="115"/>
                <w:sz w:val="14"/>
              </w:rPr>
              <w:t>Pembinaan Pengelolaan B3 dan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Limbah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B3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2" w:type="dxa"/>
            <w:shd w:val="clear" w:color="auto" w:fill="CCCCFF"/>
          </w:tcPr>
          <w:p>
            <w:pPr>
              <w:pStyle w:val="TableParagraph"/>
              <w:ind w:left="109" w:right="96"/>
              <w:rPr>
                <w:sz w:val="14"/>
              </w:rPr>
            </w:pPr>
            <w:r>
              <w:rPr>
                <w:w w:val="115"/>
                <w:sz w:val="14"/>
              </w:rPr>
              <w:t>Terlaksananya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Pembinaan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Pengelolaan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B3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Limbah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B3</w:t>
            </w:r>
          </w:p>
        </w:tc>
        <w:tc>
          <w:tcPr>
            <w:tcW w:w="1025" w:type="dxa"/>
            <w:shd w:val="clear" w:color="auto" w:fill="CCCCFF"/>
          </w:tcPr>
          <w:p>
            <w:pPr>
              <w:pStyle w:val="TableParagraph"/>
              <w:spacing w:line="162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50</w:t>
            </w:r>
            <w:r>
              <w:rPr>
                <w:spacing w:val="1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kegiatan</w:t>
            </w:r>
          </w:p>
          <w:p>
            <w:pPr>
              <w:pStyle w:val="TableParagraph"/>
              <w:spacing w:line="164" w:lineRule="exact"/>
              <w:ind w:left="110"/>
              <w:rPr>
                <w:sz w:val="14"/>
              </w:rPr>
            </w:pPr>
            <w:r>
              <w:rPr>
                <w:w w:val="120"/>
                <w:sz w:val="14"/>
              </w:rPr>
              <w:t>/usaha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58.000.000,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57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ind w:left="110" w:right="98"/>
              <w:rPr>
                <w:sz w:val="14"/>
              </w:rPr>
            </w:pPr>
            <w:r>
              <w:rPr>
                <w:w w:val="115"/>
                <w:sz w:val="14"/>
              </w:rPr>
              <w:t>Pembinaan Pengelolaan B3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Limbah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B3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kepada</w:t>
            </w:r>
          </w:p>
          <w:p>
            <w:pPr>
              <w:pStyle w:val="TableParagraph"/>
              <w:spacing w:line="166" w:lineRule="exact"/>
              <w:ind w:left="110" w:right="208"/>
              <w:rPr>
                <w:sz w:val="14"/>
              </w:rPr>
            </w:pPr>
            <w:r>
              <w:rPr>
                <w:w w:val="115"/>
                <w:sz w:val="14"/>
              </w:rPr>
              <w:t>Fasyankes,</w:t>
            </w:r>
            <w:r>
              <w:rPr>
                <w:spacing w:val="1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UMKM</w:t>
            </w:r>
            <w:r>
              <w:rPr>
                <w:spacing w:val="1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&amp;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rumah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tangga</w:t>
            </w:r>
          </w:p>
        </w:tc>
        <w:tc>
          <w:tcPr>
            <w:tcW w:w="984" w:type="dxa"/>
          </w:tcPr>
          <w:p>
            <w:pPr>
              <w:pStyle w:val="TableParagraph"/>
              <w:ind w:left="107" w:right="9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300</w:t>
            </w:r>
            <w:r>
              <w:rPr>
                <w:spacing w:val="1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orang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58.000.000,</w:t>
            </w:r>
          </w:p>
        </w:tc>
        <w:tc>
          <w:tcPr>
            <w:tcW w:w="2387" w:type="dxa"/>
          </w:tcPr>
          <w:p>
            <w:pPr>
              <w:pStyle w:val="TableParagraph"/>
              <w:ind w:left="108" w:right="85"/>
              <w:rPr>
                <w:sz w:val="14"/>
              </w:rPr>
            </w:pPr>
            <w:r>
              <w:rPr>
                <w:w w:val="115"/>
                <w:sz w:val="14"/>
              </w:rPr>
              <w:t>Pembinaan Pengelolaan B3 dan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Limbah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B3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kepada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Fasyankes,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UMKM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&amp;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rumah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tangga</w:t>
            </w:r>
          </w:p>
        </w:tc>
        <w:tc>
          <w:tcPr>
            <w:tcW w:w="984" w:type="dxa"/>
          </w:tcPr>
          <w:p>
            <w:pPr>
              <w:pStyle w:val="TableParagraph"/>
              <w:ind w:left="109" w:right="9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300</w:t>
            </w:r>
            <w:r>
              <w:rPr>
                <w:spacing w:val="1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orang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58.000.000,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65" w:hRule="atLeast"/>
        </w:trPr>
        <w:tc>
          <w:tcPr>
            <w:tcW w:w="912" w:type="dxa"/>
            <w:shd w:val="clear" w:color="auto" w:fill="CCCCFF"/>
          </w:tcPr>
          <w:p>
            <w:pPr>
              <w:pStyle w:val="TableParagraph"/>
              <w:spacing w:line="162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205.15.34</w:t>
            </w:r>
          </w:p>
        </w:tc>
        <w:tc>
          <w:tcPr>
            <w:tcW w:w="2278" w:type="dxa"/>
            <w:shd w:val="clear" w:color="auto" w:fill="CCCCFF"/>
          </w:tcPr>
          <w:p>
            <w:pPr>
              <w:pStyle w:val="TableParagraph"/>
              <w:spacing w:line="162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Pembangunan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TPS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0" w:type="dxa"/>
            <w:shd w:val="clear" w:color="auto" w:fill="CCCCFF"/>
          </w:tcPr>
          <w:p>
            <w:pPr>
              <w:pStyle w:val="TableParagraph"/>
              <w:spacing w:line="162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Terbangunnya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TPS</w:t>
            </w:r>
          </w:p>
        </w:tc>
        <w:tc>
          <w:tcPr>
            <w:tcW w:w="991" w:type="dxa"/>
            <w:shd w:val="clear" w:color="auto" w:fill="CCCCFF"/>
          </w:tcPr>
          <w:p>
            <w:pPr>
              <w:pStyle w:val="TableParagraph"/>
              <w:spacing w:line="162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2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unit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2" w:lineRule="exact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400.000.000,</w:t>
            </w:r>
          </w:p>
        </w:tc>
        <w:tc>
          <w:tcPr>
            <w:tcW w:w="2387" w:type="dxa"/>
            <w:shd w:val="clear" w:color="auto" w:fill="CCCCFF"/>
          </w:tcPr>
          <w:p>
            <w:pPr>
              <w:pStyle w:val="TableParagraph"/>
              <w:spacing w:line="162" w:lineRule="exact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Pembangunan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TPS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2" w:type="dxa"/>
            <w:shd w:val="clear" w:color="auto" w:fill="CCCCFF"/>
          </w:tcPr>
          <w:p>
            <w:pPr>
              <w:pStyle w:val="TableParagraph"/>
              <w:spacing w:line="162" w:lineRule="exact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Terbangunnya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TPS</w:t>
            </w:r>
          </w:p>
        </w:tc>
        <w:tc>
          <w:tcPr>
            <w:tcW w:w="1025" w:type="dxa"/>
            <w:shd w:val="clear" w:color="auto" w:fill="CCCCFF"/>
          </w:tcPr>
          <w:p>
            <w:pPr>
              <w:pStyle w:val="TableParagraph"/>
              <w:spacing w:line="162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2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unit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2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400.000.000,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8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Pembangunan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TPS</w:t>
            </w:r>
          </w:p>
        </w:tc>
        <w:tc>
          <w:tcPr>
            <w:tcW w:w="984" w:type="dxa"/>
          </w:tcPr>
          <w:p>
            <w:pPr>
              <w:pStyle w:val="TableParagraph"/>
              <w:spacing w:line="164" w:lineRule="exact"/>
              <w:ind w:left="107" w:right="9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2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unit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400.000.000,</w:t>
            </w:r>
          </w:p>
        </w:tc>
        <w:tc>
          <w:tcPr>
            <w:tcW w:w="2387" w:type="dxa"/>
          </w:tcPr>
          <w:p>
            <w:pPr>
              <w:pStyle w:val="TableParagraph"/>
              <w:spacing w:line="163" w:lineRule="exact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Pembangunan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TPS</w:t>
            </w:r>
          </w:p>
        </w:tc>
        <w:tc>
          <w:tcPr>
            <w:tcW w:w="984" w:type="dxa"/>
          </w:tcPr>
          <w:p>
            <w:pPr>
              <w:pStyle w:val="TableParagraph"/>
              <w:spacing w:line="164" w:lineRule="exact"/>
              <w:ind w:left="109" w:right="9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2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unit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400.000.000,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149" w:hRule="atLeast"/>
        </w:trPr>
        <w:tc>
          <w:tcPr>
            <w:tcW w:w="912" w:type="dxa"/>
            <w:shd w:val="clear" w:color="auto" w:fill="BDF785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205.16</w:t>
            </w:r>
          </w:p>
        </w:tc>
        <w:tc>
          <w:tcPr>
            <w:tcW w:w="2278" w:type="dxa"/>
            <w:shd w:val="clear" w:color="auto" w:fill="BDF785"/>
          </w:tcPr>
          <w:p>
            <w:pPr>
              <w:pStyle w:val="TableParagraph"/>
              <w:ind w:left="110" w:right="226"/>
              <w:rPr>
                <w:sz w:val="14"/>
              </w:rPr>
            </w:pPr>
            <w:r>
              <w:rPr>
                <w:w w:val="115"/>
                <w:sz w:val="14"/>
              </w:rPr>
              <w:t>Program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Pengendalian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Pencemaran dan Perusakan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Hidup</w:t>
            </w:r>
          </w:p>
        </w:tc>
        <w:tc>
          <w:tcPr>
            <w:tcW w:w="984" w:type="dxa"/>
            <w:shd w:val="clear" w:color="auto" w:fill="BD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0" w:type="dxa"/>
            <w:shd w:val="clear" w:color="auto" w:fill="BDF785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209" w:val="left" w:leader="none"/>
              </w:tabs>
              <w:spacing w:line="240" w:lineRule="auto" w:before="0" w:after="0"/>
              <w:ind w:left="107" w:right="327" w:firstLine="0"/>
              <w:jc w:val="left"/>
              <w:rPr>
                <w:sz w:val="14"/>
              </w:rPr>
            </w:pPr>
            <w:r>
              <w:rPr>
                <w:w w:val="115"/>
                <w:sz w:val="14"/>
              </w:rPr>
              <w:t>Persentase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kegiatan/usaha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yang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mempunyai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ijin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pembuangan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limbah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cair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09" w:val="left" w:leader="none"/>
              </w:tabs>
              <w:spacing w:line="240" w:lineRule="auto" w:before="0" w:after="0"/>
              <w:ind w:left="107" w:right="508" w:firstLine="0"/>
              <w:jc w:val="left"/>
              <w:rPr>
                <w:sz w:val="14"/>
              </w:rPr>
            </w:pPr>
            <w:r>
              <w:rPr>
                <w:w w:val="115"/>
                <w:sz w:val="14"/>
              </w:rPr>
              <w:t>Nilai pengukuran indeks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kualitas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air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09" w:val="left" w:leader="none"/>
              </w:tabs>
              <w:spacing w:line="166" w:lineRule="exact" w:before="0" w:after="0"/>
              <w:ind w:left="107" w:right="503" w:firstLine="0"/>
              <w:jc w:val="left"/>
              <w:rPr>
                <w:sz w:val="14"/>
              </w:rPr>
            </w:pPr>
            <w:r>
              <w:rPr>
                <w:w w:val="115"/>
                <w:sz w:val="14"/>
              </w:rPr>
              <w:t>Nilai Pengukuran Indeks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Kualitas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Udara</w:t>
            </w:r>
          </w:p>
        </w:tc>
        <w:tc>
          <w:tcPr>
            <w:tcW w:w="991" w:type="dxa"/>
            <w:shd w:val="clear" w:color="auto" w:fill="BDF785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05"/>
                <w:sz w:val="14"/>
              </w:rPr>
              <w:t>8</w:t>
            </w:r>
            <w:r>
              <w:rPr>
                <w:spacing w:val="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%</w:t>
            </w:r>
          </w:p>
          <w:p>
            <w:pPr>
              <w:pStyle w:val="TableParagraph"/>
              <w:spacing w:line="164" w:lineRule="exact" w:before="1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49.94</w:t>
            </w:r>
          </w:p>
          <w:p>
            <w:pPr>
              <w:pStyle w:val="TableParagraph"/>
              <w:ind w:left="107" w:right="410"/>
              <w:rPr>
                <w:sz w:val="14"/>
              </w:rPr>
            </w:pPr>
            <w:r>
              <w:rPr>
                <w:w w:val="110"/>
                <w:sz w:val="14"/>
              </w:rPr>
              <w:t>Indeks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5"/>
                <w:sz w:val="14"/>
              </w:rPr>
              <w:t>79.4</w:t>
            </w:r>
          </w:p>
          <w:p>
            <w:pPr>
              <w:pStyle w:val="TableParagraph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Indeks</w:t>
            </w:r>
          </w:p>
        </w:tc>
        <w:tc>
          <w:tcPr>
            <w:tcW w:w="1423" w:type="dxa"/>
            <w:shd w:val="clear" w:color="auto" w:fill="BDF785"/>
          </w:tcPr>
          <w:p>
            <w:pPr>
              <w:pStyle w:val="TableParagraph"/>
              <w:spacing w:line="163" w:lineRule="exact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970.946.000,</w:t>
            </w:r>
          </w:p>
        </w:tc>
        <w:tc>
          <w:tcPr>
            <w:tcW w:w="2387" w:type="dxa"/>
            <w:shd w:val="clear" w:color="auto" w:fill="BDF785"/>
          </w:tcPr>
          <w:p>
            <w:pPr>
              <w:pStyle w:val="TableParagraph"/>
              <w:ind w:left="108" w:right="337"/>
              <w:rPr>
                <w:sz w:val="14"/>
              </w:rPr>
            </w:pPr>
            <w:r>
              <w:rPr>
                <w:w w:val="115"/>
                <w:sz w:val="14"/>
              </w:rPr>
              <w:t>Program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Pengendalian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Pencemaran dan Perusakan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Hidup</w:t>
            </w:r>
          </w:p>
        </w:tc>
        <w:tc>
          <w:tcPr>
            <w:tcW w:w="984" w:type="dxa"/>
            <w:shd w:val="clear" w:color="auto" w:fill="BD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2" w:type="dxa"/>
            <w:shd w:val="clear" w:color="auto" w:fill="BDF785"/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211" w:val="left" w:leader="none"/>
              </w:tabs>
              <w:spacing w:line="240" w:lineRule="auto" w:before="0" w:after="0"/>
              <w:ind w:left="109" w:right="307" w:firstLine="0"/>
              <w:jc w:val="left"/>
              <w:rPr>
                <w:sz w:val="14"/>
              </w:rPr>
            </w:pPr>
            <w:r>
              <w:rPr>
                <w:w w:val="115"/>
                <w:sz w:val="14"/>
              </w:rPr>
              <w:t>Persentase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kegiatan/usaha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yang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mempunyai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ijin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pembuangan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limbah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cair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11" w:val="left" w:leader="none"/>
              </w:tabs>
              <w:spacing w:line="240" w:lineRule="auto" w:before="0" w:after="0"/>
              <w:ind w:left="109" w:right="488" w:firstLine="0"/>
              <w:jc w:val="left"/>
              <w:rPr>
                <w:sz w:val="14"/>
              </w:rPr>
            </w:pPr>
            <w:r>
              <w:rPr>
                <w:w w:val="115"/>
                <w:sz w:val="14"/>
              </w:rPr>
              <w:t>Nilai pengukuran indeks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kualitas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air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11" w:val="left" w:leader="none"/>
              </w:tabs>
              <w:spacing w:line="166" w:lineRule="exact" w:before="0" w:after="0"/>
              <w:ind w:left="109" w:right="483" w:firstLine="0"/>
              <w:jc w:val="left"/>
              <w:rPr>
                <w:sz w:val="14"/>
              </w:rPr>
            </w:pPr>
            <w:r>
              <w:rPr>
                <w:w w:val="115"/>
                <w:sz w:val="14"/>
              </w:rPr>
              <w:t>Nilai Pengukuran Indeks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Kualitas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Udara</w:t>
            </w:r>
          </w:p>
        </w:tc>
        <w:tc>
          <w:tcPr>
            <w:tcW w:w="1025" w:type="dxa"/>
            <w:shd w:val="clear" w:color="auto" w:fill="BDF785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05"/>
                <w:sz w:val="14"/>
              </w:rPr>
              <w:t>8</w:t>
            </w:r>
            <w:r>
              <w:rPr>
                <w:spacing w:val="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%</w:t>
            </w:r>
          </w:p>
          <w:p>
            <w:pPr>
              <w:pStyle w:val="TableParagraph"/>
              <w:spacing w:line="164" w:lineRule="exact" w:before="1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49.94</w:t>
            </w:r>
          </w:p>
          <w:p>
            <w:pPr>
              <w:pStyle w:val="TableParagraph"/>
              <w:ind w:left="110" w:right="441"/>
              <w:rPr>
                <w:sz w:val="14"/>
              </w:rPr>
            </w:pPr>
            <w:r>
              <w:rPr>
                <w:w w:val="110"/>
                <w:sz w:val="14"/>
              </w:rPr>
              <w:t>Indeks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5"/>
                <w:sz w:val="14"/>
              </w:rPr>
              <w:t>79.4</w:t>
            </w:r>
          </w:p>
          <w:p>
            <w:pPr>
              <w:pStyle w:val="TableParagraph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Indeks</w:t>
            </w:r>
          </w:p>
        </w:tc>
        <w:tc>
          <w:tcPr>
            <w:tcW w:w="1423" w:type="dxa"/>
            <w:shd w:val="clear" w:color="auto" w:fill="BDF785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970.946.000,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30" w:hRule="atLeast"/>
        </w:trPr>
        <w:tc>
          <w:tcPr>
            <w:tcW w:w="912" w:type="dxa"/>
            <w:shd w:val="clear" w:color="auto" w:fill="CCCCFF"/>
          </w:tcPr>
          <w:p>
            <w:pPr>
              <w:pStyle w:val="TableParagraph"/>
              <w:spacing w:line="162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205.16.1</w:t>
            </w:r>
          </w:p>
        </w:tc>
        <w:tc>
          <w:tcPr>
            <w:tcW w:w="2278" w:type="dxa"/>
            <w:shd w:val="clear" w:color="auto" w:fill="CCCCFF"/>
          </w:tcPr>
          <w:p>
            <w:pPr>
              <w:pStyle w:val="TableParagraph"/>
              <w:spacing w:line="164" w:lineRule="exact"/>
              <w:ind w:left="110" w:right="372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Koordinasi Penilaian </w:t>
            </w:r>
            <w:r>
              <w:rPr>
                <w:w w:val="115"/>
                <w:sz w:val="14"/>
              </w:rPr>
              <w:t>Kota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Sehat/Adipura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0" w:type="dxa"/>
            <w:shd w:val="clear" w:color="auto" w:fill="CCCCFF"/>
          </w:tcPr>
          <w:p>
            <w:pPr>
              <w:pStyle w:val="TableParagraph"/>
              <w:spacing w:line="164" w:lineRule="exact"/>
              <w:ind w:left="107" w:right="235"/>
              <w:rPr>
                <w:sz w:val="14"/>
              </w:rPr>
            </w:pPr>
            <w:r>
              <w:rPr>
                <w:w w:val="115"/>
                <w:sz w:val="14"/>
              </w:rPr>
              <w:t>Terlaksananya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Fasilitasi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Penilaian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Kota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Sehat/Adipura</w:t>
            </w:r>
          </w:p>
        </w:tc>
        <w:tc>
          <w:tcPr>
            <w:tcW w:w="991" w:type="dxa"/>
            <w:shd w:val="clear" w:color="auto" w:fill="CCCCFF"/>
          </w:tcPr>
          <w:p>
            <w:pPr>
              <w:pStyle w:val="TableParagraph"/>
              <w:spacing w:line="162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kegiatan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2" w:lineRule="exact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200.000.000,</w:t>
            </w:r>
          </w:p>
        </w:tc>
        <w:tc>
          <w:tcPr>
            <w:tcW w:w="2387" w:type="dxa"/>
            <w:shd w:val="clear" w:color="auto" w:fill="CCCCFF"/>
          </w:tcPr>
          <w:p>
            <w:pPr>
              <w:pStyle w:val="TableParagraph"/>
              <w:spacing w:line="164" w:lineRule="exact"/>
              <w:ind w:left="108" w:right="483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Koordinasi Penilaian </w:t>
            </w:r>
            <w:r>
              <w:rPr>
                <w:w w:val="115"/>
                <w:sz w:val="14"/>
              </w:rPr>
              <w:t>Kota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Sehat/Adipura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2" w:type="dxa"/>
            <w:shd w:val="clear" w:color="auto" w:fill="CCCCFF"/>
          </w:tcPr>
          <w:p>
            <w:pPr>
              <w:pStyle w:val="TableParagraph"/>
              <w:spacing w:line="164" w:lineRule="exact"/>
              <w:ind w:left="109" w:right="215"/>
              <w:rPr>
                <w:sz w:val="14"/>
              </w:rPr>
            </w:pPr>
            <w:r>
              <w:rPr>
                <w:w w:val="115"/>
                <w:sz w:val="14"/>
              </w:rPr>
              <w:t>Terlaksananya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Fasilitasi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Penilaian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Kota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Sehat/Adipura</w:t>
            </w:r>
          </w:p>
        </w:tc>
        <w:tc>
          <w:tcPr>
            <w:tcW w:w="1025" w:type="dxa"/>
            <w:shd w:val="clear" w:color="auto" w:fill="CCCCFF"/>
          </w:tcPr>
          <w:p>
            <w:pPr>
              <w:pStyle w:val="TableParagraph"/>
              <w:spacing w:line="162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kegiatan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2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8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Fasilitasi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Pembinaan</w:t>
            </w:r>
          </w:p>
          <w:p>
            <w:pPr>
              <w:pStyle w:val="TableParagraph"/>
              <w:spacing w:line="144" w:lineRule="exact" w:before="1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Adipura</w:t>
            </w:r>
          </w:p>
        </w:tc>
        <w:tc>
          <w:tcPr>
            <w:tcW w:w="984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</w:p>
          <w:p>
            <w:pPr>
              <w:pStyle w:val="TableParagraph"/>
              <w:spacing w:line="144" w:lineRule="exact" w:before="1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2</w:t>
            </w:r>
            <w:r>
              <w:rPr>
                <w:spacing w:val="15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kali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91.750.000,</w:t>
            </w:r>
          </w:p>
        </w:tc>
        <w:tc>
          <w:tcPr>
            <w:tcW w:w="2387" w:type="dxa"/>
          </w:tcPr>
          <w:p>
            <w:pPr>
              <w:pStyle w:val="TableParagraph"/>
              <w:spacing w:line="163" w:lineRule="exact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Fasilitasi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Pembinaan</w:t>
            </w:r>
          </w:p>
          <w:p>
            <w:pPr>
              <w:pStyle w:val="TableParagraph"/>
              <w:spacing w:line="144" w:lineRule="exact" w:before="1"/>
              <w:ind w:left="108"/>
              <w:rPr>
                <w:sz w:val="14"/>
              </w:rPr>
            </w:pPr>
            <w:r>
              <w:rPr>
                <w:w w:val="110"/>
                <w:sz w:val="14"/>
              </w:rPr>
              <w:t>Adipura</w:t>
            </w:r>
          </w:p>
        </w:tc>
        <w:tc>
          <w:tcPr>
            <w:tcW w:w="984" w:type="dxa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</w:p>
          <w:p>
            <w:pPr>
              <w:pStyle w:val="TableParagraph"/>
              <w:spacing w:line="144" w:lineRule="exact" w:before="1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2</w:t>
            </w:r>
            <w:r>
              <w:rPr>
                <w:spacing w:val="15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kali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91.750.000,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22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before="1"/>
              <w:ind w:left="110" w:right="322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Kampanye</w:t>
            </w:r>
            <w:r>
              <w:rPr>
                <w:spacing w:val="-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pengelolaan</w:t>
            </w:r>
            <w:r>
              <w:rPr>
                <w:spacing w:val="-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LH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melalui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radio,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leaflet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papan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himbauan</w:t>
            </w:r>
          </w:p>
        </w:tc>
        <w:tc>
          <w:tcPr>
            <w:tcW w:w="984" w:type="dxa"/>
          </w:tcPr>
          <w:p>
            <w:pPr>
              <w:pStyle w:val="TableParagraph"/>
              <w:spacing w:before="1"/>
              <w:ind w:left="107" w:right="9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before="1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4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paket</w:t>
            </w:r>
          </w:p>
        </w:tc>
        <w:tc>
          <w:tcPr>
            <w:tcW w:w="1423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43.500.000,</w:t>
            </w:r>
          </w:p>
        </w:tc>
        <w:tc>
          <w:tcPr>
            <w:tcW w:w="2387" w:type="dxa"/>
          </w:tcPr>
          <w:p>
            <w:pPr>
              <w:pStyle w:val="TableParagraph"/>
              <w:spacing w:before="1"/>
              <w:ind w:left="108" w:right="433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Kampanye</w:t>
            </w:r>
            <w:r>
              <w:rPr>
                <w:spacing w:val="-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pengelolaan</w:t>
            </w:r>
            <w:r>
              <w:rPr>
                <w:spacing w:val="-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LH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melalui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radio,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leaflet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papan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himbauan</w:t>
            </w:r>
          </w:p>
        </w:tc>
        <w:tc>
          <w:tcPr>
            <w:tcW w:w="984" w:type="dxa"/>
          </w:tcPr>
          <w:p>
            <w:pPr>
              <w:pStyle w:val="TableParagraph"/>
              <w:spacing w:before="1"/>
              <w:ind w:left="109" w:right="9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before="1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4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paket</w:t>
            </w:r>
          </w:p>
        </w:tc>
        <w:tc>
          <w:tcPr>
            <w:tcW w:w="1423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43.500.000,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8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Lomba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Kelurahan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Bersih</w:t>
            </w:r>
          </w:p>
        </w:tc>
        <w:tc>
          <w:tcPr>
            <w:tcW w:w="984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</w:p>
          <w:p>
            <w:pPr>
              <w:pStyle w:val="TableParagraph"/>
              <w:spacing w:line="144" w:lineRule="exact" w:before="1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15</w:t>
            </w:r>
          </w:p>
          <w:p>
            <w:pPr>
              <w:pStyle w:val="TableParagraph"/>
              <w:spacing w:line="144" w:lineRule="exact" w:before="1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kelurahan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32.750.000,</w:t>
            </w:r>
          </w:p>
        </w:tc>
        <w:tc>
          <w:tcPr>
            <w:tcW w:w="2387" w:type="dxa"/>
          </w:tcPr>
          <w:p>
            <w:pPr>
              <w:pStyle w:val="TableParagraph"/>
              <w:spacing w:line="163" w:lineRule="exact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Lomba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Kelurahan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Bersih</w:t>
            </w:r>
          </w:p>
        </w:tc>
        <w:tc>
          <w:tcPr>
            <w:tcW w:w="984" w:type="dxa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</w:p>
          <w:p>
            <w:pPr>
              <w:pStyle w:val="TableParagraph"/>
              <w:spacing w:line="144" w:lineRule="exact" w:before="1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15</w:t>
            </w:r>
          </w:p>
          <w:p>
            <w:pPr>
              <w:pStyle w:val="TableParagraph"/>
              <w:spacing w:line="144" w:lineRule="exact" w:before="1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kelurahan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32.750.000,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pgSz w:w="18720" w:h="12250" w:orient="landscape"/>
          <w:pgMar w:header="0" w:footer="1224" w:top="1140" w:bottom="1420" w:left="400" w:right="300"/>
        </w:sectPr>
      </w:pPr>
    </w:p>
    <w:p>
      <w:pPr>
        <w:pStyle w:val="BodyText"/>
        <w:spacing w:before="6"/>
        <w:rPr>
          <w:b/>
          <w:sz w:val="23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2"/>
        <w:gridCol w:w="2278"/>
        <w:gridCol w:w="984"/>
        <w:gridCol w:w="2420"/>
        <w:gridCol w:w="991"/>
        <w:gridCol w:w="1423"/>
        <w:gridCol w:w="2387"/>
        <w:gridCol w:w="984"/>
        <w:gridCol w:w="2402"/>
        <w:gridCol w:w="1025"/>
        <w:gridCol w:w="1423"/>
        <w:gridCol w:w="545"/>
      </w:tblGrid>
      <w:tr>
        <w:trPr>
          <w:trHeight w:val="318" w:hRule="atLeast"/>
        </w:trPr>
        <w:tc>
          <w:tcPr>
            <w:tcW w:w="912" w:type="dxa"/>
            <w:vMerge w:val="restart"/>
            <w:shd w:val="clear" w:color="auto" w:fill="F1F1F1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01"/>
              <w:ind w:left="287"/>
              <w:rPr>
                <w:sz w:val="14"/>
              </w:rPr>
            </w:pPr>
            <w:r>
              <w:rPr>
                <w:w w:val="110"/>
                <w:sz w:val="14"/>
              </w:rPr>
              <w:t>Kode</w:t>
            </w:r>
          </w:p>
        </w:tc>
        <w:tc>
          <w:tcPr>
            <w:tcW w:w="8096" w:type="dxa"/>
            <w:gridSpan w:val="5"/>
            <w:shd w:val="clear" w:color="auto" w:fill="F1F1F1"/>
          </w:tcPr>
          <w:p>
            <w:pPr>
              <w:pStyle w:val="TableParagraph"/>
              <w:spacing w:before="75"/>
              <w:ind w:left="3827" w:right="3819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RKPD</w:t>
            </w:r>
          </w:p>
        </w:tc>
        <w:tc>
          <w:tcPr>
            <w:tcW w:w="8221" w:type="dxa"/>
            <w:gridSpan w:val="5"/>
            <w:shd w:val="clear" w:color="auto" w:fill="F1F1F1"/>
          </w:tcPr>
          <w:p>
            <w:pPr>
              <w:pStyle w:val="TableParagraph"/>
              <w:spacing w:before="75"/>
              <w:ind w:left="3221" w:right="321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Hasil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Analisis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Kebutuhan</w:t>
            </w:r>
          </w:p>
        </w:tc>
        <w:tc>
          <w:tcPr>
            <w:tcW w:w="545" w:type="dxa"/>
            <w:vMerge w:val="restart"/>
            <w:shd w:val="clear" w:color="auto" w:fill="F1F1F1"/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ind w:left="5" w:right="-19" w:hanging="15"/>
              <w:rPr>
                <w:sz w:val="14"/>
              </w:rPr>
            </w:pPr>
            <w:r>
              <w:rPr>
                <w:w w:val="115"/>
                <w:sz w:val="14"/>
              </w:rPr>
              <w:t>Catatan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Penting</w:t>
            </w:r>
          </w:p>
        </w:tc>
      </w:tr>
      <w:tr>
        <w:trPr>
          <w:trHeight w:val="417" w:hRule="atLeast"/>
        </w:trPr>
        <w:tc>
          <w:tcPr>
            <w:tcW w:w="912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  <w:shd w:val="clear" w:color="auto" w:fill="F1F1F1"/>
          </w:tcPr>
          <w:p>
            <w:pPr>
              <w:pStyle w:val="TableParagraph"/>
              <w:spacing w:before="44"/>
              <w:ind w:left="465"/>
              <w:rPr>
                <w:sz w:val="14"/>
              </w:rPr>
            </w:pPr>
            <w:r>
              <w:rPr>
                <w:w w:val="110"/>
                <w:sz w:val="14"/>
              </w:rPr>
              <w:t>Program</w:t>
            </w:r>
            <w:r>
              <w:rPr>
                <w:spacing w:val="1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/</w:t>
            </w:r>
            <w:r>
              <w:rPr>
                <w:spacing w:val="1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Kegiatan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spacing w:before="126"/>
              <w:ind w:left="266" w:right="258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lokasi</w:t>
            </w:r>
          </w:p>
        </w:tc>
        <w:tc>
          <w:tcPr>
            <w:tcW w:w="2420" w:type="dxa"/>
            <w:shd w:val="clear" w:color="auto" w:fill="F1F1F1"/>
          </w:tcPr>
          <w:p>
            <w:pPr>
              <w:pStyle w:val="TableParagraph"/>
              <w:spacing w:before="126"/>
              <w:ind w:left="90" w:right="87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Indikator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Kinerja</w:t>
            </w:r>
          </w:p>
        </w:tc>
        <w:tc>
          <w:tcPr>
            <w:tcW w:w="991" w:type="dxa"/>
            <w:shd w:val="clear" w:color="auto" w:fill="F1F1F1"/>
          </w:tcPr>
          <w:p>
            <w:pPr>
              <w:pStyle w:val="TableParagraph"/>
              <w:spacing w:before="44"/>
              <w:ind w:left="210" w:right="200" w:firstLine="69"/>
              <w:rPr>
                <w:sz w:val="14"/>
              </w:rPr>
            </w:pPr>
            <w:r>
              <w:rPr>
                <w:w w:val="115"/>
                <w:sz w:val="14"/>
              </w:rPr>
              <w:t>Target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Capaian</w:t>
            </w:r>
          </w:p>
        </w:tc>
        <w:tc>
          <w:tcPr>
            <w:tcW w:w="1423" w:type="dxa"/>
            <w:shd w:val="clear" w:color="auto" w:fill="F1F1F1"/>
          </w:tcPr>
          <w:p>
            <w:pPr>
              <w:pStyle w:val="TableParagraph"/>
              <w:spacing w:before="44"/>
              <w:ind w:left="400" w:hanging="147"/>
              <w:rPr>
                <w:sz w:val="14"/>
              </w:rPr>
            </w:pPr>
            <w:r>
              <w:rPr>
                <w:w w:val="110"/>
                <w:sz w:val="14"/>
              </w:rPr>
              <w:t>Pagu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Indikatif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(Rp.</w:t>
            </w:r>
            <w:r>
              <w:rPr>
                <w:spacing w:val="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000)</w:t>
            </w:r>
          </w:p>
        </w:tc>
        <w:tc>
          <w:tcPr>
            <w:tcW w:w="2387" w:type="dxa"/>
            <w:shd w:val="clear" w:color="auto" w:fill="F1F1F1"/>
          </w:tcPr>
          <w:p>
            <w:pPr>
              <w:pStyle w:val="TableParagraph"/>
              <w:spacing w:before="126"/>
              <w:ind w:left="518"/>
              <w:rPr>
                <w:sz w:val="14"/>
              </w:rPr>
            </w:pPr>
            <w:r>
              <w:rPr>
                <w:w w:val="110"/>
                <w:sz w:val="14"/>
              </w:rPr>
              <w:t>Program</w:t>
            </w:r>
            <w:r>
              <w:rPr>
                <w:spacing w:val="1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/</w:t>
            </w:r>
            <w:r>
              <w:rPr>
                <w:spacing w:val="1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Kegiatan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spacing w:before="126"/>
              <w:ind w:left="267" w:right="256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lokasi</w:t>
            </w:r>
          </w:p>
        </w:tc>
        <w:tc>
          <w:tcPr>
            <w:tcW w:w="2402" w:type="dxa"/>
            <w:shd w:val="clear" w:color="auto" w:fill="F1F1F1"/>
          </w:tcPr>
          <w:p>
            <w:pPr>
              <w:pStyle w:val="TableParagraph"/>
              <w:spacing w:before="126"/>
              <w:ind w:left="92" w:right="82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Indikator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Kinerja</w:t>
            </w:r>
          </w:p>
        </w:tc>
        <w:tc>
          <w:tcPr>
            <w:tcW w:w="1025" w:type="dxa"/>
            <w:shd w:val="clear" w:color="auto" w:fill="F1F1F1"/>
          </w:tcPr>
          <w:p>
            <w:pPr>
              <w:pStyle w:val="TableParagraph"/>
              <w:spacing w:before="44"/>
              <w:ind w:left="230" w:right="214" w:firstLine="69"/>
              <w:rPr>
                <w:sz w:val="14"/>
              </w:rPr>
            </w:pPr>
            <w:r>
              <w:rPr>
                <w:w w:val="115"/>
                <w:sz w:val="14"/>
              </w:rPr>
              <w:t>Target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Capaian</w:t>
            </w:r>
          </w:p>
        </w:tc>
        <w:tc>
          <w:tcPr>
            <w:tcW w:w="1423" w:type="dxa"/>
            <w:shd w:val="clear" w:color="auto" w:fill="F1F1F1"/>
          </w:tcPr>
          <w:p>
            <w:pPr>
              <w:pStyle w:val="TableParagraph"/>
              <w:spacing w:before="44"/>
              <w:ind w:left="196" w:right="176" w:firstLine="156"/>
              <w:rPr>
                <w:sz w:val="14"/>
              </w:rPr>
            </w:pPr>
            <w:r>
              <w:rPr>
                <w:w w:val="115"/>
                <w:sz w:val="14"/>
              </w:rPr>
              <w:t>Kebutuhan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Dana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(Rp.</w:t>
            </w:r>
            <w:r>
              <w:rPr>
                <w:spacing w:val="-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000)</w:t>
            </w:r>
          </w:p>
        </w:tc>
        <w:tc>
          <w:tcPr>
            <w:tcW w:w="54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912" w:type="dxa"/>
            <w:shd w:val="clear" w:color="auto" w:fill="F1F1F1"/>
          </w:tcPr>
          <w:p>
            <w:pPr>
              <w:pStyle w:val="TableParagraph"/>
              <w:spacing w:before="30"/>
              <w:ind w:left="9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2278" w:type="dxa"/>
            <w:shd w:val="clear" w:color="auto" w:fill="F1F1F1"/>
          </w:tcPr>
          <w:p>
            <w:pPr>
              <w:pStyle w:val="TableParagraph"/>
              <w:spacing w:before="30"/>
              <w:ind w:left="12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2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spacing w:before="30"/>
              <w:ind w:left="9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3</w:t>
            </w:r>
          </w:p>
        </w:tc>
        <w:tc>
          <w:tcPr>
            <w:tcW w:w="2420" w:type="dxa"/>
            <w:shd w:val="clear" w:color="auto" w:fill="F1F1F1"/>
          </w:tcPr>
          <w:p>
            <w:pPr>
              <w:pStyle w:val="TableParagraph"/>
              <w:spacing w:before="30"/>
              <w:ind w:left="9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4</w:t>
            </w:r>
          </w:p>
        </w:tc>
        <w:tc>
          <w:tcPr>
            <w:tcW w:w="991" w:type="dxa"/>
            <w:shd w:val="clear" w:color="auto" w:fill="F1F1F1"/>
          </w:tcPr>
          <w:p>
            <w:pPr>
              <w:pStyle w:val="TableParagraph"/>
              <w:spacing w:before="30"/>
              <w:ind w:left="6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5</w:t>
            </w:r>
          </w:p>
        </w:tc>
        <w:tc>
          <w:tcPr>
            <w:tcW w:w="1423" w:type="dxa"/>
            <w:shd w:val="clear" w:color="auto" w:fill="F1F1F1"/>
          </w:tcPr>
          <w:p>
            <w:pPr>
              <w:pStyle w:val="TableParagraph"/>
              <w:spacing w:before="30"/>
              <w:ind w:left="8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6</w:t>
            </w:r>
          </w:p>
        </w:tc>
        <w:tc>
          <w:tcPr>
            <w:tcW w:w="2387" w:type="dxa"/>
            <w:shd w:val="clear" w:color="auto" w:fill="F1F1F1"/>
          </w:tcPr>
          <w:p>
            <w:pPr>
              <w:pStyle w:val="TableParagraph"/>
              <w:spacing w:before="30"/>
              <w:ind w:left="9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7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spacing w:before="30"/>
              <w:ind w:left="13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8</w:t>
            </w:r>
          </w:p>
        </w:tc>
        <w:tc>
          <w:tcPr>
            <w:tcW w:w="2402" w:type="dxa"/>
            <w:shd w:val="clear" w:color="auto" w:fill="F1F1F1"/>
          </w:tcPr>
          <w:p>
            <w:pPr>
              <w:pStyle w:val="TableParagraph"/>
              <w:spacing w:before="30"/>
              <w:ind w:left="11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9</w:t>
            </w:r>
          </w:p>
        </w:tc>
        <w:tc>
          <w:tcPr>
            <w:tcW w:w="1025" w:type="dxa"/>
            <w:shd w:val="clear" w:color="auto" w:fill="F1F1F1"/>
          </w:tcPr>
          <w:p>
            <w:pPr>
              <w:pStyle w:val="TableParagraph"/>
              <w:spacing w:before="30"/>
              <w:ind w:left="408" w:right="396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10</w:t>
            </w:r>
          </w:p>
        </w:tc>
        <w:tc>
          <w:tcPr>
            <w:tcW w:w="1423" w:type="dxa"/>
            <w:shd w:val="clear" w:color="auto" w:fill="F1F1F1"/>
          </w:tcPr>
          <w:p>
            <w:pPr>
              <w:pStyle w:val="TableParagraph"/>
              <w:spacing w:before="30"/>
              <w:ind w:left="607" w:right="594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11</w:t>
            </w:r>
          </w:p>
        </w:tc>
        <w:tc>
          <w:tcPr>
            <w:tcW w:w="545" w:type="dxa"/>
          </w:tcPr>
          <w:p>
            <w:pPr>
              <w:pStyle w:val="TableParagraph"/>
              <w:spacing w:before="30"/>
              <w:ind w:left="187"/>
              <w:rPr>
                <w:sz w:val="14"/>
              </w:rPr>
            </w:pPr>
            <w:r>
              <w:rPr>
                <w:w w:val="110"/>
                <w:sz w:val="14"/>
              </w:rPr>
              <w:t>12</w:t>
            </w:r>
          </w:p>
        </w:tc>
      </w:tr>
      <w:tr>
        <w:trPr>
          <w:trHeight w:val="328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Sosialisasi</w:t>
            </w:r>
            <w:r>
              <w:rPr>
                <w:spacing w:val="23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Program</w:t>
            </w:r>
            <w:r>
              <w:rPr>
                <w:spacing w:val="2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Adipura</w:t>
            </w:r>
          </w:p>
        </w:tc>
        <w:tc>
          <w:tcPr>
            <w:tcW w:w="984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</w:p>
          <w:p>
            <w:pPr>
              <w:pStyle w:val="TableParagraph"/>
              <w:spacing w:line="144" w:lineRule="exact" w:before="1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160</w:t>
            </w:r>
            <w:r>
              <w:rPr>
                <w:spacing w:val="1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orang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32.000.000,</w:t>
            </w:r>
          </w:p>
        </w:tc>
        <w:tc>
          <w:tcPr>
            <w:tcW w:w="2387" w:type="dxa"/>
          </w:tcPr>
          <w:p>
            <w:pPr>
              <w:pStyle w:val="TableParagraph"/>
              <w:spacing w:line="163" w:lineRule="exact"/>
              <w:ind w:left="108"/>
              <w:rPr>
                <w:sz w:val="14"/>
              </w:rPr>
            </w:pPr>
            <w:r>
              <w:rPr>
                <w:w w:val="110"/>
                <w:sz w:val="14"/>
              </w:rPr>
              <w:t>Sosialisasi</w:t>
            </w:r>
            <w:r>
              <w:rPr>
                <w:spacing w:val="23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Program</w:t>
            </w:r>
            <w:r>
              <w:rPr>
                <w:spacing w:val="2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Adipura</w:t>
            </w:r>
          </w:p>
        </w:tc>
        <w:tc>
          <w:tcPr>
            <w:tcW w:w="984" w:type="dxa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</w:p>
          <w:p>
            <w:pPr>
              <w:pStyle w:val="TableParagraph"/>
              <w:spacing w:line="144" w:lineRule="exact" w:before="1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160</w:t>
            </w:r>
            <w:r>
              <w:rPr>
                <w:spacing w:val="1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orang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32.000.000,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42" w:hRule="atLeast"/>
        </w:trPr>
        <w:tc>
          <w:tcPr>
            <w:tcW w:w="912" w:type="dxa"/>
            <w:shd w:val="clear" w:color="auto" w:fill="CCCCFF"/>
          </w:tcPr>
          <w:p>
            <w:pPr>
              <w:pStyle w:val="TableParagraph"/>
              <w:spacing w:line="163" w:lineRule="exact"/>
              <w:ind w:left="6" w:right="8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205.16.3</w:t>
            </w:r>
          </w:p>
        </w:tc>
        <w:tc>
          <w:tcPr>
            <w:tcW w:w="2278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Pemantauan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Kualitas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Udara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0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Terlaksananya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pemantauan</w:t>
            </w:r>
          </w:p>
          <w:p>
            <w:pPr>
              <w:pStyle w:val="TableParagraph"/>
              <w:spacing w:line="158" w:lineRule="exact" w:before="1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kualitas</w:t>
            </w:r>
            <w:r>
              <w:rPr>
                <w:spacing w:val="1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udara</w:t>
            </w:r>
          </w:p>
        </w:tc>
        <w:tc>
          <w:tcPr>
            <w:tcW w:w="991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30.000.000,</w:t>
            </w:r>
          </w:p>
        </w:tc>
        <w:tc>
          <w:tcPr>
            <w:tcW w:w="2387" w:type="dxa"/>
            <w:shd w:val="clear" w:color="auto" w:fill="CCCCFF"/>
          </w:tcPr>
          <w:p>
            <w:pPr>
              <w:pStyle w:val="TableParagraph"/>
              <w:spacing w:line="163" w:lineRule="exact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Pemantauan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Kualitas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Udara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2" w:type="dxa"/>
            <w:shd w:val="clear" w:color="auto" w:fill="CCCCFF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Terlaksananya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pemantauan</w:t>
            </w:r>
          </w:p>
          <w:p>
            <w:pPr>
              <w:pStyle w:val="TableParagraph"/>
              <w:spacing w:line="158" w:lineRule="exact" w:before="1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kualitas</w:t>
            </w:r>
            <w:r>
              <w:rPr>
                <w:spacing w:val="1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udara</w:t>
            </w:r>
          </w:p>
        </w:tc>
        <w:tc>
          <w:tcPr>
            <w:tcW w:w="1025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8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Pemantauan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Kualitas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Udara</w:t>
            </w:r>
          </w:p>
        </w:tc>
        <w:tc>
          <w:tcPr>
            <w:tcW w:w="984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</w:p>
          <w:p>
            <w:pPr>
              <w:pStyle w:val="TableParagraph"/>
              <w:spacing w:line="144" w:lineRule="exact" w:before="1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30.000.000,</w:t>
            </w:r>
          </w:p>
        </w:tc>
        <w:tc>
          <w:tcPr>
            <w:tcW w:w="2387" w:type="dxa"/>
          </w:tcPr>
          <w:p>
            <w:pPr>
              <w:pStyle w:val="TableParagraph"/>
              <w:spacing w:line="163" w:lineRule="exact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Pemantauan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Kualitas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Udara</w:t>
            </w:r>
          </w:p>
        </w:tc>
        <w:tc>
          <w:tcPr>
            <w:tcW w:w="984" w:type="dxa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</w:p>
          <w:p>
            <w:pPr>
              <w:pStyle w:val="TableParagraph"/>
              <w:spacing w:line="144" w:lineRule="exact" w:before="1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8" w:hRule="atLeast"/>
        </w:trPr>
        <w:tc>
          <w:tcPr>
            <w:tcW w:w="912" w:type="dxa"/>
            <w:shd w:val="clear" w:color="auto" w:fill="CCCCFF"/>
          </w:tcPr>
          <w:p>
            <w:pPr>
              <w:pStyle w:val="TableParagraph"/>
              <w:spacing w:line="163" w:lineRule="exact"/>
              <w:ind w:left="90" w:right="8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205.16.26</w:t>
            </w:r>
          </w:p>
        </w:tc>
        <w:tc>
          <w:tcPr>
            <w:tcW w:w="2278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Pengadaan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Peralatan</w:t>
            </w:r>
          </w:p>
          <w:p>
            <w:pPr>
              <w:pStyle w:val="TableParagraph"/>
              <w:spacing w:line="144" w:lineRule="exact" w:before="1"/>
              <w:ind w:left="110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Laboratorium </w:t>
            </w:r>
            <w:r>
              <w:rPr>
                <w:w w:val="115"/>
                <w:sz w:val="14"/>
              </w:rPr>
              <w:t>Lingkungan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0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Tersedianya</w:t>
            </w:r>
            <w:r>
              <w:rPr>
                <w:spacing w:val="2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Peralatan</w:t>
            </w:r>
          </w:p>
          <w:p>
            <w:pPr>
              <w:pStyle w:val="TableParagraph"/>
              <w:spacing w:line="144" w:lineRule="exact" w:before="1"/>
              <w:ind w:left="107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Laboratorium </w:t>
            </w:r>
            <w:r>
              <w:rPr>
                <w:w w:val="115"/>
                <w:sz w:val="14"/>
              </w:rPr>
              <w:t>Lingkungan</w:t>
            </w:r>
          </w:p>
        </w:tc>
        <w:tc>
          <w:tcPr>
            <w:tcW w:w="991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3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Paket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300.000.000,</w:t>
            </w:r>
          </w:p>
        </w:tc>
        <w:tc>
          <w:tcPr>
            <w:tcW w:w="2387" w:type="dxa"/>
            <w:shd w:val="clear" w:color="auto" w:fill="CCCCFF"/>
          </w:tcPr>
          <w:p>
            <w:pPr>
              <w:pStyle w:val="TableParagraph"/>
              <w:spacing w:line="163" w:lineRule="exact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Pengadaan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Peralatan</w:t>
            </w:r>
          </w:p>
          <w:p>
            <w:pPr>
              <w:pStyle w:val="TableParagraph"/>
              <w:spacing w:line="144" w:lineRule="exact" w:before="1"/>
              <w:ind w:left="108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Laboratorium </w:t>
            </w:r>
            <w:r>
              <w:rPr>
                <w:w w:val="115"/>
                <w:sz w:val="14"/>
              </w:rPr>
              <w:t>Lingkungan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2" w:type="dxa"/>
            <w:shd w:val="clear" w:color="auto" w:fill="CCCCFF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w w:val="110"/>
                <w:sz w:val="14"/>
              </w:rPr>
              <w:t>Tersedianya</w:t>
            </w:r>
            <w:r>
              <w:rPr>
                <w:spacing w:val="2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Peralatan</w:t>
            </w:r>
          </w:p>
          <w:p>
            <w:pPr>
              <w:pStyle w:val="TableParagraph"/>
              <w:spacing w:line="144" w:lineRule="exact" w:before="1"/>
              <w:ind w:left="109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Laboratorium </w:t>
            </w:r>
            <w:r>
              <w:rPr>
                <w:w w:val="115"/>
                <w:sz w:val="14"/>
              </w:rPr>
              <w:t>Lingkungan</w:t>
            </w:r>
          </w:p>
        </w:tc>
        <w:tc>
          <w:tcPr>
            <w:tcW w:w="1025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3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Paket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300.000.000,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5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ind w:left="110" w:right="353"/>
              <w:rPr>
                <w:sz w:val="14"/>
              </w:rPr>
            </w:pPr>
            <w:r>
              <w:rPr>
                <w:w w:val="115"/>
                <w:sz w:val="14"/>
              </w:rPr>
              <w:t>Pengadaan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Peralatan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Laboratorium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Lingkungan</w:t>
            </w:r>
          </w:p>
        </w:tc>
        <w:tc>
          <w:tcPr>
            <w:tcW w:w="984" w:type="dxa"/>
          </w:tcPr>
          <w:p>
            <w:pPr>
              <w:pStyle w:val="TableParagraph"/>
              <w:ind w:left="107" w:right="9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4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4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paket</w:t>
            </w:r>
          </w:p>
        </w:tc>
        <w:tc>
          <w:tcPr>
            <w:tcW w:w="1423" w:type="dxa"/>
          </w:tcPr>
          <w:p>
            <w:pPr>
              <w:pStyle w:val="TableParagraph"/>
              <w:spacing w:line="164" w:lineRule="exact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300.000.000,</w:t>
            </w:r>
          </w:p>
        </w:tc>
        <w:tc>
          <w:tcPr>
            <w:tcW w:w="2387" w:type="dxa"/>
          </w:tcPr>
          <w:p>
            <w:pPr>
              <w:pStyle w:val="TableParagraph"/>
              <w:ind w:left="108" w:right="464"/>
              <w:rPr>
                <w:sz w:val="14"/>
              </w:rPr>
            </w:pPr>
            <w:r>
              <w:rPr>
                <w:w w:val="115"/>
                <w:sz w:val="14"/>
              </w:rPr>
              <w:t>Pengadaan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Peralatan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Laboratorium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Lingkungan</w:t>
            </w:r>
          </w:p>
        </w:tc>
        <w:tc>
          <w:tcPr>
            <w:tcW w:w="984" w:type="dxa"/>
          </w:tcPr>
          <w:p>
            <w:pPr>
              <w:pStyle w:val="TableParagraph"/>
              <w:ind w:left="109" w:right="9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4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4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paket</w:t>
            </w:r>
          </w:p>
        </w:tc>
        <w:tc>
          <w:tcPr>
            <w:tcW w:w="1423" w:type="dxa"/>
          </w:tcPr>
          <w:p>
            <w:pPr>
              <w:pStyle w:val="TableParagraph"/>
              <w:spacing w:line="164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300.000.000,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91" w:hRule="atLeast"/>
        </w:trPr>
        <w:tc>
          <w:tcPr>
            <w:tcW w:w="912" w:type="dxa"/>
            <w:shd w:val="clear" w:color="auto" w:fill="CCCCFF"/>
          </w:tcPr>
          <w:p>
            <w:pPr>
              <w:pStyle w:val="TableParagraph"/>
              <w:spacing w:line="163" w:lineRule="exact"/>
              <w:ind w:left="90" w:right="8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205.16.27</w:t>
            </w:r>
          </w:p>
        </w:tc>
        <w:tc>
          <w:tcPr>
            <w:tcW w:w="2278" w:type="dxa"/>
            <w:shd w:val="clear" w:color="auto" w:fill="CCCCFF"/>
          </w:tcPr>
          <w:p>
            <w:pPr>
              <w:pStyle w:val="TableParagraph"/>
              <w:ind w:left="110" w:right="529"/>
              <w:rPr>
                <w:sz w:val="14"/>
              </w:rPr>
            </w:pPr>
            <w:r>
              <w:rPr>
                <w:w w:val="110"/>
                <w:sz w:val="14"/>
              </w:rPr>
              <w:t>Pelaksanaan</w:t>
            </w:r>
            <w:r>
              <w:rPr>
                <w:spacing w:val="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Kebijakan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Pengelolaan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Air</w:t>
            </w:r>
            <w:r>
              <w:rPr>
                <w:spacing w:val="2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Limbah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0" w:type="dxa"/>
            <w:shd w:val="clear" w:color="auto" w:fill="CCCCFF"/>
          </w:tcPr>
          <w:p>
            <w:pPr>
              <w:pStyle w:val="TableParagraph"/>
              <w:ind w:left="107" w:right="503"/>
              <w:rPr>
                <w:sz w:val="14"/>
              </w:rPr>
            </w:pPr>
            <w:r>
              <w:rPr>
                <w:w w:val="115"/>
                <w:sz w:val="14"/>
              </w:rPr>
              <w:t>terlaksananya pembinaan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kebijakan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pengelolaan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air</w:t>
            </w:r>
          </w:p>
          <w:p>
            <w:pPr>
              <w:pStyle w:val="TableParagraph"/>
              <w:spacing w:line="144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limbah</w:t>
            </w:r>
          </w:p>
        </w:tc>
        <w:tc>
          <w:tcPr>
            <w:tcW w:w="991" w:type="dxa"/>
            <w:shd w:val="clear" w:color="auto" w:fill="CCCCFF"/>
          </w:tcPr>
          <w:p>
            <w:pPr>
              <w:pStyle w:val="TableParagraph"/>
              <w:ind w:left="107" w:right="142"/>
              <w:rPr>
                <w:sz w:val="14"/>
              </w:rPr>
            </w:pPr>
            <w:r>
              <w:rPr>
                <w:w w:val="115"/>
                <w:sz w:val="14"/>
              </w:rPr>
              <w:t>100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usaha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dan/atau</w:t>
            </w:r>
          </w:p>
          <w:p>
            <w:pPr>
              <w:pStyle w:val="TableParagraph"/>
              <w:spacing w:line="144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kegiatan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21.000.000,</w:t>
            </w:r>
          </w:p>
        </w:tc>
        <w:tc>
          <w:tcPr>
            <w:tcW w:w="2387" w:type="dxa"/>
            <w:shd w:val="clear" w:color="auto" w:fill="CCCCFF"/>
          </w:tcPr>
          <w:p>
            <w:pPr>
              <w:pStyle w:val="TableParagraph"/>
              <w:ind w:left="108" w:right="640"/>
              <w:rPr>
                <w:sz w:val="14"/>
              </w:rPr>
            </w:pPr>
            <w:r>
              <w:rPr>
                <w:w w:val="110"/>
                <w:sz w:val="14"/>
              </w:rPr>
              <w:t>Pelaksanaan</w:t>
            </w:r>
            <w:r>
              <w:rPr>
                <w:spacing w:val="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Kebijakan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Pengelolaan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Air</w:t>
            </w:r>
            <w:r>
              <w:rPr>
                <w:spacing w:val="2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Limbah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2" w:type="dxa"/>
            <w:shd w:val="clear" w:color="auto" w:fill="CCCCFF"/>
          </w:tcPr>
          <w:p>
            <w:pPr>
              <w:pStyle w:val="TableParagraph"/>
              <w:ind w:left="109" w:right="483"/>
              <w:rPr>
                <w:sz w:val="14"/>
              </w:rPr>
            </w:pPr>
            <w:r>
              <w:rPr>
                <w:w w:val="115"/>
                <w:sz w:val="14"/>
              </w:rPr>
              <w:t>terlaksananya pembinaan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kebijakan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pengelolaan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air</w:t>
            </w:r>
          </w:p>
          <w:p>
            <w:pPr>
              <w:pStyle w:val="TableParagraph"/>
              <w:spacing w:line="144" w:lineRule="exact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limbah</w:t>
            </w:r>
          </w:p>
        </w:tc>
        <w:tc>
          <w:tcPr>
            <w:tcW w:w="1025" w:type="dxa"/>
            <w:shd w:val="clear" w:color="auto" w:fill="CCCCFF"/>
          </w:tcPr>
          <w:p>
            <w:pPr>
              <w:pStyle w:val="TableParagraph"/>
              <w:ind w:left="110" w:right="173"/>
              <w:rPr>
                <w:sz w:val="14"/>
              </w:rPr>
            </w:pPr>
            <w:r>
              <w:rPr>
                <w:w w:val="115"/>
                <w:sz w:val="14"/>
              </w:rPr>
              <w:t>100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usaha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dan/atau</w:t>
            </w:r>
          </w:p>
          <w:p>
            <w:pPr>
              <w:pStyle w:val="TableParagraph"/>
              <w:spacing w:line="144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kegiatan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21.000.000,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94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before="1"/>
              <w:ind w:left="110" w:right="529"/>
              <w:rPr>
                <w:sz w:val="14"/>
              </w:rPr>
            </w:pPr>
            <w:r>
              <w:rPr>
                <w:w w:val="110"/>
                <w:sz w:val="14"/>
              </w:rPr>
              <w:t>Pelaksanaan</w:t>
            </w:r>
            <w:r>
              <w:rPr>
                <w:spacing w:val="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Kebijakan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Pengelolaan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Air</w:t>
            </w:r>
            <w:r>
              <w:rPr>
                <w:spacing w:val="2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Limbah</w:t>
            </w:r>
          </w:p>
        </w:tc>
        <w:tc>
          <w:tcPr>
            <w:tcW w:w="984" w:type="dxa"/>
          </w:tcPr>
          <w:p>
            <w:pPr>
              <w:pStyle w:val="TableParagraph"/>
              <w:spacing w:before="1"/>
              <w:ind w:left="107" w:right="9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4" w:lineRule="exact"/>
              <w:ind w:left="107" w:right="142"/>
              <w:rPr>
                <w:sz w:val="14"/>
              </w:rPr>
            </w:pPr>
            <w:r>
              <w:rPr>
                <w:w w:val="115"/>
                <w:sz w:val="14"/>
              </w:rPr>
              <w:t>100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usaha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dan/atau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kegaitan</w:t>
            </w:r>
          </w:p>
        </w:tc>
        <w:tc>
          <w:tcPr>
            <w:tcW w:w="1423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21.000.000,</w:t>
            </w:r>
          </w:p>
        </w:tc>
        <w:tc>
          <w:tcPr>
            <w:tcW w:w="2387" w:type="dxa"/>
          </w:tcPr>
          <w:p>
            <w:pPr>
              <w:pStyle w:val="TableParagraph"/>
              <w:spacing w:before="1"/>
              <w:ind w:left="108" w:right="640"/>
              <w:rPr>
                <w:sz w:val="14"/>
              </w:rPr>
            </w:pPr>
            <w:r>
              <w:rPr>
                <w:w w:val="110"/>
                <w:sz w:val="14"/>
              </w:rPr>
              <w:t>Pelaksanaan</w:t>
            </w:r>
            <w:r>
              <w:rPr>
                <w:spacing w:val="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Kebijakan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Pengelolaan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Air</w:t>
            </w:r>
            <w:r>
              <w:rPr>
                <w:spacing w:val="2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Limbah</w:t>
            </w:r>
          </w:p>
        </w:tc>
        <w:tc>
          <w:tcPr>
            <w:tcW w:w="984" w:type="dxa"/>
          </w:tcPr>
          <w:p>
            <w:pPr>
              <w:pStyle w:val="TableParagraph"/>
              <w:spacing w:before="1"/>
              <w:ind w:left="109" w:right="9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4" w:lineRule="exact"/>
              <w:ind w:left="110" w:right="173"/>
              <w:rPr>
                <w:sz w:val="14"/>
              </w:rPr>
            </w:pPr>
            <w:r>
              <w:rPr>
                <w:w w:val="115"/>
                <w:sz w:val="14"/>
              </w:rPr>
              <w:t>100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usaha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dan/atau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kegaitan</w:t>
            </w:r>
          </w:p>
        </w:tc>
        <w:tc>
          <w:tcPr>
            <w:tcW w:w="1423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21.000.000,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57" w:hRule="atLeast"/>
        </w:trPr>
        <w:tc>
          <w:tcPr>
            <w:tcW w:w="912" w:type="dxa"/>
            <w:shd w:val="clear" w:color="auto" w:fill="CCCCFF"/>
          </w:tcPr>
          <w:p>
            <w:pPr>
              <w:pStyle w:val="TableParagraph"/>
              <w:spacing w:line="163" w:lineRule="exact"/>
              <w:ind w:left="90" w:right="8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205.16.29</w:t>
            </w:r>
          </w:p>
        </w:tc>
        <w:tc>
          <w:tcPr>
            <w:tcW w:w="2278" w:type="dxa"/>
            <w:shd w:val="clear" w:color="auto" w:fill="CCCCFF"/>
          </w:tcPr>
          <w:p>
            <w:pPr>
              <w:pStyle w:val="TableParagraph"/>
              <w:ind w:left="110" w:right="576"/>
              <w:rPr>
                <w:sz w:val="14"/>
              </w:rPr>
            </w:pPr>
            <w:r>
              <w:rPr>
                <w:w w:val="115"/>
                <w:sz w:val="14"/>
              </w:rPr>
              <w:t>Peningkatan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Kapasitas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Laboratorium Penguji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Menjadi</w:t>
            </w:r>
            <w:r>
              <w:rPr>
                <w:spacing w:val="-3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Laboratorium</w:t>
            </w:r>
          </w:p>
          <w:p>
            <w:pPr>
              <w:pStyle w:val="TableParagraph"/>
              <w:spacing w:line="144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Lingkungan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0" w:type="dxa"/>
            <w:shd w:val="clear" w:color="auto" w:fill="CCCCFF"/>
          </w:tcPr>
          <w:p>
            <w:pPr>
              <w:pStyle w:val="TableParagraph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Meningkatnya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Kapasitas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0"/>
                <w:sz w:val="14"/>
              </w:rPr>
              <w:t>Laboratorium</w:t>
            </w:r>
            <w:r>
              <w:rPr>
                <w:spacing w:val="23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Penguji</w:t>
            </w:r>
            <w:r>
              <w:rPr>
                <w:spacing w:val="2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Menjadi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5"/>
                <w:sz w:val="14"/>
              </w:rPr>
              <w:t>Laboratorium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</w:p>
        </w:tc>
        <w:tc>
          <w:tcPr>
            <w:tcW w:w="991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250</w:t>
            </w:r>
          </w:p>
          <w:p>
            <w:pPr>
              <w:pStyle w:val="TableParagraph"/>
              <w:spacing w:before="1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Orang/kali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90.000.000,</w:t>
            </w:r>
          </w:p>
        </w:tc>
        <w:tc>
          <w:tcPr>
            <w:tcW w:w="2387" w:type="dxa"/>
            <w:shd w:val="clear" w:color="auto" w:fill="CCCCFF"/>
          </w:tcPr>
          <w:p>
            <w:pPr>
              <w:pStyle w:val="TableParagraph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Peningkatan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Kapasitas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0"/>
                <w:sz w:val="14"/>
              </w:rPr>
              <w:t>Laboratorium</w:t>
            </w:r>
            <w:r>
              <w:rPr>
                <w:spacing w:val="24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Penguji</w:t>
            </w:r>
            <w:r>
              <w:rPr>
                <w:spacing w:val="2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Menjadi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5"/>
                <w:sz w:val="14"/>
              </w:rPr>
              <w:t>Laboratorium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2" w:type="dxa"/>
            <w:shd w:val="clear" w:color="auto" w:fill="CCCCFF"/>
          </w:tcPr>
          <w:p>
            <w:pPr>
              <w:pStyle w:val="TableParagraph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Meningkatnya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Kapasitas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0"/>
                <w:sz w:val="14"/>
              </w:rPr>
              <w:t>Laboratorium</w:t>
            </w:r>
            <w:r>
              <w:rPr>
                <w:spacing w:val="23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Penguji</w:t>
            </w:r>
            <w:r>
              <w:rPr>
                <w:spacing w:val="2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Menjadi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5"/>
                <w:sz w:val="14"/>
              </w:rPr>
              <w:t>Laboratorium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</w:p>
        </w:tc>
        <w:tc>
          <w:tcPr>
            <w:tcW w:w="1025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250</w:t>
            </w:r>
          </w:p>
          <w:p>
            <w:pPr>
              <w:pStyle w:val="TableParagraph"/>
              <w:spacing w:before="1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Orang/kali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90.000.000,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93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Inhouse training peningkatan</w:t>
            </w:r>
          </w:p>
          <w:p>
            <w:pPr>
              <w:pStyle w:val="TableParagraph"/>
              <w:spacing w:line="164" w:lineRule="exact"/>
              <w:ind w:left="110" w:right="704"/>
              <w:rPr>
                <w:sz w:val="14"/>
              </w:rPr>
            </w:pPr>
            <w:r>
              <w:rPr>
                <w:w w:val="110"/>
                <w:sz w:val="14"/>
              </w:rPr>
              <w:t>kapasitas</w:t>
            </w:r>
            <w:r>
              <w:rPr>
                <w:spacing w:val="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personel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laboratorium</w:t>
            </w:r>
          </w:p>
        </w:tc>
        <w:tc>
          <w:tcPr>
            <w:tcW w:w="984" w:type="dxa"/>
          </w:tcPr>
          <w:p>
            <w:pPr>
              <w:pStyle w:val="TableParagraph"/>
              <w:ind w:left="107" w:right="9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15</w:t>
            </w:r>
          </w:p>
          <w:p>
            <w:pPr>
              <w:pStyle w:val="TableParagraph"/>
              <w:spacing w:line="164" w:lineRule="exact" w:before="1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orang/kali</w:t>
            </w:r>
          </w:p>
          <w:p>
            <w:pPr>
              <w:pStyle w:val="TableParagraph"/>
              <w:spacing w:line="146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/hari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50.000.000,</w:t>
            </w:r>
          </w:p>
        </w:tc>
        <w:tc>
          <w:tcPr>
            <w:tcW w:w="2387" w:type="dxa"/>
          </w:tcPr>
          <w:p>
            <w:pPr>
              <w:pStyle w:val="TableParagraph"/>
              <w:spacing w:line="163" w:lineRule="exact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Inhouse training peningkatan</w:t>
            </w:r>
          </w:p>
          <w:p>
            <w:pPr>
              <w:pStyle w:val="TableParagraph"/>
              <w:spacing w:line="164" w:lineRule="exact"/>
              <w:ind w:left="108" w:right="815"/>
              <w:rPr>
                <w:sz w:val="14"/>
              </w:rPr>
            </w:pPr>
            <w:r>
              <w:rPr>
                <w:w w:val="110"/>
                <w:sz w:val="14"/>
              </w:rPr>
              <w:t>kapasitas</w:t>
            </w:r>
            <w:r>
              <w:rPr>
                <w:spacing w:val="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personel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laboratorium</w:t>
            </w:r>
          </w:p>
        </w:tc>
        <w:tc>
          <w:tcPr>
            <w:tcW w:w="984" w:type="dxa"/>
          </w:tcPr>
          <w:p>
            <w:pPr>
              <w:pStyle w:val="TableParagraph"/>
              <w:ind w:left="109" w:right="9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15</w:t>
            </w:r>
          </w:p>
          <w:p>
            <w:pPr>
              <w:pStyle w:val="TableParagraph"/>
              <w:spacing w:line="164" w:lineRule="exact" w:before="1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orang/kali</w:t>
            </w:r>
          </w:p>
          <w:p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/hari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50.000.000,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8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Uji</w:t>
            </w:r>
            <w:r>
              <w:rPr>
                <w:spacing w:val="-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Profisiensi</w:t>
            </w:r>
            <w:r>
              <w:rPr>
                <w:spacing w:val="-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&amp;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surveilence</w:t>
            </w:r>
          </w:p>
        </w:tc>
        <w:tc>
          <w:tcPr>
            <w:tcW w:w="984" w:type="dxa"/>
          </w:tcPr>
          <w:p>
            <w:pPr>
              <w:pStyle w:val="TableParagraph"/>
              <w:spacing w:line="164" w:lineRule="exact"/>
              <w:ind w:left="107" w:right="9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200</w:t>
            </w:r>
          </w:p>
          <w:p>
            <w:pPr>
              <w:pStyle w:val="TableParagraph"/>
              <w:spacing w:line="146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sampel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40.000.000,</w:t>
            </w:r>
          </w:p>
        </w:tc>
        <w:tc>
          <w:tcPr>
            <w:tcW w:w="2387" w:type="dxa"/>
          </w:tcPr>
          <w:p>
            <w:pPr>
              <w:pStyle w:val="TableParagraph"/>
              <w:spacing w:line="163" w:lineRule="exact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Uji</w:t>
            </w:r>
            <w:r>
              <w:rPr>
                <w:spacing w:val="-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Profisiensi</w:t>
            </w:r>
            <w:r>
              <w:rPr>
                <w:spacing w:val="-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&amp;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surveilence</w:t>
            </w:r>
          </w:p>
        </w:tc>
        <w:tc>
          <w:tcPr>
            <w:tcW w:w="984" w:type="dxa"/>
          </w:tcPr>
          <w:p>
            <w:pPr>
              <w:pStyle w:val="TableParagraph"/>
              <w:spacing w:line="164" w:lineRule="exact"/>
              <w:ind w:left="109" w:right="9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200</w:t>
            </w:r>
            <w:r>
              <w:rPr>
                <w:spacing w:val="1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sampel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40.000.000,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91" w:hRule="atLeast"/>
        </w:trPr>
        <w:tc>
          <w:tcPr>
            <w:tcW w:w="912" w:type="dxa"/>
            <w:shd w:val="clear" w:color="auto" w:fill="CCCCFF"/>
          </w:tcPr>
          <w:p>
            <w:pPr>
              <w:pStyle w:val="TableParagraph"/>
              <w:spacing w:line="163" w:lineRule="exact"/>
              <w:ind w:left="90" w:right="8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205.16.30</w:t>
            </w:r>
          </w:p>
        </w:tc>
        <w:tc>
          <w:tcPr>
            <w:tcW w:w="2278" w:type="dxa"/>
            <w:shd w:val="clear" w:color="auto" w:fill="CCCCFF"/>
          </w:tcPr>
          <w:p>
            <w:pPr>
              <w:pStyle w:val="TableParagraph"/>
              <w:ind w:left="110" w:right="353"/>
              <w:rPr>
                <w:sz w:val="14"/>
              </w:rPr>
            </w:pPr>
            <w:r>
              <w:rPr>
                <w:w w:val="115"/>
                <w:sz w:val="14"/>
              </w:rPr>
              <w:t>Pengadaan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Peralatan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Laboratorium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Lingkungan</w:t>
            </w:r>
          </w:p>
          <w:p>
            <w:pPr>
              <w:pStyle w:val="TableParagraph"/>
              <w:spacing w:line="144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Untuk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Pemantauan</w:t>
            </w:r>
            <w:r>
              <w:rPr>
                <w:spacing w:val="2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Air</w:t>
            </w:r>
            <w:r>
              <w:rPr>
                <w:spacing w:val="2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(DAK)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0" w:type="dxa"/>
            <w:shd w:val="clear" w:color="auto" w:fill="CCCCFF"/>
          </w:tcPr>
          <w:p>
            <w:pPr>
              <w:pStyle w:val="TableParagraph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Tersedianya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Peralatan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Laboratorium</w:t>
            </w:r>
            <w:r>
              <w:rPr>
                <w:spacing w:val="1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Lingkungan</w:t>
            </w:r>
          </w:p>
          <w:p>
            <w:pPr>
              <w:pStyle w:val="TableParagraph"/>
              <w:spacing w:line="144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Untuk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Pemantauan</w:t>
            </w:r>
            <w:r>
              <w:rPr>
                <w:spacing w:val="2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Air</w:t>
            </w:r>
            <w:r>
              <w:rPr>
                <w:spacing w:val="2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(DAK)</w:t>
            </w:r>
          </w:p>
        </w:tc>
        <w:tc>
          <w:tcPr>
            <w:tcW w:w="991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3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Paket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6"/>
              <w:jc w:val="right"/>
              <w:rPr>
                <w:sz w:val="14"/>
              </w:rPr>
            </w:pPr>
            <w:r>
              <w:rPr>
                <w:w w:val="125"/>
                <w:sz w:val="14"/>
              </w:rPr>
              <w:t>0,</w:t>
            </w:r>
          </w:p>
        </w:tc>
        <w:tc>
          <w:tcPr>
            <w:tcW w:w="2387" w:type="dxa"/>
            <w:shd w:val="clear" w:color="auto" w:fill="CCCCFF"/>
          </w:tcPr>
          <w:p>
            <w:pPr>
              <w:pStyle w:val="TableParagraph"/>
              <w:ind w:left="108" w:right="464"/>
              <w:rPr>
                <w:sz w:val="14"/>
              </w:rPr>
            </w:pPr>
            <w:r>
              <w:rPr>
                <w:w w:val="115"/>
                <w:sz w:val="14"/>
              </w:rPr>
              <w:t>Pengadaan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Peralatan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Laboratorium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Lingkungan</w:t>
            </w:r>
          </w:p>
          <w:p>
            <w:pPr>
              <w:pStyle w:val="TableParagraph"/>
              <w:spacing w:line="144" w:lineRule="exact"/>
              <w:ind w:left="108"/>
              <w:rPr>
                <w:sz w:val="14"/>
              </w:rPr>
            </w:pPr>
            <w:r>
              <w:rPr>
                <w:w w:val="110"/>
                <w:sz w:val="14"/>
              </w:rPr>
              <w:t>Untuk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Pemantauan</w:t>
            </w:r>
            <w:r>
              <w:rPr>
                <w:spacing w:val="2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Air</w:t>
            </w:r>
            <w:r>
              <w:rPr>
                <w:spacing w:val="2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(DAK)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2" w:type="dxa"/>
            <w:shd w:val="clear" w:color="auto" w:fill="CCCCFF"/>
          </w:tcPr>
          <w:p>
            <w:pPr>
              <w:pStyle w:val="TableParagraph"/>
              <w:ind w:left="109"/>
              <w:rPr>
                <w:sz w:val="14"/>
              </w:rPr>
            </w:pPr>
            <w:r>
              <w:rPr>
                <w:w w:val="110"/>
                <w:sz w:val="14"/>
              </w:rPr>
              <w:t>Tersedianya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Peralatan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Laboratorium</w:t>
            </w:r>
            <w:r>
              <w:rPr>
                <w:spacing w:val="1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Lingkungan</w:t>
            </w:r>
          </w:p>
          <w:p>
            <w:pPr>
              <w:pStyle w:val="TableParagraph"/>
              <w:spacing w:line="144" w:lineRule="exact"/>
              <w:ind w:left="109"/>
              <w:rPr>
                <w:sz w:val="14"/>
              </w:rPr>
            </w:pPr>
            <w:r>
              <w:rPr>
                <w:w w:val="110"/>
                <w:sz w:val="14"/>
              </w:rPr>
              <w:t>Untuk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Pemantauan</w:t>
            </w:r>
            <w:r>
              <w:rPr>
                <w:spacing w:val="2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Air</w:t>
            </w:r>
            <w:r>
              <w:rPr>
                <w:spacing w:val="2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(DAK)</w:t>
            </w:r>
          </w:p>
        </w:tc>
        <w:tc>
          <w:tcPr>
            <w:tcW w:w="1025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3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Paket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4"/>
              <w:jc w:val="right"/>
              <w:rPr>
                <w:sz w:val="14"/>
              </w:rPr>
            </w:pPr>
            <w:r>
              <w:rPr>
                <w:w w:val="125"/>
                <w:sz w:val="14"/>
              </w:rPr>
              <w:t>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93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Pengadaan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Peralatan</w:t>
            </w:r>
          </w:p>
          <w:p>
            <w:pPr>
              <w:pStyle w:val="TableParagraph"/>
              <w:spacing w:line="164" w:lineRule="exact"/>
              <w:ind w:left="110" w:right="127"/>
              <w:rPr>
                <w:sz w:val="14"/>
              </w:rPr>
            </w:pPr>
            <w:r>
              <w:rPr>
                <w:w w:val="110"/>
                <w:sz w:val="14"/>
              </w:rPr>
              <w:t>Laboratorium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Lingkungan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Untuk</w:t>
            </w:r>
            <w:r>
              <w:rPr>
                <w:spacing w:val="2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Pemantauan</w:t>
            </w:r>
            <w:r>
              <w:rPr>
                <w:spacing w:val="23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Air</w:t>
            </w:r>
            <w:r>
              <w:rPr>
                <w:spacing w:val="2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(DAK)</w:t>
            </w:r>
          </w:p>
        </w:tc>
        <w:tc>
          <w:tcPr>
            <w:tcW w:w="984" w:type="dxa"/>
          </w:tcPr>
          <w:p>
            <w:pPr>
              <w:pStyle w:val="TableParagraph"/>
              <w:ind w:left="107" w:right="9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4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paket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6"/>
              <w:jc w:val="right"/>
              <w:rPr>
                <w:sz w:val="14"/>
              </w:rPr>
            </w:pPr>
            <w:r>
              <w:rPr>
                <w:w w:val="125"/>
                <w:sz w:val="14"/>
              </w:rPr>
              <w:t>0,</w:t>
            </w:r>
          </w:p>
        </w:tc>
        <w:tc>
          <w:tcPr>
            <w:tcW w:w="2387" w:type="dxa"/>
          </w:tcPr>
          <w:p>
            <w:pPr>
              <w:pStyle w:val="TableParagraph"/>
              <w:spacing w:line="163" w:lineRule="exact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Pengadaan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Peralatan</w:t>
            </w:r>
          </w:p>
          <w:p>
            <w:pPr>
              <w:pStyle w:val="TableParagraph"/>
              <w:spacing w:line="164" w:lineRule="exact"/>
              <w:ind w:left="108" w:right="238"/>
              <w:rPr>
                <w:sz w:val="14"/>
              </w:rPr>
            </w:pPr>
            <w:r>
              <w:rPr>
                <w:w w:val="110"/>
                <w:sz w:val="14"/>
              </w:rPr>
              <w:t>Laboratorium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Lingkungan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Untuk</w:t>
            </w:r>
            <w:r>
              <w:rPr>
                <w:spacing w:val="2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Pemantauan</w:t>
            </w:r>
            <w:r>
              <w:rPr>
                <w:spacing w:val="23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Air</w:t>
            </w:r>
            <w:r>
              <w:rPr>
                <w:spacing w:val="2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(DAK)</w:t>
            </w:r>
          </w:p>
        </w:tc>
        <w:tc>
          <w:tcPr>
            <w:tcW w:w="984" w:type="dxa"/>
          </w:tcPr>
          <w:p>
            <w:pPr>
              <w:pStyle w:val="TableParagraph"/>
              <w:ind w:left="109" w:right="9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4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paket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4"/>
              <w:jc w:val="right"/>
              <w:rPr>
                <w:sz w:val="14"/>
              </w:rPr>
            </w:pPr>
            <w:r>
              <w:rPr>
                <w:w w:val="125"/>
                <w:sz w:val="14"/>
              </w:rPr>
              <w:t>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8" w:hRule="atLeast"/>
        </w:trPr>
        <w:tc>
          <w:tcPr>
            <w:tcW w:w="912" w:type="dxa"/>
            <w:shd w:val="clear" w:color="auto" w:fill="CCCCFF"/>
          </w:tcPr>
          <w:p>
            <w:pPr>
              <w:pStyle w:val="TableParagraph"/>
              <w:spacing w:line="163" w:lineRule="exact"/>
              <w:ind w:left="90" w:right="8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205.16.31</w:t>
            </w:r>
          </w:p>
        </w:tc>
        <w:tc>
          <w:tcPr>
            <w:tcW w:w="2278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Pemantauan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Kualitas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Air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0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Terlaksananya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pemantauan</w:t>
            </w:r>
          </w:p>
          <w:p>
            <w:pPr>
              <w:pStyle w:val="TableParagraph"/>
              <w:spacing w:line="144" w:lineRule="exact" w:before="1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kualitas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air</w:t>
            </w:r>
          </w:p>
        </w:tc>
        <w:tc>
          <w:tcPr>
            <w:tcW w:w="991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39.946.000,</w:t>
            </w:r>
          </w:p>
        </w:tc>
        <w:tc>
          <w:tcPr>
            <w:tcW w:w="2387" w:type="dxa"/>
            <w:shd w:val="clear" w:color="auto" w:fill="CCCCFF"/>
          </w:tcPr>
          <w:p>
            <w:pPr>
              <w:pStyle w:val="TableParagraph"/>
              <w:spacing w:line="163" w:lineRule="exact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Pemantauan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Kualitas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Air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2" w:type="dxa"/>
            <w:shd w:val="clear" w:color="auto" w:fill="CCCCFF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Terlaksananya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pemantauan</w:t>
            </w:r>
          </w:p>
          <w:p>
            <w:pPr>
              <w:pStyle w:val="TableParagraph"/>
              <w:spacing w:line="144" w:lineRule="exact" w:before="1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kualitas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air</w:t>
            </w:r>
          </w:p>
        </w:tc>
        <w:tc>
          <w:tcPr>
            <w:tcW w:w="1025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39.946.000,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8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Pemantauan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Kualitas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Air</w:t>
            </w:r>
          </w:p>
        </w:tc>
        <w:tc>
          <w:tcPr>
            <w:tcW w:w="984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</w:p>
          <w:p>
            <w:pPr>
              <w:pStyle w:val="TableParagraph"/>
              <w:spacing w:line="144" w:lineRule="exact" w:before="1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39.946.000,</w:t>
            </w:r>
          </w:p>
        </w:tc>
        <w:tc>
          <w:tcPr>
            <w:tcW w:w="2387" w:type="dxa"/>
          </w:tcPr>
          <w:p>
            <w:pPr>
              <w:pStyle w:val="TableParagraph"/>
              <w:spacing w:line="163" w:lineRule="exact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Pemantauan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Kualitas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Air</w:t>
            </w:r>
          </w:p>
        </w:tc>
        <w:tc>
          <w:tcPr>
            <w:tcW w:w="984" w:type="dxa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</w:p>
          <w:p>
            <w:pPr>
              <w:pStyle w:val="TableParagraph"/>
              <w:spacing w:line="144" w:lineRule="exact" w:before="1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39.946.000,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94" w:hRule="atLeast"/>
        </w:trPr>
        <w:tc>
          <w:tcPr>
            <w:tcW w:w="912" w:type="dxa"/>
            <w:shd w:val="clear" w:color="auto" w:fill="CCCCFF"/>
          </w:tcPr>
          <w:p>
            <w:pPr>
              <w:pStyle w:val="TableParagraph"/>
              <w:spacing w:line="163" w:lineRule="exact"/>
              <w:ind w:left="90" w:right="8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205.16.33</w:t>
            </w:r>
          </w:p>
        </w:tc>
        <w:tc>
          <w:tcPr>
            <w:tcW w:w="2278" w:type="dxa"/>
            <w:shd w:val="clear" w:color="auto" w:fill="CCCCFF"/>
          </w:tcPr>
          <w:p>
            <w:pPr>
              <w:pStyle w:val="TableParagraph"/>
              <w:ind w:left="110" w:right="116"/>
              <w:rPr>
                <w:sz w:val="14"/>
              </w:rPr>
            </w:pPr>
            <w:r>
              <w:rPr>
                <w:w w:val="115"/>
                <w:sz w:val="14"/>
              </w:rPr>
              <w:t>Pengujian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kadar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polusi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limbah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padat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limbah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cair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0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Terlaksananya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pengujian</w:t>
            </w:r>
            <w:r>
              <w:rPr>
                <w:spacing w:val="-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kadar</w:t>
            </w:r>
          </w:p>
          <w:p>
            <w:pPr>
              <w:pStyle w:val="TableParagraph"/>
              <w:spacing w:line="164" w:lineRule="exact"/>
              <w:ind w:left="107" w:right="104"/>
              <w:rPr>
                <w:sz w:val="14"/>
              </w:rPr>
            </w:pPr>
            <w:r>
              <w:rPr>
                <w:w w:val="115"/>
                <w:sz w:val="14"/>
              </w:rPr>
              <w:t>polusi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limbah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padat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limbah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cair</w:t>
            </w:r>
          </w:p>
        </w:tc>
        <w:tc>
          <w:tcPr>
            <w:tcW w:w="991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400</w:t>
            </w:r>
            <w:r>
              <w:rPr>
                <w:spacing w:val="13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titik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175.000.000,</w:t>
            </w:r>
          </w:p>
        </w:tc>
        <w:tc>
          <w:tcPr>
            <w:tcW w:w="2387" w:type="dxa"/>
            <w:shd w:val="clear" w:color="auto" w:fill="CCCCFF"/>
          </w:tcPr>
          <w:p>
            <w:pPr>
              <w:pStyle w:val="TableParagraph"/>
              <w:ind w:left="108" w:right="158"/>
              <w:rPr>
                <w:sz w:val="14"/>
              </w:rPr>
            </w:pPr>
            <w:r>
              <w:rPr>
                <w:w w:val="115"/>
                <w:sz w:val="14"/>
              </w:rPr>
              <w:t>Pengujian kadar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polusi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limbah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padat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limbah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cair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2" w:type="dxa"/>
            <w:shd w:val="clear" w:color="auto" w:fill="CCCCFF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Terlaksananya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pengujian</w:t>
            </w:r>
            <w:r>
              <w:rPr>
                <w:spacing w:val="-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kadar</w:t>
            </w:r>
          </w:p>
          <w:p>
            <w:pPr>
              <w:pStyle w:val="TableParagraph"/>
              <w:spacing w:line="164" w:lineRule="exact"/>
              <w:ind w:left="109" w:right="600"/>
              <w:rPr>
                <w:sz w:val="14"/>
              </w:rPr>
            </w:pPr>
            <w:r>
              <w:rPr>
                <w:w w:val="115"/>
                <w:sz w:val="14"/>
              </w:rPr>
              <w:t>polusi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limbah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padat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limbah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cair</w:t>
            </w:r>
          </w:p>
        </w:tc>
        <w:tc>
          <w:tcPr>
            <w:tcW w:w="1025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400</w:t>
            </w:r>
            <w:r>
              <w:rPr>
                <w:spacing w:val="13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titik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175.000.000,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21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ind w:left="110" w:right="148"/>
              <w:rPr>
                <w:sz w:val="14"/>
              </w:rPr>
            </w:pPr>
            <w:r>
              <w:rPr>
                <w:w w:val="115"/>
                <w:sz w:val="14"/>
              </w:rPr>
              <w:t>Pengadaan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Bahan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Kimia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untuk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Pengujian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Kualitas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Air</w:t>
            </w:r>
          </w:p>
        </w:tc>
        <w:tc>
          <w:tcPr>
            <w:tcW w:w="984" w:type="dxa"/>
          </w:tcPr>
          <w:p>
            <w:pPr>
              <w:pStyle w:val="TableParagraph"/>
              <w:ind w:left="107" w:right="9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4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paket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120.000.000,</w:t>
            </w:r>
          </w:p>
        </w:tc>
        <w:tc>
          <w:tcPr>
            <w:tcW w:w="2387" w:type="dxa"/>
          </w:tcPr>
          <w:p>
            <w:pPr>
              <w:pStyle w:val="TableParagraph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Pengadaan Bahan Kimia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untuk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Pengujian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Kualitas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Air</w:t>
            </w:r>
          </w:p>
        </w:tc>
        <w:tc>
          <w:tcPr>
            <w:tcW w:w="984" w:type="dxa"/>
          </w:tcPr>
          <w:p>
            <w:pPr>
              <w:pStyle w:val="TableParagraph"/>
              <w:ind w:left="109" w:right="9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4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paket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120.000.000,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8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before="1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Pengadaan Glassware</w:t>
            </w:r>
          </w:p>
        </w:tc>
        <w:tc>
          <w:tcPr>
            <w:tcW w:w="984" w:type="dxa"/>
          </w:tcPr>
          <w:p>
            <w:pPr>
              <w:pStyle w:val="TableParagraph"/>
              <w:spacing w:line="164" w:lineRule="exact"/>
              <w:ind w:left="107" w:right="9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before="1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4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paket</w:t>
            </w:r>
          </w:p>
        </w:tc>
        <w:tc>
          <w:tcPr>
            <w:tcW w:w="1423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55.000.000,</w:t>
            </w:r>
          </w:p>
        </w:tc>
        <w:tc>
          <w:tcPr>
            <w:tcW w:w="2387" w:type="dxa"/>
          </w:tcPr>
          <w:p>
            <w:pPr>
              <w:pStyle w:val="TableParagraph"/>
              <w:spacing w:before="1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Pengadaan Glassware</w:t>
            </w:r>
          </w:p>
        </w:tc>
        <w:tc>
          <w:tcPr>
            <w:tcW w:w="984" w:type="dxa"/>
          </w:tcPr>
          <w:p>
            <w:pPr>
              <w:pStyle w:val="TableParagraph"/>
              <w:spacing w:line="164" w:lineRule="exact"/>
              <w:ind w:left="109" w:right="9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before="1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4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paket</w:t>
            </w:r>
          </w:p>
        </w:tc>
        <w:tc>
          <w:tcPr>
            <w:tcW w:w="1423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55.000.000,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30" w:hRule="atLeast"/>
        </w:trPr>
        <w:tc>
          <w:tcPr>
            <w:tcW w:w="912" w:type="dxa"/>
            <w:shd w:val="clear" w:color="auto" w:fill="CCCCFF"/>
          </w:tcPr>
          <w:p>
            <w:pPr>
              <w:pStyle w:val="TableParagraph"/>
              <w:spacing w:before="1"/>
              <w:ind w:left="90" w:right="8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205.16.34</w:t>
            </w:r>
          </w:p>
        </w:tc>
        <w:tc>
          <w:tcPr>
            <w:tcW w:w="2278" w:type="dxa"/>
            <w:shd w:val="clear" w:color="auto" w:fill="CCCCFF"/>
          </w:tcPr>
          <w:p>
            <w:pPr>
              <w:pStyle w:val="TableParagraph"/>
              <w:spacing w:before="1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Pengujian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Kualitas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Udara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0" w:type="dxa"/>
            <w:shd w:val="clear" w:color="auto" w:fill="CCCCFF"/>
          </w:tcPr>
          <w:p>
            <w:pPr>
              <w:pStyle w:val="TableParagraph"/>
              <w:spacing w:line="164" w:lineRule="exact"/>
              <w:ind w:left="107" w:right="563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Terlaksananya</w:t>
            </w:r>
            <w:r>
              <w:rPr>
                <w:w w:val="115"/>
                <w:sz w:val="14"/>
              </w:rPr>
              <w:t> Pengujian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Kualitas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Udara</w:t>
            </w:r>
          </w:p>
        </w:tc>
        <w:tc>
          <w:tcPr>
            <w:tcW w:w="991" w:type="dxa"/>
            <w:shd w:val="clear" w:color="auto" w:fill="CCCCFF"/>
          </w:tcPr>
          <w:p>
            <w:pPr>
              <w:pStyle w:val="TableParagraph"/>
              <w:spacing w:before="1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100</w:t>
            </w:r>
            <w:r>
              <w:rPr>
                <w:spacing w:val="13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titik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before="1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75.000.000,</w:t>
            </w:r>
          </w:p>
        </w:tc>
        <w:tc>
          <w:tcPr>
            <w:tcW w:w="2387" w:type="dxa"/>
            <w:shd w:val="clear" w:color="auto" w:fill="CCCCFF"/>
          </w:tcPr>
          <w:p>
            <w:pPr>
              <w:pStyle w:val="TableParagraph"/>
              <w:spacing w:before="1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Pengujian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Kualitas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Udara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2" w:type="dxa"/>
            <w:shd w:val="clear" w:color="auto" w:fill="CCCCFF"/>
          </w:tcPr>
          <w:p>
            <w:pPr>
              <w:pStyle w:val="TableParagraph"/>
              <w:spacing w:line="164" w:lineRule="exact"/>
              <w:ind w:left="109" w:right="543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Terlaksananya</w:t>
            </w:r>
            <w:r>
              <w:rPr>
                <w:w w:val="115"/>
                <w:sz w:val="14"/>
              </w:rPr>
              <w:t> Pengujian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Kualitas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Udara</w:t>
            </w:r>
          </w:p>
        </w:tc>
        <w:tc>
          <w:tcPr>
            <w:tcW w:w="1025" w:type="dxa"/>
            <w:shd w:val="clear" w:color="auto" w:fill="CCCCFF"/>
          </w:tcPr>
          <w:p>
            <w:pPr>
              <w:pStyle w:val="TableParagraph"/>
              <w:spacing w:before="1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100</w:t>
            </w:r>
            <w:r>
              <w:rPr>
                <w:spacing w:val="13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titik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before="1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75.000.000,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2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ind w:left="110" w:right="392"/>
              <w:rPr>
                <w:sz w:val="14"/>
              </w:rPr>
            </w:pPr>
            <w:r>
              <w:rPr>
                <w:w w:val="115"/>
                <w:sz w:val="14"/>
              </w:rPr>
              <w:t>Pengadaan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Bahan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Kimia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untuk</w:t>
            </w:r>
            <w:r>
              <w:rPr>
                <w:spacing w:val="1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Pengujian</w:t>
            </w:r>
            <w:r>
              <w:rPr>
                <w:spacing w:val="1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Kualitas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Udara</w:t>
            </w:r>
          </w:p>
        </w:tc>
        <w:tc>
          <w:tcPr>
            <w:tcW w:w="984" w:type="dxa"/>
          </w:tcPr>
          <w:p>
            <w:pPr>
              <w:pStyle w:val="TableParagraph"/>
              <w:ind w:left="107" w:right="9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4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paket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75.000.000,</w:t>
            </w:r>
          </w:p>
        </w:tc>
        <w:tc>
          <w:tcPr>
            <w:tcW w:w="2387" w:type="dxa"/>
          </w:tcPr>
          <w:p>
            <w:pPr>
              <w:pStyle w:val="TableParagraph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Pengadaan Bahan Kimia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untuk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Pengujian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Kualitas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Udara</w:t>
            </w:r>
          </w:p>
        </w:tc>
        <w:tc>
          <w:tcPr>
            <w:tcW w:w="984" w:type="dxa"/>
          </w:tcPr>
          <w:p>
            <w:pPr>
              <w:pStyle w:val="TableParagraph"/>
              <w:ind w:left="109" w:right="9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4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paket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75.000.000,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pgSz w:w="18720" w:h="12250" w:orient="landscape"/>
          <w:pgMar w:header="0" w:footer="1224" w:top="1140" w:bottom="1420" w:left="400" w:right="300"/>
        </w:sectPr>
      </w:pPr>
    </w:p>
    <w:p>
      <w:pPr>
        <w:pStyle w:val="BodyText"/>
        <w:spacing w:before="6"/>
        <w:rPr>
          <w:b/>
          <w:sz w:val="23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2"/>
        <w:gridCol w:w="2278"/>
        <w:gridCol w:w="984"/>
        <w:gridCol w:w="2420"/>
        <w:gridCol w:w="991"/>
        <w:gridCol w:w="1423"/>
        <w:gridCol w:w="2387"/>
        <w:gridCol w:w="984"/>
        <w:gridCol w:w="2402"/>
        <w:gridCol w:w="1025"/>
        <w:gridCol w:w="1423"/>
        <w:gridCol w:w="545"/>
      </w:tblGrid>
      <w:tr>
        <w:trPr>
          <w:trHeight w:val="318" w:hRule="atLeast"/>
        </w:trPr>
        <w:tc>
          <w:tcPr>
            <w:tcW w:w="912" w:type="dxa"/>
            <w:vMerge w:val="restart"/>
            <w:shd w:val="clear" w:color="auto" w:fill="F1F1F1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01"/>
              <w:ind w:left="287"/>
              <w:rPr>
                <w:sz w:val="14"/>
              </w:rPr>
            </w:pPr>
            <w:r>
              <w:rPr>
                <w:w w:val="110"/>
                <w:sz w:val="14"/>
              </w:rPr>
              <w:t>Kode</w:t>
            </w:r>
          </w:p>
        </w:tc>
        <w:tc>
          <w:tcPr>
            <w:tcW w:w="8096" w:type="dxa"/>
            <w:gridSpan w:val="5"/>
            <w:shd w:val="clear" w:color="auto" w:fill="F1F1F1"/>
          </w:tcPr>
          <w:p>
            <w:pPr>
              <w:pStyle w:val="TableParagraph"/>
              <w:spacing w:before="75"/>
              <w:ind w:left="3827" w:right="3819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RKPD</w:t>
            </w:r>
          </w:p>
        </w:tc>
        <w:tc>
          <w:tcPr>
            <w:tcW w:w="8221" w:type="dxa"/>
            <w:gridSpan w:val="5"/>
            <w:shd w:val="clear" w:color="auto" w:fill="F1F1F1"/>
          </w:tcPr>
          <w:p>
            <w:pPr>
              <w:pStyle w:val="TableParagraph"/>
              <w:spacing w:before="75"/>
              <w:ind w:left="3221" w:right="321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Hasil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Analisis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Kebutuhan</w:t>
            </w:r>
          </w:p>
        </w:tc>
        <w:tc>
          <w:tcPr>
            <w:tcW w:w="545" w:type="dxa"/>
            <w:vMerge w:val="restart"/>
            <w:shd w:val="clear" w:color="auto" w:fill="F1F1F1"/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ind w:left="5" w:right="-19" w:hanging="15"/>
              <w:rPr>
                <w:sz w:val="14"/>
              </w:rPr>
            </w:pPr>
            <w:r>
              <w:rPr>
                <w:w w:val="115"/>
                <w:sz w:val="14"/>
              </w:rPr>
              <w:t>Catatan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Penting</w:t>
            </w:r>
          </w:p>
        </w:tc>
      </w:tr>
      <w:tr>
        <w:trPr>
          <w:trHeight w:val="417" w:hRule="atLeast"/>
        </w:trPr>
        <w:tc>
          <w:tcPr>
            <w:tcW w:w="912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  <w:shd w:val="clear" w:color="auto" w:fill="F1F1F1"/>
          </w:tcPr>
          <w:p>
            <w:pPr>
              <w:pStyle w:val="TableParagraph"/>
              <w:spacing w:before="44"/>
              <w:ind w:left="92" w:right="83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Program</w:t>
            </w:r>
            <w:r>
              <w:rPr>
                <w:spacing w:val="1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/</w:t>
            </w:r>
            <w:r>
              <w:rPr>
                <w:spacing w:val="1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Kegiatan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spacing w:before="126"/>
              <w:ind w:left="266" w:right="258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lokasi</w:t>
            </w:r>
          </w:p>
        </w:tc>
        <w:tc>
          <w:tcPr>
            <w:tcW w:w="2420" w:type="dxa"/>
            <w:shd w:val="clear" w:color="auto" w:fill="F1F1F1"/>
          </w:tcPr>
          <w:p>
            <w:pPr>
              <w:pStyle w:val="TableParagraph"/>
              <w:spacing w:before="126"/>
              <w:ind w:left="90" w:right="87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Indikator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Kinerja</w:t>
            </w:r>
          </w:p>
        </w:tc>
        <w:tc>
          <w:tcPr>
            <w:tcW w:w="991" w:type="dxa"/>
            <w:shd w:val="clear" w:color="auto" w:fill="F1F1F1"/>
          </w:tcPr>
          <w:p>
            <w:pPr>
              <w:pStyle w:val="TableParagraph"/>
              <w:spacing w:before="44"/>
              <w:ind w:left="210" w:right="200" w:firstLine="69"/>
              <w:rPr>
                <w:sz w:val="14"/>
              </w:rPr>
            </w:pPr>
            <w:r>
              <w:rPr>
                <w:w w:val="115"/>
                <w:sz w:val="14"/>
              </w:rPr>
              <w:t>Target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Capaian</w:t>
            </w:r>
          </w:p>
        </w:tc>
        <w:tc>
          <w:tcPr>
            <w:tcW w:w="1423" w:type="dxa"/>
            <w:shd w:val="clear" w:color="auto" w:fill="F1F1F1"/>
          </w:tcPr>
          <w:p>
            <w:pPr>
              <w:pStyle w:val="TableParagraph"/>
              <w:spacing w:before="44"/>
              <w:ind w:left="400" w:hanging="147"/>
              <w:rPr>
                <w:sz w:val="14"/>
              </w:rPr>
            </w:pPr>
            <w:r>
              <w:rPr>
                <w:w w:val="110"/>
                <w:sz w:val="14"/>
              </w:rPr>
              <w:t>Pagu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Indikatif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(Rp.</w:t>
            </w:r>
            <w:r>
              <w:rPr>
                <w:spacing w:val="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000)</w:t>
            </w:r>
          </w:p>
        </w:tc>
        <w:tc>
          <w:tcPr>
            <w:tcW w:w="2387" w:type="dxa"/>
            <w:shd w:val="clear" w:color="auto" w:fill="F1F1F1"/>
          </w:tcPr>
          <w:p>
            <w:pPr>
              <w:pStyle w:val="TableParagraph"/>
              <w:spacing w:before="126"/>
              <w:ind w:left="505" w:right="499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Program</w:t>
            </w:r>
            <w:r>
              <w:rPr>
                <w:spacing w:val="1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/</w:t>
            </w:r>
            <w:r>
              <w:rPr>
                <w:spacing w:val="1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Kegiatan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spacing w:before="126"/>
              <w:ind w:left="267" w:right="256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lokasi</w:t>
            </w:r>
          </w:p>
        </w:tc>
        <w:tc>
          <w:tcPr>
            <w:tcW w:w="2402" w:type="dxa"/>
            <w:shd w:val="clear" w:color="auto" w:fill="F1F1F1"/>
          </w:tcPr>
          <w:p>
            <w:pPr>
              <w:pStyle w:val="TableParagraph"/>
              <w:spacing w:before="126"/>
              <w:ind w:left="92" w:right="82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Indikator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Kinerja</w:t>
            </w:r>
          </w:p>
        </w:tc>
        <w:tc>
          <w:tcPr>
            <w:tcW w:w="1025" w:type="dxa"/>
            <w:shd w:val="clear" w:color="auto" w:fill="F1F1F1"/>
          </w:tcPr>
          <w:p>
            <w:pPr>
              <w:pStyle w:val="TableParagraph"/>
              <w:spacing w:before="44"/>
              <w:ind w:left="230" w:right="214" w:firstLine="69"/>
              <w:rPr>
                <w:sz w:val="14"/>
              </w:rPr>
            </w:pPr>
            <w:r>
              <w:rPr>
                <w:w w:val="115"/>
                <w:sz w:val="14"/>
              </w:rPr>
              <w:t>Target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Capaian</w:t>
            </w:r>
          </w:p>
        </w:tc>
        <w:tc>
          <w:tcPr>
            <w:tcW w:w="1423" w:type="dxa"/>
            <w:shd w:val="clear" w:color="auto" w:fill="F1F1F1"/>
          </w:tcPr>
          <w:p>
            <w:pPr>
              <w:pStyle w:val="TableParagraph"/>
              <w:spacing w:before="44"/>
              <w:ind w:left="196" w:right="176" w:firstLine="156"/>
              <w:rPr>
                <w:sz w:val="14"/>
              </w:rPr>
            </w:pPr>
            <w:r>
              <w:rPr>
                <w:w w:val="115"/>
                <w:sz w:val="14"/>
              </w:rPr>
              <w:t>Kebutuhan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Dana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(Rp.</w:t>
            </w:r>
            <w:r>
              <w:rPr>
                <w:spacing w:val="-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000)</w:t>
            </w:r>
          </w:p>
        </w:tc>
        <w:tc>
          <w:tcPr>
            <w:tcW w:w="54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912" w:type="dxa"/>
            <w:shd w:val="clear" w:color="auto" w:fill="F1F1F1"/>
          </w:tcPr>
          <w:p>
            <w:pPr>
              <w:pStyle w:val="TableParagraph"/>
              <w:spacing w:before="30"/>
              <w:ind w:left="9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2278" w:type="dxa"/>
            <w:shd w:val="clear" w:color="auto" w:fill="F1F1F1"/>
          </w:tcPr>
          <w:p>
            <w:pPr>
              <w:pStyle w:val="TableParagraph"/>
              <w:spacing w:before="30"/>
              <w:ind w:left="12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2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spacing w:before="30"/>
              <w:ind w:left="9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3</w:t>
            </w:r>
          </w:p>
        </w:tc>
        <w:tc>
          <w:tcPr>
            <w:tcW w:w="2420" w:type="dxa"/>
            <w:shd w:val="clear" w:color="auto" w:fill="F1F1F1"/>
          </w:tcPr>
          <w:p>
            <w:pPr>
              <w:pStyle w:val="TableParagraph"/>
              <w:spacing w:before="30"/>
              <w:ind w:left="9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4</w:t>
            </w:r>
          </w:p>
        </w:tc>
        <w:tc>
          <w:tcPr>
            <w:tcW w:w="991" w:type="dxa"/>
            <w:shd w:val="clear" w:color="auto" w:fill="F1F1F1"/>
          </w:tcPr>
          <w:p>
            <w:pPr>
              <w:pStyle w:val="TableParagraph"/>
              <w:spacing w:before="30"/>
              <w:ind w:left="6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5</w:t>
            </w:r>
          </w:p>
        </w:tc>
        <w:tc>
          <w:tcPr>
            <w:tcW w:w="1423" w:type="dxa"/>
            <w:shd w:val="clear" w:color="auto" w:fill="F1F1F1"/>
          </w:tcPr>
          <w:p>
            <w:pPr>
              <w:pStyle w:val="TableParagraph"/>
              <w:spacing w:before="30"/>
              <w:ind w:left="8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6</w:t>
            </w:r>
          </w:p>
        </w:tc>
        <w:tc>
          <w:tcPr>
            <w:tcW w:w="2387" w:type="dxa"/>
            <w:shd w:val="clear" w:color="auto" w:fill="F1F1F1"/>
          </w:tcPr>
          <w:p>
            <w:pPr>
              <w:pStyle w:val="TableParagraph"/>
              <w:spacing w:before="30"/>
              <w:ind w:left="9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7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spacing w:before="30"/>
              <w:ind w:left="13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8</w:t>
            </w:r>
          </w:p>
        </w:tc>
        <w:tc>
          <w:tcPr>
            <w:tcW w:w="2402" w:type="dxa"/>
            <w:shd w:val="clear" w:color="auto" w:fill="F1F1F1"/>
          </w:tcPr>
          <w:p>
            <w:pPr>
              <w:pStyle w:val="TableParagraph"/>
              <w:spacing w:before="30"/>
              <w:ind w:left="11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9</w:t>
            </w:r>
          </w:p>
        </w:tc>
        <w:tc>
          <w:tcPr>
            <w:tcW w:w="1025" w:type="dxa"/>
            <w:shd w:val="clear" w:color="auto" w:fill="F1F1F1"/>
          </w:tcPr>
          <w:p>
            <w:pPr>
              <w:pStyle w:val="TableParagraph"/>
              <w:spacing w:before="30"/>
              <w:ind w:left="408" w:right="396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10</w:t>
            </w:r>
          </w:p>
        </w:tc>
        <w:tc>
          <w:tcPr>
            <w:tcW w:w="1423" w:type="dxa"/>
            <w:shd w:val="clear" w:color="auto" w:fill="F1F1F1"/>
          </w:tcPr>
          <w:p>
            <w:pPr>
              <w:pStyle w:val="TableParagraph"/>
              <w:spacing w:before="30"/>
              <w:ind w:left="607" w:right="594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11</w:t>
            </w:r>
          </w:p>
        </w:tc>
        <w:tc>
          <w:tcPr>
            <w:tcW w:w="545" w:type="dxa"/>
          </w:tcPr>
          <w:p>
            <w:pPr>
              <w:pStyle w:val="TableParagraph"/>
              <w:spacing w:before="30"/>
              <w:ind w:left="187"/>
              <w:rPr>
                <w:sz w:val="14"/>
              </w:rPr>
            </w:pPr>
            <w:r>
              <w:rPr>
                <w:w w:val="110"/>
                <w:sz w:val="14"/>
              </w:rPr>
              <w:t>12</w:t>
            </w:r>
          </w:p>
        </w:tc>
      </w:tr>
      <w:tr>
        <w:trPr>
          <w:trHeight w:val="493" w:hRule="atLeast"/>
        </w:trPr>
        <w:tc>
          <w:tcPr>
            <w:tcW w:w="912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205.16.35</w:t>
            </w:r>
          </w:p>
        </w:tc>
        <w:tc>
          <w:tcPr>
            <w:tcW w:w="2278" w:type="dxa"/>
            <w:shd w:val="clear" w:color="auto" w:fill="CCCCFF"/>
          </w:tcPr>
          <w:p>
            <w:pPr>
              <w:pStyle w:val="TableParagraph"/>
              <w:ind w:left="110" w:right="350"/>
              <w:rPr>
                <w:sz w:val="14"/>
              </w:rPr>
            </w:pPr>
            <w:r>
              <w:rPr>
                <w:w w:val="115"/>
                <w:sz w:val="14"/>
              </w:rPr>
              <w:t>Penyuluhan Pengendalian</w:t>
            </w:r>
            <w:r>
              <w:rPr>
                <w:spacing w:val="-3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polusi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pencemaran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0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Terlaksananya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penyuluhan</w:t>
            </w:r>
          </w:p>
          <w:p>
            <w:pPr>
              <w:pStyle w:val="TableParagraph"/>
              <w:spacing w:line="164" w:lineRule="exact"/>
              <w:ind w:left="107" w:right="602"/>
              <w:rPr>
                <w:sz w:val="14"/>
              </w:rPr>
            </w:pPr>
            <w:r>
              <w:rPr>
                <w:w w:val="115"/>
                <w:sz w:val="14"/>
              </w:rPr>
              <w:t>pengendalian polusi dan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penemaran</w:t>
            </w:r>
          </w:p>
        </w:tc>
        <w:tc>
          <w:tcPr>
            <w:tcW w:w="991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200</w:t>
            </w:r>
            <w:r>
              <w:rPr>
                <w:spacing w:val="1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orang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40.000.000,</w:t>
            </w:r>
          </w:p>
        </w:tc>
        <w:tc>
          <w:tcPr>
            <w:tcW w:w="2387" w:type="dxa"/>
            <w:shd w:val="clear" w:color="auto" w:fill="CCCCFF"/>
          </w:tcPr>
          <w:p>
            <w:pPr>
              <w:pStyle w:val="TableParagraph"/>
              <w:ind w:left="108" w:right="461"/>
              <w:rPr>
                <w:sz w:val="14"/>
              </w:rPr>
            </w:pPr>
            <w:r>
              <w:rPr>
                <w:w w:val="115"/>
                <w:sz w:val="14"/>
              </w:rPr>
              <w:t>Penyuluhan Pengendalian</w:t>
            </w:r>
            <w:r>
              <w:rPr>
                <w:spacing w:val="-3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polusi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pencemaran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2" w:type="dxa"/>
            <w:shd w:val="clear" w:color="auto" w:fill="CCCCFF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Terlaksananya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penyuluhan</w:t>
            </w:r>
          </w:p>
          <w:p>
            <w:pPr>
              <w:pStyle w:val="TableParagraph"/>
              <w:spacing w:line="164" w:lineRule="exact"/>
              <w:ind w:left="109" w:right="582"/>
              <w:rPr>
                <w:sz w:val="14"/>
              </w:rPr>
            </w:pPr>
            <w:r>
              <w:rPr>
                <w:w w:val="115"/>
                <w:sz w:val="14"/>
              </w:rPr>
              <w:t>pengendalian polusi dan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penemaran</w:t>
            </w:r>
          </w:p>
        </w:tc>
        <w:tc>
          <w:tcPr>
            <w:tcW w:w="1025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200</w:t>
            </w:r>
            <w:r>
              <w:rPr>
                <w:spacing w:val="1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orang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40.000.000,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8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64" w:lineRule="exact"/>
              <w:ind w:left="110" w:right="350"/>
              <w:rPr>
                <w:sz w:val="14"/>
              </w:rPr>
            </w:pPr>
            <w:r>
              <w:rPr>
                <w:w w:val="115"/>
                <w:sz w:val="14"/>
              </w:rPr>
              <w:t>Penyuluhan Pengendalian</w:t>
            </w:r>
            <w:r>
              <w:rPr>
                <w:spacing w:val="-3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polusi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pencemaran</w:t>
            </w:r>
          </w:p>
        </w:tc>
        <w:tc>
          <w:tcPr>
            <w:tcW w:w="984" w:type="dxa"/>
          </w:tcPr>
          <w:p>
            <w:pPr>
              <w:pStyle w:val="TableParagraph"/>
              <w:spacing w:line="164" w:lineRule="exact"/>
              <w:ind w:left="107" w:right="9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250</w:t>
            </w:r>
            <w:r>
              <w:rPr>
                <w:spacing w:val="1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orang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40.000.000,</w:t>
            </w:r>
          </w:p>
        </w:tc>
        <w:tc>
          <w:tcPr>
            <w:tcW w:w="2387" w:type="dxa"/>
          </w:tcPr>
          <w:p>
            <w:pPr>
              <w:pStyle w:val="TableParagraph"/>
              <w:spacing w:line="164" w:lineRule="exact"/>
              <w:ind w:left="108" w:right="461"/>
              <w:rPr>
                <w:sz w:val="14"/>
              </w:rPr>
            </w:pPr>
            <w:r>
              <w:rPr>
                <w:w w:val="115"/>
                <w:sz w:val="14"/>
              </w:rPr>
              <w:t>Penyuluhan Pengendalian</w:t>
            </w:r>
            <w:r>
              <w:rPr>
                <w:spacing w:val="-3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polusi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pencemaran</w:t>
            </w:r>
          </w:p>
        </w:tc>
        <w:tc>
          <w:tcPr>
            <w:tcW w:w="984" w:type="dxa"/>
          </w:tcPr>
          <w:p>
            <w:pPr>
              <w:pStyle w:val="TableParagraph"/>
              <w:spacing w:line="164" w:lineRule="exact"/>
              <w:ind w:left="109" w:right="9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250</w:t>
            </w:r>
            <w:r>
              <w:rPr>
                <w:spacing w:val="1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orang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40.000.000,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820" w:hRule="atLeast"/>
        </w:trPr>
        <w:tc>
          <w:tcPr>
            <w:tcW w:w="912" w:type="dxa"/>
            <w:shd w:val="clear" w:color="auto" w:fill="BDF785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205.17</w:t>
            </w:r>
          </w:p>
        </w:tc>
        <w:tc>
          <w:tcPr>
            <w:tcW w:w="2278" w:type="dxa"/>
            <w:shd w:val="clear" w:color="auto" w:fill="BDF785"/>
          </w:tcPr>
          <w:p>
            <w:pPr>
              <w:pStyle w:val="TableParagraph"/>
              <w:ind w:left="110" w:right="297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Program Perlindungan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Konservasi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Sumber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Daya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Alam</w:t>
            </w:r>
          </w:p>
        </w:tc>
        <w:tc>
          <w:tcPr>
            <w:tcW w:w="984" w:type="dxa"/>
            <w:shd w:val="clear" w:color="auto" w:fill="BD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0" w:type="dxa"/>
            <w:shd w:val="clear" w:color="auto" w:fill="BDF785"/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209" w:val="left" w:leader="none"/>
              </w:tabs>
              <w:spacing w:line="240" w:lineRule="auto" w:before="0" w:after="0"/>
              <w:ind w:left="107" w:right="256" w:firstLine="0"/>
              <w:jc w:val="left"/>
              <w:rPr>
                <w:sz w:val="14"/>
              </w:rPr>
            </w:pPr>
            <w:r>
              <w:rPr>
                <w:w w:val="115"/>
                <w:sz w:val="14"/>
              </w:rPr>
              <w:t>Persentase lahan kritis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yang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tertangani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09" w:val="left" w:leader="none"/>
              </w:tabs>
              <w:spacing w:line="240" w:lineRule="auto" w:before="0" w:after="0"/>
              <w:ind w:left="107" w:right="189" w:firstLine="0"/>
              <w:jc w:val="left"/>
              <w:rPr>
                <w:sz w:val="14"/>
              </w:rPr>
            </w:pPr>
            <w:r>
              <w:rPr>
                <w:w w:val="115"/>
                <w:sz w:val="14"/>
              </w:rPr>
              <w:t>Persentase</w:t>
            </w:r>
            <w:r>
              <w:rPr>
                <w:spacing w:val="-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luas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wilayah</w:t>
            </w:r>
            <w:r>
              <w:rPr>
                <w:spacing w:val="-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yang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ditetapkan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status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kerusakan</w:t>
            </w:r>
          </w:p>
          <w:p>
            <w:pPr>
              <w:pStyle w:val="TableParagraph"/>
              <w:spacing w:line="144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tanah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untuk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produksi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biomassa</w:t>
            </w:r>
          </w:p>
        </w:tc>
        <w:tc>
          <w:tcPr>
            <w:tcW w:w="991" w:type="dxa"/>
            <w:shd w:val="clear" w:color="auto" w:fill="BDF785"/>
          </w:tcPr>
          <w:p>
            <w:pPr>
              <w:pStyle w:val="TableParagraph"/>
              <w:ind w:left="107" w:right="310"/>
              <w:rPr>
                <w:sz w:val="14"/>
              </w:rPr>
            </w:pPr>
            <w:r>
              <w:rPr>
                <w:w w:val="110"/>
                <w:sz w:val="14"/>
              </w:rPr>
              <w:t>49.65 %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100</w:t>
            </w:r>
            <w:r>
              <w:rPr>
                <w:spacing w:val="4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%</w:t>
            </w:r>
          </w:p>
        </w:tc>
        <w:tc>
          <w:tcPr>
            <w:tcW w:w="1423" w:type="dxa"/>
            <w:shd w:val="clear" w:color="auto" w:fill="BDF785"/>
          </w:tcPr>
          <w:p>
            <w:pPr>
              <w:pStyle w:val="TableParagraph"/>
              <w:spacing w:line="163" w:lineRule="exact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755.000.000,</w:t>
            </w:r>
          </w:p>
        </w:tc>
        <w:tc>
          <w:tcPr>
            <w:tcW w:w="2387" w:type="dxa"/>
            <w:shd w:val="clear" w:color="auto" w:fill="BDF785"/>
          </w:tcPr>
          <w:p>
            <w:pPr>
              <w:pStyle w:val="TableParagraph"/>
              <w:ind w:left="108" w:right="138"/>
              <w:rPr>
                <w:sz w:val="14"/>
              </w:rPr>
            </w:pPr>
            <w:r>
              <w:rPr>
                <w:w w:val="115"/>
                <w:sz w:val="14"/>
              </w:rPr>
              <w:t>Program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Perlindungan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Konservasi</w:t>
            </w:r>
            <w:r>
              <w:rPr>
                <w:spacing w:val="-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Sumber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Daya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Alam</w:t>
            </w:r>
          </w:p>
        </w:tc>
        <w:tc>
          <w:tcPr>
            <w:tcW w:w="984" w:type="dxa"/>
            <w:shd w:val="clear" w:color="auto" w:fill="BD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2" w:type="dxa"/>
            <w:shd w:val="clear" w:color="auto" w:fill="BDF785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211" w:val="left" w:leader="none"/>
              </w:tabs>
              <w:spacing w:line="240" w:lineRule="auto" w:before="0" w:after="0"/>
              <w:ind w:left="109" w:right="236" w:firstLine="0"/>
              <w:jc w:val="left"/>
              <w:rPr>
                <w:sz w:val="14"/>
              </w:rPr>
            </w:pPr>
            <w:r>
              <w:rPr>
                <w:w w:val="115"/>
                <w:sz w:val="14"/>
              </w:rPr>
              <w:t>Persentase lahan kritis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yang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tertangani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211" w:val="left" w:leader="none"/>
              </w:tabs>
              <w:spacing w:line="240" w:lineRule="auto" w:before="0" w:after="0"/>
              <w:ind w:left="109" w:right="169" w:firstLine="0"/>
              <w:jc w:val="left"/>
              <w:rPr>
                <w:sz w:val="14"/>
              </w:rPr>
            </w:pPr>
            <w:r>
              <w:rPr>
                <w:w w:val="115"/>
                <w:sz w:val="14"/>
              </w:rPr>
              <w:t>Persentase</w:t>
            </w:r>
            <w:r>
              <w:rPr>
                <w:spacing w:val="-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luas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wilayah</w:t>
            </w:r>
            <w:r>
              <w:rPr>
                <w:spacing w:val="-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yang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ditetapkan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status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kerusakan</w:t>
            </w:r>
          </w:p>
          <w:p>
            <w:pPr>
              <w:pStyle w:val="TableParagraph"/>
              <w:spacing w:line="144" w:lineRule="exact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tanah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untuk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produksi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biomassa</w:t>
            </w:r>
          </w:p>
        </w:tc>
        <w:tc>
          <w:tcPr>
            <w:tcW w:w="1025" w:type="dxa"/>
            <w:shd w:val="clear" w:color="auto" w:fill="BDF785"/>
          </w:tcPr>
          <w:p>
            <w:pPr>
              <w:pStyle w:val="TableParagraph"/>
              <w:ind w:left="110" w:right="341"/>
              <w:rPr>
                <w:sz w:val="14"/>
              </w:rPr>
            </w:pPr>
            <w:r>
              <w:rPr>
                <w:w w:val="110"/>
                <w:sz w:val="14"/>
              </w:rPr>
              <w:t>49.65 %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100</w:t>
            </w:r>
            <w:r>
              <w:rPr>
                <w:spacing w:val="4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%</w:t>
            </w:r>
          </w:p>
        </w:tc>
        <w:tc>
          <w:tcPr>
            <w:tcW w:w="1423" w:type="dxa"/>
            <w:shd w:val="clear" w:color="auto" w:fill="BDF785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755.000.000,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93" w:hRule="atLeast"/>
        </w:trPr>
        <w:tc>
          <w:tcPr>
            <w:tcW w:w="912" w:type="dxa"/>
            <w:shd w:val="clear" w:color="auto" w:fill="CCCCFF"/>
          </w:tcPr>
          <w:p>
            <w:pPr>
              <w:pStyle w:val="TableParagraph"/>
              <w:spacing w:before="1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205.17.1</w:t>
            </w:r>
          </w:p>
        </w:tc>
        <w:tc>
          <w:tcPr>
            <w:tcW w:w="2278" w:type="dxa"/>
            <w:shd w:val="clear" w:color="auto" w:fill="CCCCFF"/>
          </w:tcPr>
          <w:p>
            <w:pPr>
              <w:pStyle w:val="TableParagraph"/>
              <w:spacing w:before="1"/>
              <w:ind w:left="110" w:right="139"/>
              <w:rPr>
                <w:sz w:val="14"/>
              </w:rPr>
            </w:pPr>
            <w:r>
              <w:rPr>
                <w:w w:val="115"/>
                <w:sz w:val="14"/>
              </w:rPr>
              <w:t>Konservasi Sumber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Daya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Air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 Pengendalian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Kerusakan</w:t>
            </w:r>
          </w:p>
          <w:p>
            <w:pPr>
              <w:pStyle w:val="TableParagraph"/>
              <w:spacing w:line="144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Sumber-Sumber  Air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0" w:type="dxa"/>
            <w:shd w:val="clear" w:color="auto" w:fill="CCCCFF"/>
          </w:tcPr>
          <w:p>
            <w:pPr>
              <w:pStyle w:val="TableParagraph"/>
              <w:spacing w:before="1"/>
              <w:ind w:left="107" w:right="307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Terlaksananya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pemeliharaan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sumber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sumber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mata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air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di</w:t>
            </w:r>
          </w:p>
          <w:p>
            <w:pPr>
              <w:pStyle w:val="TableParagraph"/>
              <w:spacing w:line="144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lokasi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kampung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iklim</w:t>
            </w:r>
          </w:p>
        </w:tc>
        <w:tc>
          <w:tcPr>
            <w:tcW w:w="991" w:type="dxa"/>
            <w:shd w:val="clear" w:color="auto" w:fill="CCCCFF"/>
          </w:tcPr>
          <w:p>
            <w:pPr>
              <w:pStyle w:val="TableParagraph"/>
              <w:spacing w:before="1"/>
              <w:ind w:left="107" w:right="209"/>
              <w:rPr>
                <w:sz w:val="14"/>
              </w:rPr>
            </w:pPr>
            <w:r>
              <w:rPr>
                <w:w w:val="115"/>
                <w:sz w:val="14"/>
              </w:rPr>
              <w:t>6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lokasi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kampung</w:t>
            </w:r>
          </w:p>
          <w:p>
            <w:pPr>
              <w:pStyle w:val="TableParagraph"/>
              <w:spacing w:line="144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iklim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before="1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160.000.000,</w:t>
            </w:r>
          </w:p>
        </w:tc>
        <w:tc>
          <w:tcPr>
            <w:tcW w:w="2387" w:type="dxa"/>
            <w:shd w:val="clear" w:color="auto" w:fill="CCCCFF"/>
          </w:tcPr>
          <w:p>
            <w:pPr>
              <w:pStyle w:val="TableParagraph"/>
              <w:spacing w:before="1"/>
              <w:ind w:left="108" w:right="250"/>
              <w:rPr>
                <w:sz w:val="14"/>
              </w:rPr>
            </w:pPr>
            <w:r>
              <w:rPr>
                <w:w w:val="115"/>
                <w:sz w:val="14"/>
              </w:rPr>
              <w:t>Konservasi Sumber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Daya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Air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 Pengendalian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Kerusakan</w:t>
            </w:r>
          </w:p>
          <w:p>
            <w:pPr>
              <w:pStyle w:val="TableParagraph"/>
              <w:spacing w:line="144" w:lineRule="exact"/>
              <w:ind w:left="108"/>
              <w:rPr>
                <w:sz w:val="14"/>
              </w:rPr>
            </w:pPr>
            <w:r>
              <w:rPr>
                <w:w w:val="110"/>
                <w:sz w:val="14"/>
              </w:rPr>
              <w:t>Sumber-Sumber  Air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2" w:type="dxa"/>
            <w:shd w:val="clear" w:color="auto" w:fill="CCCCFF"/>
          </w:tcPr>
          <w:p>
            <w:pPr>
              <w:pStyle w:val="TableParagraph"/>
              <w:spacing w:before="1"/>
              <w:ind w:left="109" w:right="287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Terlaksananya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pemeliharaan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sumber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sumber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mata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air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di</w:t>
            </w:r>
          </w:p>
          <w:p>
            <w:pPr>
              <w:pStyle w:val="TableParagraph"/>
              <w:spacing w:line="144" w:lineRule="exact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lokasi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kampung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iklim</w:t>
            </w:r>
          </w:p>
        </w:tc>
        <w:tc>
          <w:tcPr>
            <w:tcW w:w="1025" w:type="dxa"/>
            <w:shd w:val="clear" w:color="auto" w:fill="CCCCFF"/>
          </w:tcPr>
          <w:p>
            <w:pPr>
              <w:pStyle w:val="TableParagraph"/>
              <w:spacing w:before="1"/>
              <w:ind w:left="110" w:right="240"/>
              <w:rPr>
                <w:sz w:val="14"/>
              </w:rPr>
            </w:pPr>
            <w:r>
              <w:rPr>
                <w:w w:val="115"/>
                <w:sz w:val="14"/>
              </w:rPr>
              <w:t>6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lokasi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kampung</w:t>
            </w:r>
          </w:p>
          <w:p>
            <w:pPr>
              <w:pStyle w:val="TableParagraph"/>
              <w:spacing w:line="144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iklim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before="1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160.000.000,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8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Pembuatan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lubang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resapan</w:t>
            </w:r>
          </w:p>
          <w:p>
            <w:pPr>
              <w:pStyle w:val="TableParagraph"/>
              <w:spacing w:line="144" w:lineRule="exact" w:before="1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di</w:t>
            </w:r>
            <w:r>
              <w:rPr>
                <w:spacing w:val="1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sekitar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mata</w:t>
            </w:r>
            <w:r>
              <w:rPr>
                <w:spacing w:val="1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air</w:t>
            </w:r>
          </w:p>
        </w:tc>
        <w:tc>
          <w:tcPr>
            <w:tcW w:w="984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</w:p>
          <w:p>
            <w:pPr>
              <w:pStyle w:val="TableParagraph"/>
              <w:spacing w:line="144" w:lineRule="exact" w:before="1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6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unit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80.000.000,</w:t>
            </w:r>
          </w:p>
        </w:tc>
        <w:tc>
          <w:tcPr>
            <w:tcW w:w="2387" w:type="dxa"/>
          </w:tcPr>
          <w:p>
            <w:pPr>
              <w:pStyle w:val="TableParagraph"/>
              <w:spacing w:line="163" w:lineRule="exact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Pembuatan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lubang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resapan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di</w:t>
            </w:r>
          </w:p>
          <w:p>
            <w:pPr>
              <w:pStyle w:val="TableParagraph"/>
              <w:spacing w:line="144" w:lineRule="exact" w:before="1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sekitar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mata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air</w:t>
            </w:r>
          </w:p>
        </w:tc>
        <w:tc>
          <w:tcPr>
            <w:tcW w:w="984" w:type="dxa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</w:p>
          <w:p>
            <w:pPr>
              <w:pStyle w:val="TableParagraph"/>
              <w:spacing w:line="144" w:lineRule="exact" w:before="1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6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unit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80.000.000,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93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Penanaman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MPTS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pada</w:t>
            </w:r>
          </w:p>
          <w:p>
            <w:pPr>
              <w:pStyle w:val="TableParagraph"/>
              <w:spacing w:line="164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sumber-sumber</w:t>
            </w:r>
            <w:r>
              <w:rPr>
                <w:spacing w:val="25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air</w:t>
            </w:r>
            <w:r>
              <w:rPr>
                <w:spacing w:val="25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di</w:t>
            </w:r>
            <w:r>
              <w:rPr>
                <w:spacing w:val="23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lokasi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kampung</w:t>
            </w:r>
            <w:r>
              <w:rPr>
                <w:spacing w:val="1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iklim</w:t>
            </w:r>
          </w:p>
        </w:tc>
        <w:tc>
          <w:tcPr>
            <w:tcW w:w="984" w:type="dxa"/>
          </w:tcPr>
          <w:p>
            <w:pPr>
              <w:pStyle w:val="TableParagraph"/>
              <w:ind w:left="107" w:right="9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1,500</w:t>
            </w:r>
          </w:p>
          <w:p>
            <w:pPr>
              <w:pStyle w:val="TableParagraph"/>
              <w:spacing w:before="1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batang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50.000.000,</w:t>
            </w:r>
          </w:p>
        </w:tc>
        <w:tc>
          <w:tcPr>
            <w:tcW w:w="2387" w:type="dxa"/>
          </w:tcPr>
          <w:p>
            <w:pPr>
              <w:pStyle w:val="TableParagraph"/>
              <w:spacing w:line="163" w:lineRule="exact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Penanaman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MPTS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pada</w:t>
            </w:r>
          </w:p>
          <w:p>
            <w:pPr>
              <w:pStyle w:val="TableParagraph"/>
              <w:spacing w:line="164" w:lineRule="exact"/>
              <w:ind w:left="108"/>
              <w:rPr>
                <w:sz w:val="14"/>
              </w:rPr>
            </w:pPr>
            <w:r>
              <w:rPr>
                <w:w w:val="110"/>
                <w:sz w:val="14"/>
              </w:rPr>
              <w:t>sumber-sumber</w:t>
            </w:r>
            <w:r>
              <w:rPr>
                <w:spacing w:val="25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air</w:t>
            </w:r>
            <w:r>
              <w:rPr>
                <w:spacing w:val="25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di</w:t>
            </w:r>
            <w:r>
              <w:rPr>
                <w:spacing w:val="23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lokasi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kampung</w:t>
            </w:r>
            <w:r>
              <w:rPr>
                <w:spacing w:val="1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iklim</w:t>
            </w:r>
          </w:p>
        </w:tc>
        <w:tc>
          <w:tcPr>
            <w:tcW w:w="984" w:type="dxa"/>
          </w:tcPr>
          <w:p>
            <w:pPr>
              <w:pStyle w:val="TableParagraph"/>
              <w:ind w:left="109" w:right="9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1,500</w:t>
            </w:r>
          </w:p>
          <w:p>
            <w:pPr>
              <w:pStyle w:val="TableParagraph"/>
              <w:spacing w:before="1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batang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50.000.000,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8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64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Pengadaan</w:t>
            </w:r>
            <w:r>
              <w:rPr>
                <w:spacing w:val="25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Alat</w:t>
            </w:r>
            <w:r>
              <w:rPr>
                <w:spacing w:val="2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Bor</w:t>
            </w:r>
            <w:r>
              <w:rPr>
                <w:spacing w:val="2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Resapan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Biopori</w:t>
            </w:r>
          </w:p>
        </w:tc>
        <w:tc>
          <w:tcPr>
            <w:tcW w:w="984" w:type="dxa"/>
          </w:tcPr>
          <w:p>
            <w:pPr>
              <w:pStyle w:val="TableParagraph"/>
              <w:spacing w:line="164" w:lineRule="exact"/>
              <w:ind w:left="107" w:right="9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120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unit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30.000.000,</w:t>
            </w:r>
          </w:p>
        </w:tc>
        <w:tc>
          <w:tcPr>
            <w:tcW w:w="2387" w:type="dxa"/>
          </w:tcPr>
          <w:p>
            <w:pPr>
              <w:pStyle w:val="TableParagraph"/>
              <w:spacing w:line="164" w:lineRule="exact"/>
              <w:ind w:left="108"/>
              <w:rPr>
                <w:sz w:val="14"/>
              </w:rPr>
            </w:pPr>
            <w:r>
              <w:rPr>
                <w:w w:val="110"/>
                <w:sz w:val="14"/>
              </w:rPr>
              <w:t>Pengadaan</w:t>
            </w:r>
            <w:r>
              <w:rPr>
                <w:spacing w:val="25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Alat</w:t>
            </w:r>
            <w:r>
              <w:rPr>
                <w:spacing w:val="2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Bor</w:t>
            </w:r>
            <w:r>
              <w:rPr>
                <w:spacing w:val="2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Resapan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Biopori</w:t>
            </w:r>
          </w:p>
        </w:tc>
        <w:tc>
          <w:tcPr>
            <w:tcW w:w="984" w:type="dxa"/>
          </w:tcPr>
          <w:p>
            <w:pPr>
              <w:pStyle w:val="TableParagraph"/>
              <w:spacing w:line="164" w:lineRule="exact"/>
              <w:ind w:left="109" w:right="9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120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unit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986" w:hRule="atLeast"/>
        </w:trPr>
        <w:tc>
          <w:tcPr>
            <w:tcW w:w="912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205.17.4</w:t>
            </w:r>
          </w:p>
        </w:tc>
        <w:tc>
          <w:tcPr>
            <w:tcW w:w="2278" w:type="dxa"/>
            <w:shd w:val="clear" w:color="auto" w:fill="CCCCFF"/>
          </w:tcPr>
          <w:p>
            <w:pPr>
              <w:pStyle w:val="TableParagraph"/>
              <w:ind w:left="110" w:right="355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Pengembangan Ekowisata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5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Jasa</w:t>
            </w:r>
            <w:r>
              <w:rPr>
                <w:spacing w:val="6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Lingkungan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0" w:type="dxa"/>
            <w:shd w:val="clear" w:color="auto" w:fill="CCCCFF"/>
          </w:tcPr>
          <w:p>
            <w:pPr>
              <w:pStyle w:val="TableParagraph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Pelatihan</w:t>
            </w:r>
            <w:r>
              <w:rPr>
                <w:spacing w:val="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Pengembangan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5"/>
                <w:sz w:val="14"/>
              </w:rPr>
              <w:t>Ekowisata</w:t>
            </w:r>
          </w:p>
          <w:p>
            <w:pPr>
              <w:pStyle w:val="TableParagraph"/>
              <w:ind w:left="107" w:right="294"/>
              <w:rPr>
                <w:sz w:val="14"/>
              </w:rPr>
            </w:pPr>
            <w:r>
              <w:rPr>
                <w:w w:val="115"/>
                <w:sz w:val="14"/>
              </w:rPr>
              <w:t>Terlaksananya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Penanaman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Tanaman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MPTS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Berupa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Bibit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Durian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Pala</w:t>
            </w:r>
            <w:r>
              <w:rPr>
                <w:spacing w:val="1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Di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Lahan</w:t>
            </w:r>
          </w:p>
          <w:p>
            <w:pPr>
              <w:pStyle w:val="TableParagraph"/>
              <w:spacing w:line="146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Kritis</w:t>
            </w:r>
          </w:p>
        </w:tc>
        <w:tc>
          <w:tcPr>
            <w:tcW w:w="991" w:type="dxa"/>
            <w:shd w:val="clear" w:color="auto" w:fill="CCCCFF"/>
          </w:tcPr>
          <w:p>
            <w:pPr>
              <w:pStyle w:val="TableParagraph"/>
              <w:spacing w:line="162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120</w:t>
            </w:r>
            <w:r>
              <w:rPr>
                <w:spacing w:val="13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orang</w:t>
            </w:r>
          </w:p>
          <w:p>
            <w:pPr>
              <w:pStyle w:val="TableParagraph"/>
              <w:spacing w:line="164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2.9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Hektar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75.000.000,</w:t>
            </w:r>
          </w:p>
        </w:tc>
        <w:tc>
          <w:tcPr>
            <w:tcW w:w="2387" w:type="dxa"/>
            <w:shd w:val="clear" w:color="auto" w:fill="CCCCFF"/>
          </w:tcPr>
          <w:p>
            <w:pPr>
              <w:pStyle w:val="TableParagraph"/>
              <w:ind w:left="108" w:right="162"/>
              <w:rPr>
                <w:sz w:val="14"/>
              </w:rPr>
            </w:pPr>
            <w:r>
              <w:rPr>
                <w:w w:val="115"/>
                <w:sz w:val="14"/>
              </w:rPr>
              <w:t>Pengembangan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Ekowisata</w:t>
            </w:r>
            <w:r>
              <w:rPr>
                <w:spacing w:val="-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20"/>
                <w:sz w:val="14"/>
              </w:rPr>
              <w:t>Jasa</w:t>
            </w:r>
            <w:r>
              <w:rPr>
                <w:spacing w:val="7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Lingkungan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2" w:type="dxa"/>
            <w:shd w:val="clear" w:color="auto" w:fill="CCCCFF"/>
          </w:tcPr>
          <w:p>
            <w:pPr>
              <w:pStyle w:val="TableParagraph"/>
              <w:ind w:left="109"/>
              <w:rPr>
                <w:sz w:val="14"/>
              </w:rPr>
            </w:pPr>
            <w:r>
              <w:rPr>
                <w:w w:val="110"/>
                <w:sz w:val="14"/>
              </w:rPr>
              <w:t>Pelatihan</w:t>
            </w:r>
            <w:r>
              <w:rPr>
                <w:spacing w:val="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Pengembangan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5"/>
                <w:sz w:val="14"/>
              </w:rPr>
              <w:t>Ekowisata</w:t>
            </w:r>
          </w:p>
          <w:p>
            <w:pPr>
              <w:pStyle w:val="TableParagraph"/>
              <w:ind w:left="109" w:right="274"/>
              <w:rPr>
                <w:sz w:val="14"/>
              </w:rPr>
            </w:pPr>
            <w:r>
              <w:rPr>
                <w:w w:val="115"/>
                <w:sz w:val="14"/>
              </w:rPr>
              <w:t>Terlaksananya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Penanaman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Tanaman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MPTS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Berupa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Bibit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Durian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Pala</w:t>
            </w:r>
            <w:r>
              <w:rPr>
                <w:spacing w:val="1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Di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Lahan</w:t>
            </w:r>
          </w:p>
          <w:p>
            <w:pPr>
              <w:pStyle w:val="TableParagraph"/>
              <w:spacing w:line="146" w:lineRule="exact"/>
              <w:ind w:left="109"/>
              <w:rPr>
                <w:sz w:val="14"/>
              </w:rPr>
            </w:pPr>
            <w:r>
              <w:rPr>
                <w:w w:val="110"/>
                <w:sz w:val="14"/>
              </w:rPr>
              <w:t>Kritis</w:t>
            </w:r>
          </w:p>
        </w:tc>
        <w:tc>
          <w:tcPr>
            <w:tcW w:w="1025" w:type="dxa"/>
            <w:shd w:val="clear" w:color="auto" w:fill="CCCCFF"/>
          </w:tcPr>
          <w:p>
            <w:pPr>
              <w:pStyle w:val="TableParagraph"/>
              <w:spacing w:line="162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120</w:t>
            </w:r>
            <w:r>
              <w:rPr>
                <w:spacing w:val="13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orang</w:t>
            </w:r>
          </w:p>
          <w:p>
            <w:pPr>
              <w:pStyle w:val="TableParagraph"/>
              <w:spacing w:line="164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2.9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Hektar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75.000.000,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8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64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Pelatihan</w:t>
            </w:r>
            <w:r>
              <w:rPr>
                <w:spacing w:val="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Pengembangan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5"/>
                <w:sz w:val="14"/>
              </w:rPr>
              <w:t>Ekowisata</w:t>
            </w:r>
          </w:p>
        </w:tc>
        <w:tc>
          <w:tcPr>
            <w:tcW w:w="984" w:type="dxa"/>
          </w:tcPr>
          <w:p>
            <w:pPr>
              <w:pStyle w:val="TableParagraph"/>
              <w:spacing w:line="164" w:lineRule="exact"/>
              <w:ind w:left="107" w:right="9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120</w:t>
            </w:r>
            <w:r>
              <w:rPr>
                <w:spacing w:val="1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orang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24.000.000,</w:t>
            </w:r>
          </w:p>
        </w:tc>
        <w:tc>
          <w:tcPr>
            <w:tcW w:w="2387" w:type="dxa"/>
          </w:tcPr>
          <w:p>
            <w:pPr>
              <w:pStyle w:val="TableParagraph"/>
              <w:spacing w:line="164" w:lineRule="exact"/>
              <w:ind w:left="108"/>
              <w:rPr>
                <w:sz w:val="14"/>
              </w:rPr>
            </w:pPr>
            <w:r>
              <w:rPr>
                <w:w w:val="110"/>
                <w:sz w:val="14"/>
              </w:rPr>
              <w:t>Pelatihan</w:t>
            </w:r>
            <w:r>
              <w:rPr>
                <w:spacing w:val="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Pengembangan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5"/>
                <w:sz w:val="14"/>
              </w:rPr>
              <w:t>Ekowisata</w:t>
            </w:r>
          </w:p>
        </w:tc>
        <w:tc>
          <w:tcPr>
            <w:tcW w:w="984" w:type="dxa"/>
          </w:tcPr>
          <w:p>
            <w:pPr>
              <w:pStyle w:val="TableParagraph"/>
              <w:spacing w:line="164" w:lineRule="exact"/>
              <w:ind w:left="109" w:right="9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120</w:t>
            </w:r>
            <w:r>
              <w:rPr>
                <w:spacing w:val="1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orang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24.000.000,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5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ind w:left="110" w:right="242"/>
              <w:rPr>
                <w:sz w:val="14"/>
              </w:rPr>
            </w:pPr>
            <w:r>
              <w:rPr>
                <w:w w:val="115"/>
                <w:sz w:val="14"/>
              </w:rPr>
              <w:t>Penanaman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tanaman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MPTS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bibit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durian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pala</w:t>
            </w:r>
          </w:p>
        </w:tc>
        <w:tc>
          <w:tcPr>
            <w:tcW w:w="984" w:type="dxa"/>
          </w:tcPr>
          <w:p>
            <w:pPr>
              <w:pStyle w:val="TableParagraph"/>
              <w:ind w:left="107" w:right="9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1,543</w:t>
            </w:r>
          </w:p>
          <w:p>
            <w:pPr>
              <w:pStyle w:val="TableParagraph"/>
              <w:spacing w:before="1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batang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51.000.000,</w:t>
            </w:r>
          </w:p>
        </w:tc>
        <w:tc>
          <w:tcPr>
            <w:tcW w:w="2387" w:type="dxa"/>
          </w:tcPr>
          <w:p>
            <w:pPr>
              <w:pStyle w:val="TableParagraph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Penanaman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tanaman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MPTS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bibit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durian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pala</w:t>
            </w:r>
          </w:p>
        </w:tc>
        <w:tc>
          <w:tcPr>
            <w:tcW w:w="984" w:type="dxa"/>
          </w:tcPr>
          <w:p>
            <w:pPr>
              <w:pStyle w:val="TableParagraph"/>
              <w:ind w:left="109" w:right="9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1,543</w:t>
            </w:r>
          </w:p>
          <w:p>
            <w:pPr>
              <w:pStyle w:val="TableParagraph"/>
              <w:spacing w:before="1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batang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51.000.000,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8" w:hRule="atLeast"/>
        </w:trPr>
        <w:tc>
          <w:tcPr>
            <w:tcW w:w="912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205.17.5</w:t>
            </w:r>
          </w:p>
        </w:tc>
        <w:tc>
          <w:tcPr>
            <w:tcW w:w="2278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Pengendalian</w:t>
            </w:r>
            <w:r>
              <w:rPr>
                <w:spacing w:val="-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Dampak</w:t>
            </w:r>
          </w:p>
          <w:p>
            <w:pPr>
              <w:pStyle w:val="TableParagraph"/>
              <w:spacing w:line="144" w:lineRule="exact" w:before="1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Perubahan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Iklim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0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Terlaksananya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Pengendalian</w:t>
            </w:r>
          </w:p>
          <w:p>
            <w:pPr>
              <w:pStyle w:val="TableParagraph"/>
              <w:spacing w:line="144" w:lineRule="exact" w:before="1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Dampak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Perubahan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Iklim</w:t>
            </w:r>
          </w:p>
        </w:tc>
        <w:tc>
          <w:tcPr>
            <w:tcW w:w="991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3</w:t>
            </w:r>
            <w:r>
              <w:rPr>
                <w:spacing w:val="1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kegiatan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320.000.000,</w:t>
            </w:r>
          </w:p>
        </w:tc>
        <w:tc>
          <w:tcPr>
            <w:tcW w:w="2387" w:type="dxa"/>
            <w:shd w:val="clear" w:color="auto" w:fill="CCCCFF"/>
          </w:tcPr>
          <w:p>
            <w:pPr>
              <w:pStyle w:val="TableParagraph"/>
              <w:spacing w:line="163" w:lineRule="exact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Pengendalian</w:t>
            </w:r>
            <w:r>
              <w:rPr>
                <w:spacing w:val="-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Dampak</w:t>
            </w:r>
          </w:p>
          <w:p>
            <w:pPr>
              <w:pStyle w:val="TableParagraph"/>
              <w:spacing w:line="144" w:lineRule="exact" w:before="1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Perubahan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Iklim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2" w:type="dxa"/>
            <w:shd w:val="clear" w:color="auto" w:fill="CCCCFF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Terlaksananya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Pengendalian</w:t>
            </w:r>
          </w:p>
          <w:p>
            <w:pPr>
              <w:pStyle w:val="TableParagraph"/>
              <w:spacing w:line="144" w:lineRule="exact" w:before="1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Dampak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Perubahan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Iklim</w:t>
            </w:r>
          </w:p>
        </w:tc>
        <w:tc>
          <w:tcPr>
            <w:tcW w:w="1025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3</w:t>
            </w:r>
            <w:r>
              <w:rPr>
                <w:spacing w:val="1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kegiatan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320.000.000,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93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Identifikasi</w:t>
            </w:r>
            <w:r>
              <w:rPr>
                <w:spacing w:val="-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kegiatan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adaptasi</w:t>
            </w:r>
          </w:p>
          <w:p>
            <w:pPr>
              <w:pStyle w:val="TableParagraph"/>
              <w:spacing w:line="164" w:lineRule="exact"/>
              <w:ind w:left="110" w:right="836"/>
              <w:rPr>
                <w:sz w:val="14"/>
              </w:rPr>
            </w:pPr>
            <w:r>
              <w:rPr>
                <w:w w:val="115"/>
                <w:sz w:val="14"/>
              </w:rPr>
              <w:t>dan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mitigasi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untuk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penyusunan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BAU</w:t>
            </w:r>
          </w:p>
        </w:tc>
        <w:tc>
          <w:tcPr>
            <w:tcW w:w="984" w:type="dxa"/>
          </w:tcPr>
          <w:p>
            <w:pPr>
              <w:pStyle w:val="TableParagraph"/>
              <w:ind w:left="107" w:right="9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80.000.000,</w:t>
            </w:r>
          </w:p>
        </w:tc>
        <w:tc>
          <w:tcPr>
            <w:tcW w:w="2387" w:type="dxa"/>
          </w:tcPr>
          <w:p>
            <w:pPr>
              <w:pStyle w:val="TableParagraph"/>
              <w:spacing w:line="163" w:lineRule="exact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Identifikasi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kegiatan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adaptasi</w:t>
            </w:r>
          </w:p>
          <w:p>
            <w:pPr>
              <w:pStyle w:val="TableParagraph"/>
              <w:spacing w:line="164" w:lineRule="exact"/>
              <w:ind w:left="108" w:right="947"/>
              <w:rPr>
                <w:sz w:val="14"/>
              </w:rPr>
            </w:pPr>
            <w:r>
              <w:rPr>
                <w:w w:val="115"/>
                <w:sz w:val="14"/>
              </w:rPr>
              <w:t>dan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mitigasi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untuk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penyusunan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BAU</w:t>
            </w:r>
          </w:p>
        </w:tc>
        <w:tc>
          <w:tcPr>
            <w:tcW w:w="984" w:type="dxa"/>
          </w:tcPr>
          <w:p>
            <w:pPr>
              <w:pStyle w:val="TableParagraph"/>
              <w:ind w:left="109" w:right="9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80.000.000,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8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64" w:lineRule="exact"/>
              <w:ind w:left="110" w:right="584"/>
              <w:rPr>
                <w:sz w:val="14"/>
              </w:rPr>
            </w:pPr>
            <w:r>
              <w:rPr>
                <w:w w:val="115"/>
                <w:sz w:val="14"/>
              </w:rPr>
              <w:t>Penyusunan</w:t>
            </w:r>
            <w:r>
              <w:rPr>
                <w:spacing w:val="1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RAD</w:t>
            </w:r>
            <w:r>
              <w:rPr>
                <w:spacing w:val="1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GRK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Kabupaten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984" w:type="dxa"/>
          </w:tcPr>
          <w:p>
            <w:pPr>
              <w:pStyle w:val="TableParagraph"/>
              <w:spacing w:line="164" w:lineRule="exact"/>
              <w:ind w:left="107" w:right="9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200.000.000,</w:t>
            </w:r>
          </w:p>
        </w:tc>
        <w:tc>
          <w:tcPr>
            <w:tcW w:w="2387" w:type="dxa"/>
          </w:tcPr>
          <w:p>
            <w:pPr>
              <w:pStyle w:val="TableParagraph"/>
              <w:spacing w:line="164" w:lineRule="exact"/>
              <w:ind w:left="108" w:right="695"/>
              <w:rPr>
                <w:sz w:val="14"/>
              </w:rPr>
            </w:pPr>
            <w:r>
              <w:rPr>
                <w:w w:val="115"/>
                <w:sz w:val="14"/>
              </w:rPr>
              <w:t>Penyusunan</w:t>
            </w:r>
            <w:r>
              <w:rPr>
                <w:spacing w:val="1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RAD</w:t>
            </w:r>
            <w:r>
              <w:rPr>
                <w:spacing w:val="1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GRK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Kabupaten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984" w:type="dxa"/>
          </w:tcPr>
          <w:p>
            <w:pPr>
              <w:pStyle w:val="TableParagraph"/>
              <w:spacing w:line="164" w:lineRule="exact"/>
              <w:ind w:left="109" w:right="9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92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ind w:left="110" w:right="522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Terlaksananya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fasilitasi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pembinaan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</w:p>
          <w:p>
            <w:pPr>
              <w:pStyle w:val="TableParagraph"/>
              <w:spacing w:line="144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pendampingan</w:t>
            </w:r>
            <w:r>
              <w:rPr>
                <w:spacing w:val="-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PROKLIM</w:t>
            </w:r>
          </w:p>
        </w:tc>
        <w:tc>
          <w:tcPr>
            <w:tcW w:w="984" w:type="dxa"/>
          </w:tcPr>
          <w:p>
            <w:pPr>
              <w:pStyle w:val="TableParagraph"/>
              <w:ind w:left="107" w:right="9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16</w:t>
            </w:r>
            <w:r>
              <w:rPr>
                <w:spacing w:val="1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lokasi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40.000.000,</w:t>
            </w:r>
          </w:p>
        </w:tc>
        <w:tc>
          <w:tcPr>
            <w:tcW w:w="2387" w:type="dxa"/>
          </w:tcPr>
          <w:p>
            <w:pPr>
              <w:pStyle w:val="TableParagraph"/>
              <w:ind w:left="108" w:right="125"/>
              <w:rPr>
                <w:sz w:val="14"/>
              </w:rPr>
            </w:pPr>
            <w:r>
              <w:rPr>
                <w:w w:val="115"/>
                <w:sz w:val="14"/>
              </w:rPr>
              <w:t>Terlaksananya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fasilitasi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pembinaan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-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pendampingan</w:t>
            </w:r>
          </w:p>
          <w:p>
            <w:pPr>
              <w:pStyle w:val="TableParagraph"/>
              <w:spacing w:line="144" w:lineRule="exact"/>
              <w:ind w:left="108"/>
              <w:rPr>
                <w:sz w:val="14"/>
              </w:rPr>
            </w:pPr>
            <w:r>
              <w:rPr>
                <w:w w:val="110"/>
                <w:sz w:val="14"/>
              </w:rPr>
              <w:t>PROKLIM</w:t>
            </w:r>
          </w:p>
        </w:tc>
        <w:tc>
          <w:tcPr>
            <w:tcW w:w="984" w:type="dxa"/>
          </w:tcPr>
          <w:p>
            <w:pPr>
              <w:pStyle w:val="TableParagraph"/>
              <w:ind w:left="109" w:right="9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16</w:t>
            </w:r>
            <w:r>
              <w:rPr>
                <w:spacing w:val="1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lokasi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40.000.000,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57" w:hRule="atLeast"/>
        </w:trPr>
        <w:tc>
          <w:tcPr>
            <w:tcW w:w="912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205.17.21</w:t>
            </w:r>
          </w:p>
        </w:tc>
        <w:tc>
          <w:tcPr>
            <w:tcW w:w="2278" w:type="dxa"/>
            <w:shd w:val="clear" w:color="auto" w:fill="CCCCFF"/>
          </w:tcPr>
          <w:p>
            <w:pPr>
              <w:pStyle w:val="TableParagraph"/>
              <w:ind w:left="110" w:right="256"/>
              <w:rPr>
                <w:sz w:val="14"/>
              </w:rPr>
            </w:pPr>
            <w:r>
              <w:rPr>
                <w:w w:val="115"/>
                <w:sz w:val="14"/>
              </w:rPr>
              <w:t>Peningkatan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Konservasi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Lahan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Kritis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Pada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Kawasan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Lindung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Di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Luar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Kawasan</w:t>
            </w:r>
          </w:p>
          <w:p>
            <w:pPr>
              <w:pStyle w:val="TableParagraph"/>
              <w:spacing w:line="144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Hutan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0" w:type="dxa"/>
            <w:shd w:val="clear" w:color="auto" w:fill="CCCCFF"/>
          </w:tcPr>
          <w:p>
            <w:pPr>
              <w:pStyle w:val="TableParagraph"/>
              <w:ind w:left="107" w:right="359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Terlaksananya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Inventarisasi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Kawasan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LIndung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Di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Luar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Kawasan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Hutan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Yang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Akan</w:t>
            </w:r>
          </w:p>
          <w:p>
            <w:pPr>
              <w:pStyle w:val="TableParagraph"/>
              <w:spacing w:line="144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Berpotensi</w:t>
            </w:r>
            <w:r>
              <w:rPr>
                <w:spacing w:val="-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Menjadi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Lahan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Kritis</w:t>
            </w:r>
          </w:p>
        </w:tc>
        <w:tc>
          <w:tcPr>
            <w:tcW w:w="991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200.000.000,</w:t>
            </w:r>
          </w:p>
        </w:tc>
        <w:tc>
          <w:tcPr>
            <w:tcW w:w="2387" w:type="dxa"/>
            <w:shd w:val="clear" w:color="auto" w:fill="CCCCFF"/>
          </w:tcPr>
          <w:p>
            <w:pPr>
              <w:pStyle w:val="TableParagraph"/>
              <w:ind w:left="108" w:right="131"/>
              <w:rPr>
                <w:sz w:val="14"/>
              </w:rPr>
            </w:pPr>
            <w:r>
              <w:rPr>
                <w:w w:val="115"/>
                <w:sz w:val="14"/>
              </w:rPr>
              <w:t>Peningkatan Konservasi Lahan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Kritis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Pada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Kawasan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Lindung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Di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Luar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Kawasan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Hutan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2" w:type="dxa"/>
            <w:shd w:val="clear" w:color="auto" w:fill="CCCCFF"/>
          </w:tcPr>
          <w:p>
            <w:pPr>
              <w:pStyle w:val="TableParagraph"/>
              <w:ind w:left="109" w:right="339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Terlaksananya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Inventarisasi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Kawasan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LIndung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Di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Luar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Kawasan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Hutan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Yang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Akan</w:t>
            </w:r>
          </w:p>
          <w:p>
            <w:pPr>
              <w:pStyle w:val="TableParagraph"/>
              <w:spacing w:line="144" w:lineRule="exact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Berpotensi</w:t>
            </w:r>
            <w:r>
              <w:rPr>
                <w:spacing w:val="-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Menjadi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Lahan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Kritis</w:t>
            </w:r>
          </w:p>
        </w:tc>
        <w:tc>
          <w:tcPr>
            <w:tcW w:w="1025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59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before="1"/>
              <w:ind w:left="110" w:right="-28"/>
              <w:rPr>
                <w:sz w:val="14"/>
              </w:rPr>
            </w:pPr>
            <w:r>
              <w:rPr>
                <w:w w:val="115"/>
                <w:sz w:val="14"/>
              </w:rPr>
              <w:t>Inventarisasi Kawasan LIndung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Di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Luar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Kawasan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Hutan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Yang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Akan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Berpotensi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Menjadi</w:t>
            </w:r>
          </w:p>
          <w:p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Lahan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Kritis</w:t>
            </w:r>
          </w:p>
        </w:tc>
        <w:tc>
          <w:tcPr>
            <w:tcW w:w="984" w:type="dxa"/>
          </w:tcPr>
          <w:p>
            <w:pPr>
              <w:pStyle w:val="TableParagraph"/>
              <w:spacing w:before="1"/>
              <w:ind w:left="107" w:right="9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before="1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423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200.000.000,</w:t>
            </w:r>
          </w:p>
        </w:tc>
        <w:tc>
          <w:tcPr>
            <w:tcW w:w="2387" w:type="dxa"/>
          </w:tcPr>
          <w:p>
            <w:pPr>
              <w:pStyle w:val="TableParagraph"/>
              <w:spacing w:before="1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Inventarisasi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Kawasan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LIndung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Di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Luar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Kawasan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Hutan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Yang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Akan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Berpo-tensi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Menjadi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Lahan</w:t>
            </w:r>
          </w:p>
          <w:p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w w:val="110"/>
                <w:sz w:val="14"/>
              </w:rPr>
              <w:t>Kritis</w:t>
            </w:r>
          </w:p>
        </w:tc>
        <w:tc>
          <w:tcPr>
            <w:tcW w:w="984" w:type="dxa"/>
          </w:tcPr>
          <w:p>
            <w:pPr>
              <w:pStyle w:val="TableParagraph"/>
              <w:spacing w:before="1"/>
              <w:ind w:left="109" w:right="9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before="1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423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pgSz w:w="18720" w:h="12250" w:orient="landscape"/>
          <w:pgMar w:header="0" w:footer="1224" w:top="1140" w:bottom="1420" w:left="400" w:right="300"/>
        </w:sectPr>
      </w:pPr>
    </w:p>
    <w:p>
      <w:pPr>
        <w:pStyle w:val="BodyText"/>
        <w:spacing w:before="6"/>
        <w:rPr>
          <w:b/>
          <w:sz w:val="23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2"/>
        <w:gridCol w:w="2278"/>
        <w:gridCol w:w="984"/>
        <w:gridCol w:w="2420"/>
        <w:gridCol w:w="991"/>
        <w:gridCol w:w="1423"/>
        <w:gridCol w:w="2387"/>
        <w:gridCol w:w="984"/>
        <w:gridCol w:w="2402"/>
        <w:gridCol w:w="1025"/>
        <w:gridCol w:w="1423"/>
        <w:gridCol w:w="545"/>
      </w:tblGrid>
      <w:tr>
        <w:trPr>
          <w:trHeight w:val="318" w:hRule="atLeast"/>
        </w:trPr>
        <w:tc>
          <w:tcPr>
            <w:tcW w:w="912" w:type="dxa"/>
            <w:vMerge w:val="restart"/>
            <w:shd w:val="clear" w:color="auto" w:fill="F1F1F1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01"/>
              <w:ind w:left="287"/>
              <w:rPr>
                <w:sz w:val="14"/>
              </w:rPr>
            </w:pPr>
            <w:r>
              <w:rPr>
                <w:w w:val="110"/>
                <w:sz w:val="14"/>
              </w:rPr>
              <w:t>Kode</w:t>
            </w:r>
          </w:p>
        </w:tc>
        <w:tc>
          <w:tcPr>
            <w:tcW w:w="8096" w:type="dxa"/>
            <w:gridSpan w:val="5"/>
            <w:shd w:val="clear" w:color="auto" w:fill="F1F1F1"/>
          </w:tcPr>
          <w:p>
            <w:pPr>
              <w:pStyle w:val="TableParagraph"/>
              <w:spacing w:before="75"/>
              <w:ind w:left="3827" w:right="3819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RKPD</w:t>
            </w:r>
          </w:p>
        </w:tc>
        <w:tc>
          <w:tcPr>
            <w:tcW w:w="8221" w:type="dxa"/>
            <w:gridSpan w:val="5"/>
            <w:shd w:val="clear" w:color="auto" w:fill="F1F1F1"/>
          </w:tcPr>
          <w:p>
            <w:pPr>
              <w:pStyle w:val="TableParagraph"/>
              <w:spacing w:before="75"/>
              <w:ind w:left="3221" w:right="321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Hasil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Analisis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Kebutuhan</w:t>
            </w:r>
          </w:p>
        </w:tc>
        <w:tc>
          <w:tcPr>
            <w:tcW w:w="545" w:type="dxa"/>
            <w:vMerge w:val="restart"/>
            <w:shd w:val="clear" w:color="auto" w:fill="F1F1F1"/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ind w:left="5" w:right="-19" w:hanging="15"/>
              <w:rPr>
                <w:sz w:val="14"/>
              </w:rPr>
            </w:pPr>
            <w:r>
              <w:rPr>
                <w:w w:val="115"/>
                <w:sz w:val="14"/>
              </w:rPr>
              <w:t>Catatan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Penting</w:t>
            </w:r>
          </w:p>
        </w:tc>
      </w:tr>
      <w:tr>
        <w:trPr>
          <w:trHeight w:val="417" w:hRule="atLeast"/>
        </w:trPr>
        <w:tc>
          <w:tcPr>
            <w:tcW w:w="912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  <w:shd w:val="clear" w:color="auto" w:fill="F1F1F1"/>
          </w:tcPr>
          <w:p>
            <w:pPr>
              <w:pStyle w:val="TableParagraph"/>
              <w:spacing w:before="44"/>
              <w:ind w:left="465"/>
              <w:rPr>
                <w:sz w:val="14"/>
              </w:rPr>
            </w:pPr>
            <w:r>
              <w:rPr>
                <w:w w:val="110"/>
                <w:sz w:val="14"/>
              </w:rPr>
              <w:t>Program</w:t>
            </w:r>
            <w:r>
              <w:rPr>
                <w:spacing w:val="1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/</w:t>
            </w:r>
            <w:r>
              <w:rPr>
                <w:spacing w:val="1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Kegiatan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spacing w:before="126"/>
              <w:ind w:left="266" w:right="258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lokasi</w:t>
            </w:r>
          </w:p>
        </w:tc>
        <w:tc>
          <w:tcPr>
            <w:tcW w:w="2420" w:type="dxa"/>
            <w:shd w:val="clear" w:color="auto" w:fill="F1F1F1"/>
          </w:tcPr>
          <w:p>
            <w:pPr>
              <w:pStyle w:val="TableParagraph"/>
              <w:spacing w:before="126"/>
              <w:ind w:left="90" w:right="87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Indikator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Kinerja</w:t>
            </w:r>
          </w:p>
        </w:tc>
        <w:tc>
          <w:tcPr>
            <w:tcW w:w="991" w:type="dxa"/>
            <w:shd w:val="clear" w:color="auto" w:fill="F1F1F1"/>
          </w:tcPr>
          <w:p>
            <w:pPr>
              <w:pStyle w:val="TableParagraph"/>
              <w:spacing w:before="44"/>
              <w:ind w:left="210" w:right="200" w:firstLine="69"/>
              <w:rPr>
                <w:sz w:val="14"/>
              </w:rPr>
            </w:pPr>
            <w:r>
              <w:rPr>
                <w:w w:val="115"/>
                <w:sz w:val="14"/>
              </w:rPr>
              <w:t>Target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Capaian</w:t>
            </w:r>
          </w:p>
        </w:tc>
        <w:tc>
          <w:tcPr>
            <w:tcW w:w="1423" w:type="dxa"/>
            <w:shd w:val="clear" w:color="auto" w:fill="F1F1F1"/>
          </w:tcPr>
          <w:p>
            <w:pPr>
              <w:pStyle w:val="TableParagraph"/>
              <w:spacing w:before="44"/>
              <w:ind w:left="400" w:hanging="147"/>
              <w:rPr>
                <w:sz w:val="14"/>
              </w:rPr>
            </w:pPr>
            <w:r>
              <w:rPr>
                <w:w w:val="110"/>
                <w:sz w:val="14"/>
              </w:rPr>
              <w:t>Pagu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Indikatif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(Rp.</w:t>
            </w:r>
            <w:r>
              <w:rPr>
                <w:spacing w:val="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000)</w:t>
            </w:r>
          </w:p>
        </w:tc>
        <w:tc>
          <w:tcPr>
            <w:tcW w:w="2387" w:type="dxa"/>
            <w:shd w:val="clear" w:color="auto" w:fill="F1F1F1"/>
          </w:tcPr>
          <w:p>
            <w:pPr>
              <w:pStyle w:val="TableParagraph"/>
              <w:spacing w:before="126"/>
              <w:ind w:right="510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Program</w:t>
            </w:r>
            <w:r>
              <w:rPr>
                <w:spacing w:val="1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/</w:t>
            </w:r>
            <w:r>
              <w:rPr>
                <w:spacing w:val="1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Kegiatan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spacing w:before="126"/>
              <w:ind w:left="267" w:right="256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lokasi</w:t>
            </w:r>
          </w:p>
        </w:tc>
        <w:tc>
          <w:tcPr>
            <w:tcW w:w="2402" w:type="dxa"/>
            <w:shd w:val="clear" w:color="auto" w:fill="F1F1F1"/>
          </w:tcPr>
          <w:p>
            <w:pPr>
              <w:pStyle w:val="TableParagraph"/>
              <w:spacing w:before="126"/>
              <w:ind w:left="92" w:right="82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Indikator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Kinerja</w:t>
            </w:r>
          </w:p>
        </w:tc>
        <w:tc>
          <w:tcPr>
            <w:tcW w:w="1025" w:type="dxa"/>
            <w:shd w:val="clear" w:color="auto" w:fill="F1F1F1"/>
          </w:tcPr>
          <w:p>
            <w:pPr>
              <w:pStyle w:val="TableParagraph"/>
              <w:spacing w:before="44"/>
              <w:ind w:left="230" w:right="214" w:firstLine="69"/>
              <w:rPr>
                <w:sz w:val="14"/>
              </w:rPr>
            </w:pPr>
            <w:r>
              <w:rPr>
                <w:w w:val="115"/>
                <w:sz w:val="14"/>
              </w:rPr>
              <w:t>Target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Capaian</w:t>
            </w:r>
          </w:p>
        </w:tc>
        <w:tc>
          <w:tcPr>
            <w:tcW w:w="1423" w:type="dxa"/>
            <w:shd w:val="clear" w:color="auto" w:fill="F1F1F1"/>
          </w:tcPr>
          <w:p>
            <w:pPr>
              <w:pStyle w:val="TableParagraph"/>
              <w:spacing w:before="44"/>
              <w:ind w:left="196" w:right="176" w:firstLine="156"/>
              <w:rPr>
                <w:sz w:val="14"/>
              </w:rPr>
            </w:pPr>
            <w:r>
              <w:rPr>
                <w:w w:val="115"/>
                <w:sz w:val="14"/>
              </w:rPr>
              <w:t>Kebutuhan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Dana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(Rp.</w:t>
            </w:r>
            <w:r>
              <w:rPr>
                <w:spacing w:val="-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000)</w:t>
            </w:r>
          </w:p>
        </w:tc>
        <w:tc>
          <w:tcPr>
            <w:tcW w:w="54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912" w:type="dxa"/>
            <w:shd w:val="clear" w:color="auto" w:fill="F1F1F1"/>
          </w:tcPr>
          <w:p>
            <w:pPr>
              <w:pStyle w:val="TableParagraph"/>
              <w:spacing w:before="30"/>
              <w:ind w:left="9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2278" w:type="dxa"/>
            <w:shd w:val="clear" w:color="auto" w:fill="F1F1F1"/>
          </w:tcPr>
          <w:p>
            <w:pPr>
              <w:pStyle w:val="TableParagraph"/>
              <w:spacing w:before="30"/>
              <w:ind w:left="12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2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spacing w:before="30"/>
              <w:ind w:left="9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3</w:t>
            </w:r>
          </w:p>
        </w:tc>
        <w:tc>
          <w:tcPr>
            <w:tcW w:w="2420" w:type="dxa"/>
            <w:shd w:val="clear" w:color="auto" w:fill="F1F1F1"/>
          </w:tcPr>
          <w:p>
            <w:pPr>
              <w:pStyle w:val="TableParagraph"/>
              <w:spacing w:before="30"/>
              <w:ind w:left="9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4</w:t>
            </w:r>
          </w:p>
        </w:tc>
        <w:tc>
          <w:tcPr>
            <w:tcW w:w="991" w:type="dxa"/>
            <w:shd w:val="clear" w:color="auto" w:fill="F1F1F1"/>
          </w:tcPr>
          <w:p>
            <w:pPr>
              <w:pStyle w:val="TableParagraph"/>
              <w:spacing w:before="30"/>
              <w:ind w:left="6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5</w:t>
            </w:r>
          </w:p>
        </w:tc>
        <w:tc>
          <w:tcPr>
            <w:tcW w:w="1423" w:type="dxa"/>
            <w:shd w:val="clear" w:color="auto" w:fill="F1F1F1"/>
          </w:tcPr>
          <w:p>
            <w:pPr>
              <w:pStyle w:val="TableParagraph"/>
              <w:spacing w:before="30"/>
              <w:ind w:left="8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6</w:t>
            </w:r>
          </w:p>
        </w:tc>
        <w:tc>
          <w:tcPr>
            <w:tcW w:w="2387" w:type="dxa"/>
            <w:shd w:val="clear" w:color="auto" w:fill="F1F1F1"/>
          </w:tcPr>
          <w:p>
            <w:pPr>
              <w:pStyle w:val="TableParagraph"/>
              <w:spacing w:before="30"/>
              <w:ind w:left="9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7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spacing w:before="30"/>
              <w:ind w:left="13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8</w:t>
            </w:r>
          </w:p>
        </w:tc>
        <w:tc>
          <w:tcPr>
            <w:tcW w:w="2402" w:type="dxa"/>
            <w:shd w:val="clear" w:color="auto" w:fill="F1F1F1"/>
          </w:tcPr>
          <w:p>
            <w:pPr>
              <w:pStyle w:val="TableParagraph"/>
              <w:spacing w:before="30"/>
              <w:ind w:left="11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9</w:t>
            </w:r>
          </w:p>
        </w:tc>
        <w:tc>
          <w:tcPr>
            <w:tcW w:w="1025" w:type="dxa"/>
            <w:shd w:val="clear" w:color="auto" w:fill="F1F1F1"/>
          </w:tcPr>
          <w:p>
            <w:pPr>
              <w:pStyle w:val="TableParagraph"/>
              <w:spacing w:before="30"/>
              <w:ind w:left="408" w:right="396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10</w:t>
            </w:r>
          </w:p>
        </w:tc>
        <w:tc>
          <w:tcPr>
            <w:tcW w:w="1423" w:type="dxa"/>
            <w:shd w:val="clear" w:color="auto" w:fill="F1F1F1"/>
          </w:tcPr>
          <w:p>
            <w:pPr>
              <w:pStyle w:val="TableParagraph"/>
              <w:spacing w:before="30"/>
              <w:ind w:left="607" w:right="594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11</w:t>
            </w:r>
          </w:p>
        </w:tc>
        <w:tc>
          <w:tcPr>
            <w:tcW w:w="545" w:type="dxa"/>
          </w:tcPr>
          <w:p>
            <w:pPr>
              <w:pStyle w:val="TableParagraph"/>
              <w:spacing w:before="30"/>
              <w:ind w:left="187"/>
              <w:rPr>
                <w:sz w:val="14"/>
              </w:rPr>
            </w:pPr>
            <w:r>
              <w:rPr>
                <w:w w:val="110"/>
                <w:sz w:val="14"/>
              </w:rPr>
              <w:t>12</w:t>
            </w:r>
          </w:p>
        </w:tc>
      </w:tr>
      <w:tr>
        <w:trPr>
          <w:trHeight w:val="657" w:hRule="atLeast"/>
        </w:trPr>
        <w:tc>
          <w:tcPr>
            <w:tcW w:w="912" w:type="dxa"/>
            <w:shd w:val="clear" w:color="auto" w:fill="BDF785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205.25</w:t>
            </w:r>
          </w:p>
        </w:tc>
        <w:tc>
          <w:tcPr>
            <w:tcW w:w="2278" w:type="dxa"/>
            <w:shd w:val="clear" w:color="auto" w:fill="BDF785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Program</w:t>
            </w:r>
            <w:r>
              <w:rPr>
                <w:spacing w:val="23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Tata</w:t>
            </w:r>
            <w:r>
              <w:rPr>
                <w:spacing w:val="23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Lingkungan</w:t>
            </w:r>
          </w:p>
        </w:tc>
        <w:tc>
          <w:tcPr>
            <w:tcW w:w="984" w:type="dxa"/>
            <w:shd w:val="clear" w:color="auto" w:fill="BD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0" w:type="dxa"/>
            <w:shd w:val="clear" w:color="auto" w:fill="BDF785"/>
          </w:tcPr>
          <w:p>
            <w:pPr>
              <w:pStyle w:val="TableParagraph"/>
              <w:ind w:left="107" w:right="219"/>
              <w:rPr>
                <w:sz w:val="14"/>
              </w:rPr>
            </w:pPr>
            <w:r>
              <w:rPr>
                <w:w w:val="115"/>
                <w:sz w:val="14"/>
              </w:rPr>
              <w:t>-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Persentase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dokumen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perencanaan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yang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diimplementasikan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sesuai</w:t>
            </w:r>
          </w:p>
          <w:p>
            <w:pPr>
              <w:pStyle w:val="TableParagraph"/>
              <w:spacing w:line="144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aturan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yang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berlaku</w:t>
            </w:r>
          </w:p>
        </w:tc>
        <w:tc>
          <w:tcPr>
            <w:tcW w:w="991" w:type="dxa"/>
            <w:shd w:val="clear" w:color="auto" w:fill="BDF785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100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%</w:t>
            </w:r>
          </w:p>
        </w:tc>
        <w:tc>
          <w:tcPr>
            <w:tcW w:w="1423" w:type="dxa"/>
            <w:shd w:val="clear" w:color="auto" w:fill="BDF785"/>
          </w:tcPr>
          <w:p>
            <w:pPr>
              <w:pStyle w:val="TableParagraph"/>
              <w:spacing w:line="163" w:lineRule="exact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420.000.000,</w:t>
            </w:r>
          </w:p>
        </w:tc>
        <w:tc>
          <w:tcPr>
            <w:tcW w:w="2387" w:type="dxa"/>
            <w:shd w:val="clear" w:color="auto" w:fill="BDF785"/>
          </w:tcPr>
          <w:p>
            <w:pPr>
              <w:pStyle w:val="TableParagraph"/>
              <w:spacing w:line="163" w:lineRule="exact"/>
              <w:ind w:right="484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Program</w:t>
            </w:r>
            <w:r>
              <w:rPr>
                <w:spacing w:val="23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Tata</w:t>
            </w:r>
            <w:r>
              <w:rPr>
                <w:spacing w:val="23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Lingkungan</w:t>
            </w:r>
          </w:p>
        </w:tc>
        <w:tc>
          <w:tcPr>
            <w:tcW w:w="984" w:type="dxa"/>
            <w:shd w:val="clear" w:color="auto" w:fill="BD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2" w:type="dxa"/>
            <w:shd w:val="clear" w:color="auto" w:fill="BDF785"/>
          </w:tcPr>
          <w:p>
            <w:pPr>
              <w:pStyle w:val="TableParagraph"/>
              <w:ind w:left="109" w:right="199"/>
              <w:rPr>
                <w:sz w:val="14"/>
              </w:rPr>
            </w:pPr>
            <w:r>
              <w:rPr>
                <w:w w:val="115"/>
                <w:sz w:val="14"/>
              </w:rPr>
              <w:t>-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Persentase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dokumen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perencanaan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yang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diimplementasikan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sesuai</w:t>
            </w:r>
          </w:p>
          <w:p>
            <w:pPr>
              <w:pStyle w:val="TableParagraph"/>
              <w:spacing w:line="144" w:lineRule="exact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aturan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yang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berlaku</w:t>
            </w:r>
          </w:p>
        </w:tc>
        <w:tc>
          <w:tcPr>
            <w:tcW w:w="1025" w:type="dxa"/>
            <w:shd w:val="clear" w:color="auto" w:fill="BDF785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100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%</w:t>
            </w:r>
          </w:p>
        </w:tc>
        <w:tc>
          <w:tcPr>
            <w:tcW w:w="1423" w:type="dxa"/>
            <w:shd w:val="clear" w:color="auto" w:fill="BDF785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420.000.000,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93" w:hRule="atLeast"/>
        </w:trPr>
        <w:tc>
          <w:tcPr>
            <w:tcW w:w="912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205.25.1</w:t>
            </w:r>
          </w:p>
        </w:tc>
        <w:tc>
          <w:tcPr>
            <w:tcW w:w="2278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Koordinasi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Penyusunan</w:t>
            </w:r>
          </w:p>
          <w:p>
            <w:pPr>
              <w:pStyle w:val="TableParagraph"/>
              <w:spacing w:line="164" w:lineRule="exact"/>
              <w:ind w:left="110" w:right="315"/>
              <w:rPr>
                <w:sz w:val="14"/>
              </w:rPr>
            </w:pPr>
            <w:r>
              <w:rPr>
                <w:w w:val="115"/>
                <w:sz w:val="14"/>
              </w:rPr>
              <w:t>Dokumen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Asistensi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Teknis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0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Terlaksananya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koordinasi</w:t>
            </w:r>
          </w:p>
          <w:p>
            <w:pPr>
              <w:pStyle w:val="TableParagraph"/>
              <w:spacing w:line="164" w:lineRule="exact"/>
              <w:ind w:left="107" w:right="181"/>
              <w:rPr>
                <w:sz w:val="14"/>
              </w:rPr>
            </w:pPr>
            <w:r>
              <w:rPr>
                <w:w w:val="115"/>
                <w:sz w:val="14"/>
              </w:rPr>
              <w:t>penyusunan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dokumen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asitensi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teknis</w:t>
            </w:r>
          </w:p>
        </w:tc>
        <w:tc>
          <w:tcPr>
            <w:tcW w:w="991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kegiatan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46.000.000,</w:t>
            </w:r>
          </w:p>
        </w:tc>
        <w:tc>
          <w:tcPr>
            <w:tcW w:w="2387" w:type="dxa"/>
            <w:shd w:val="clear" w:color="auto" w:fill="CCCCFF"/>
          </w:tcPr>
          <w:p>
            <w:pPr>
              <w:pStyle w:val="TableParagraph"/>
              <w:spacing w:line="163" w:lineRule="exact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Koordinasi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Penyusunan</w:t>
            </w:r>
          </w:p>
          <w:p>
            <w:pPr>
              <w:pStyle w:val="TableParagraph"/>
              <w:spacing w:line="164" w:lineRule="exact"/>
              <w:ind w:left="108" w:right="426"/>
              <w:rPr>
                <w:sz w:val="14"/>
              </w:rPr>
            </w:pPr>
            <w:r>
              <w:rPr>
                <w:w w:val="115"/>
                <w:sz w:val="14"/>
              </w:rPr>
              <w:t>Dokumen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Asistensi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Teknis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2" w:type="dxa"/>
            <w:shd w:val="clear" w:color="auto" w:fill="CCCCFF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Terlaksananya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koordinasi</w:t>
            </w:r>
          </w:p>
          <w:p>
            <w:pPr>
              <w:pStyle w:val="TableParagraph"/>
              <w:spacing w:line="164" w:lineRule="exact"/>
              <w:ind w:left="109" w:right="161"/>
              <w:rPr>
                <w:sz w:val="14"/>
              </w:rPr>
            </w:pPr>
            <w:r>
              <w:rPr>
                <w:w w:val="115"/>
                <w:sz w:val="14"/>
              </w:rPr>
              <w:t>penyusunan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dokumen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asitensi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teknis</w:t>
            </w:r>
          </w:p>
        </w:tc>
        <w:tc>
          <w:tcPr>
            <w:tcW w:w="1025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kegiatan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46.000.000,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92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ind w:left="110" w:right="315"/>
              <w:rPr>
                <w:sz w:val="14"/>
              </w:rPr>
            </w:pPr>
            <w:r>
              <w:rPr>
                <w:w w:val="115"/>
                <w:sz w:val="14"/>
              </w:rPr>
              <w:t>Koordinasi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Penyusunan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Dokumen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</w:p>
          <w:p>
            <w:pPr>
              <w:pStyle w:val="TableParagraph"/>
              <w:spacing w:line="144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Asistensi</w:t>
            </w:r>
            <w:r>
              <w:rPr>
                <w:spacing w:val="-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Teknis</w:t>
            </w:r>
          </w:p>
        </w:tc>
        <w:tc>
          <w:tcPr>
            <w:tcW w:w="984" w:type="dxa"/>
          </w:tcPr>
          <w:p>
            <w:pPr>
              <w:pStyle w:val="TableParagraph"/>
              <w:ind w:left="107" w:right="9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kegiatan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46.000.000,</w:t>
            </w:r>
          </w:p>
        </w:tc>
        <w:tc>
          <w:tcPr>
            <w:tcW w:w="2387" w:type="dxa"/>
          </w:tcPr>
          <w:p>
            <w:pPr>
              <w:pStyle w:val="TableParagraph"/>
              <w:ind w:left="108" w:right="426"/>
              <w:rPr>
                <w:sz w:val="14"/>
              </w:rPr>
            </w:pPr>
            <w:r>
              <w:rPr>
                <w:w w:val="115"/>
                <w:sz w:val="14"/>
              </w:rPr>
              <w:t>Koordinasi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Penyusunan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Dokumen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</w:p>
          <w:p>
            <w:pPr>
              <w:pStyle w:val="TableParagraph"/>
              <w:spacing w:line="144" w:lineRule="exact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Asistensi</w:t>
            </w:r>
            <w:r>
              <w:rPr>
                <w:spacing w:val="-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Teknis</w:t>
            </w:r>
          </w:p>
        </w:tc>
        <w:tc>
          <w:tcPr>
            <w:tcW w:w="984" w:type="dxa"/>
          </w:tcPr>
          <w:p>
            <w:pPr>
              <w:pStyle w:val="TableParagraph"/>
              <w:ind w:left="109" w:right="9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kegiatan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46.000.000,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93" w:hRule="atLeast"/>
        </w:trPr>
        <w:tc>
          <w:tcPr>
            <w:tcW w:w="912" w:type="dxa"/>
            <w:shd w:val="clear" w:color="auto" w:fill="CCCCFF"/>
          </w:tcPr>
          <w:p>
            <w:pPr>
              <w:pStyle w:val="TableParagraph"/>
              <w:spacing w:before="1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205.25.2</w:t>
            </w:r>
          </w:p>
        </w:tc>
        <w:tc>
          <w:tcPr>
            <w:tcW w:w="2278" w:type="dxa"/>
            <w:shd w:val="clear" w:color="auto" w:fill="CCCCFF"/>
          </w:tcPr>
          <w:p>
            <w:pPr>
              <w:pStyle w:val="TableParagraph"/>
              <w:spacing w:before="1"/>
              <w:ind w:left="110" w:right="431"/>
              <w:rPr>
                <w:sz w:val="14"/>
              </w:rPr>
            </w:pPr>
            <w:r>
              <w:rPr>
                <w:w w:val="115"/>
                <w:sz w:val="14"/>
              </w:rPr>
              <w:t>Pengembangan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Data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Informasi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0" w:type="dxa"/>
            <w:shd w:val="clear" w:color="auto" w:fill="CCCCFF"/>
          </w:tcPr>
          <w:p>
            <w:pPr>
              <w:pStyle w:val="TableParagraph"/>
              <w:spacing w:before="1"/>
              <w:ind w:left="107" w:right="251"/>
              <w:rPr>
                <w:sz w:val="14"/>
              </w:rPr>
            </w:pPr>
            <w:r>
              <w:rPr>
                <w:w w:val="115"/>
                <w:sz w:val="14"/>
              </w:rPr>
              <w:t>Tersusunnya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Dokumen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0"/>
                <w:sz w:val="14"/>
              </w:rPr>
              <w:t>Informasi</w:t>
            </w:r>
            <w:r>
              <w:rPr>
                <w:spacing w:val="1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Kinerja</w:t>
            </w:r>
            <w:r>
              <w:rPr>
                <w:spacing w:val="2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Pengelolaan</w:t>
            </w:r>
          </w:p>
          <w:p>
            <w:pPr>
              <w:pStyle w:val="TableParagraph"/>
              <w:spacing w:line="144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Lingkungan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Hidup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Daerah</w:t>
            </w:r>
          </w:p>
        </w:tc>
        <w:tc>
          <w:tcPr>
            <w:tcW w:w="991" w:type="dxa"/>
            <w:shd w:val="clear" w:color="auto" w:fill="CCCCFF"/>
          </w:tcPr>
          <w:p>
            <w:pPr>
              <w:pStyle w:val="TableParagraph"/>
              <w:spacing w:before="1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before="1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50.000.000,</w:t>
            </w:r>
          </w:p>
        </w:tc>
        <w:tc>
          <w:tcPr>
            <w:tcW w:w="2387" w:type="dxa"/>
            <w:shd w:val="clear" w:color="auto" w:fill="CCCCFF"/>
          </w:tcPr>
          <w:p>
            <w:pPr>
              <w:pStyle w:val="TableParagraph"/>
              <w:spacing w:before="1"/>
              <w:ind w:left="108" w:right="542"/>
              <w:rPr>
                <w:sz w:val="14"/>
              </w:rPr>
            </w:pPr>
            <w:r>
              <w:rPr>
                <w:w w:val="115"/>
                <w:sz w:val="14"/>
              </w:rPr>
              <w:t>Pengembangan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Data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Informasi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2" w:type="dxa"/>
            <w:shd w:val="clear" w:color="auto" w:fill="CCCCFF"/>
          </w:tcPr>
          <w:p>
            <w:pPr>
              <w:pStyle w:val="TableParagraph"/>
              <w:spacing w:before="1"/>
              <w:ind w:left="109" w:right="231"/>
              <w:rPr>
                <w:sz w:val="14"/>
              </w:rPr>
            </w:pPr>
            <w:r>
              <w:rPr>
                <w:w w:val="115"/>
                <w:sz w:val="14"/>
              </w:rPr>
              <w:t>Tersusunnya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Dokumen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0"/>
                <w:sz w:val="14"/>
              </w:rPr>
              <w:t>Informasi</w:t>
            </w:r>
            <w:r>
              <w:rPr>
                <w:spacing w:val="1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Kinerja</w:t>
            </w:r>
            <w:r>
              <w:rPr>
                <w:spacing w:val="2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Pengelolaan</w:t>
            </w:r>
          </w:p>
          <w:p>
            <w:pPr>
              <w:pStyle w:val="TableParagraph"/>
              <w:spacing w:line="144" w:lineRule="exact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Lingkungan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Hidup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Daerah</w:t>
            </w:r>
          </w:p>
        </w:tc>
        <w:tc>
          <w:tcPr>
            <w:tcW w:w="1025" w:type="dxa"/>
            <w:shd w:val="clear" w:color="auto" w:fill="CCCCFF"/>
          </w:tcPr>
          <w:p>
            <w:pPr>
              <w:pStyle w:val="TableParagraph"/>
              <w:spacing w:before="1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before="1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50.000.000,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8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Pengembangan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Data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</w:p>
          <w:p>
            <w:pPr>
              <w:pStyle w:val="TableParagraph"/>
              <w:spacing w:line="144" w:lineRule="exact" w:before="1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Informasi</w:t>
            </w:r>
            <w:r>
              <w:rPr>
                <w:spacing w:val="-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</w:p>
        </w:tc>
        <w:tc>
          <w:tcPr>
            <w:tcW w:w="984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</w:p>
          <w:p>
            <w:pPr>
              <w:pStyle w:val="TableParagraph"/>
              <w:spacing w:line="144" w:lineRule="exact" w:before="1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50.000.000,</w:t>
            </w:r>
          </w:p>
        </w:tc>
        <w:tc>
          <w:tcPr>
            <w:tcW w:w="2387" w:type="dxa"/>
          </w:tcPr>
          <w:p>
            <w:pPr>
              <w:pStyle w:val="TableParagraph"/>
              <w:spacing w:line="163" w:lineRule="exact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Pengembangan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Data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</w:p>
          <w:p>
            <w:pPr>
              <w:pStyle w:val="TableParagraph"/>
              <w:spacing w:line="144" w:lineRule="exact" w:before="1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Informasi</w:t>
            </w:r>
            <w:r>
              <w:rPr>
                <w:spacing w:val="-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</w:p>
        </w:tc>
        <w:tc>
          <w:tcPr>
            <w:tcW w:w="984" w:type="dxa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</w:p>
          <w:p>
            <w:pPr>
              <w:pStyle w:val="TableParagraph"/>
              <w:spacing w:line="144" w:lineRule="exact" w:before="1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50.000.000,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8" w:hRule="atLeast"/>
        </w:trPr>
        <w:tc>
          <w:tcPr>
            <w:tcW w:w="912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205.25.3</w:t>
            </w:r>
          </w:p>
        </w:tc>
        <w:tc>
          <w:tcPr>
            <w:tcW w:w="2278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Penyusunan</w:t>
            </w:r>
            <w:r>
              <w:rPr>
                <w:spacing w:val="2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KLHS</w:t>
            </w:r>
          </w:p>
          <w:p>
            <w:pPr>
              <w:pStyle w:val="TableParagraph"/>
              <w:spacing w:line="144" w:lineRule="exact" w:before="1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1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0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Tersusunnya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KLHS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Kabupaten</w:t>
            </w:r>
          </w:p>
          <w:p>
            <w:pPr>
              <w:pStyle w:val="TableParagraph"/>
              <w:spacing w:line="144" w:lineRule="exact" w:before="1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Cilacap</w:t>
            </w:r>
          </w:p>
        </w:tc>
        <w:tc>
          <w:tcPr>
            <w:tcW w:w="991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2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119.000.000,</w:t>
            </w:r>
          </w:p>
        </w:tc>
        <w:tc>
          <w:tcPr>
            <w:tcW w:w="2387" w:type="dxa"/>
            <w:shd w:val="clear" w:color="auto" w:fill="CCCCFF"/>
          </w:tcPr>
          <w:p>
            <w:pPr>
              <w:pStyle w:val="TableParagraph"/>
              <w:spacing w:line="163" w:lineRule="exact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Penyusunan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KLHS</w:t>
            </w:r>
            <w:r>
              <w:rPr>
                <w:spacing w:val="1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Kabupaten</w:t>
            </w:r>
          </w:p>
          <w:p>
            <w:pPr>
              <w:pStyle w:val="TableParagraph"/>
              <w:spacing w:line="144" w:lineRule="exact" w:before="1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Cilacap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2" w:type="dxa"/>
            <w:shd w:val="clear" w:color="auto" w:fill="CCCCFF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Tersusunnya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KLHS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Kabupaten</w:t>
            </w:r>
          </w:p>
          <w:p>
            <w:pPr>
              <w:pStyle w:val="TableParagraph"/>
              <w:spacing w:line="144" w:lineRule="exact" w:before="1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025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2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119.000.000,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8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Penyusunan</w:t>
            </w:r>
            <w:r>
              <w:rPr>
                <w:spacing w:val="2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KLHS</w:t>
            </w:r>
          </w:p>
          <w:p>
            <w:pPr>
              <w:pStyle w:val="TableParagraph"/>
              <w:spacing w:line="144" w:lineRule="exact" w:before="1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1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984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</w:p>
          <w:p>
            <w:pPr>
              <w:pStyle w:val="TableParagraph"/>
              <w:spacing w:line="144" w:lineRule="exact" w:before="1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2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119.000.000,</w:t>
            </w:r>
          </w:p>
        </w:tc>
        <w:tc>
          <w:tcPr>
            <w:tcW w:w="2387" w:type="dxa"/>
          </w:tcPr>
          <w:p>
            <w:pPr>
              <w:pStyle w:val="TableParagraph"/>
              <w:spacing w:line="163" w:lineRule="exact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Penyusunan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KLHS</w:t>
            </w:r>
            <w:r>
              <w:rPr>
                <w:spacing w:val="1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Kabupaten</w:t>
            </w:r>
          </w:p>
          <w:p>
            <w:pPr>
              <w:pStyle w:val="TableParagraph"/>
              <w:spacing w:line="144" w:lineRule="exact" w:before="1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Cilacap</w:t>
            </w:r>
          </w:p>
        </w:tc>
        <w:tc>
          <w:tcPr>
            <w:tcW w:w="984" w:type="dxa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</w:p>
          <w:p>
            <w:pPr>
              <w:pStyle w:val="TableParagraph"/>
              <w:spacing w:line="144" w:lineRule="exact" w:before="1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2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119.000.000,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8" w:hRule="atLeast"/>
        </w:trPr>
        <w:tc>
          <w:tcPr>
            <w:tcW w:w="912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205.25.4</w:t>
            </w:r>
          </w:p>
        </w:tc>
        <w:tc>
          <w:tcPr>
            <w:tcW w:w="2278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Penyusunan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IKLH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Kabupaten</w:t>
            </w:r>
          </w:p>
          <w:p>
            <w:pPr>
              <w:pStyle w:val="TableParagraph"/>
              <w:spacing w:line="144" w:lineRule="exact" w:before="1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Cilacap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0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Tersusunnya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IKLH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Kabupaten</w:t>
            </w:r>
          </w:p>
          <w:p>
            <w:pPr>
              <w:pStyle w:val="TableParagraph"/>
              <w:spacing w:line="144" w:lineRule="exact" w:before="1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Cilacap</w:t>
            </w:r>
          </w:p>
        </w:tc>
        <w:tc>
          <w:tcPr>
            <w:tcW w:w="991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105.000.000,</w:t>
            </w:r>
          </w:p>
        </w:tc>
        <w:tc>
          <w:tcPr>
            <w:tcW w:w="2387" w:type="dxa"/>
            <w:shd w:val="clear" w:color="auto" w:fill="CCCCFF"/>
          </w:tcPr>
          <w:p>
            <w:pPr>
              <w:pStyle w:val="TableParagraph"/>
              <w:spacing w:line="163" w:lineRule="exact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Penyusunan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IKLH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Kabupaten</w:t>
            </w:r>
          </w:p>
          <w:p>
            <w:pPr>
              <w:pStyle w:val="TableParagraph"/>
              <w:spacing w:line="144" w:lineRule="exact" w:before="1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Cilacap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2" w:type="dxa"/>
            <w:shd w:val="clear" w:color="auto" w:fill="CCCCFF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Tersusunnya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IKLH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Kabupaten</w:t>
            </w:r>
          </w:p>
          <w:p>
            <w:pPr>
              <w:pStyle w:val="TableParagraph"/>
              <w:spacing w:line="144" w:lineRule="exact" w:before="1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025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105.000.000,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3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64" w:lineRule="exact"/>
              <w:ind w:left="110" w:right="111"/>
              <w:rPr>
                <w:sz w:val="14"/>
              </w:rPr>
            </w:pPr>
            <w:r>
              <w:rPr>
                <w:w w:val="115"/>
                <w:sz w:val="14"/>
              </w:rPr>
              <w:t>Penyusunan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IKLH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Kabupaten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984" w:type="dxa"/>
          </w:tcPr>
          <w:p>
            <w:pPr>
              <w:pStyle w:val="TableParagraph"/>
              <w:spacing w:line="164" w:lineRule="exact"/>
              <w:ind w:left="107" w:right="9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before="1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423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105.000.000,</w:t>
            </w:r>
          </w:p>
        </w:tc>
        <w:tc>
          <w:tcPr>
            <w:tcW w:w="2387" w:type="dxa"/>
          </w:tcPr>
          <w:p>
            <w:pPr>
              <w:pStyle w:val="TableParagraph"/>
              <w:spacing w:line="164" w:lineRule="exact"/>
              <w:ind w:left="108" w:right="222"/>
              <w:rPr>
                <w:sz w:val="14"/>
              </w:rPr>
            </w:pPr>
            <w:r>
              <w:rPr>
                <w:w w:val="115"/>
                <w:sz w:val="14"/>
              </w:rPr>
              <w:t>Penyusunan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IKLH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Kabupaten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984" w:type="dxa"/>
          </w:tcPr>
          <w:p>
            <w:pPr>
              <w:pStyle w:val="TableParagraph"/>
              <w:spacing w:line="164" w:lineRule="exact"/>
              <w:ind w:left="109" w:right="9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before="1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423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105.000.000,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79" w:hRule="atLeast"/>
        </w:trPr>
        <w:tc>
          <w:tcPr>
            <w:tcW w:w="912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205.25.5</w:t>
            </w:r>
          </w:p>
        </w:tc>
        <w:tc>
          <w:tcPr>
            <w:tcW w:w="2278" w:type="dxa"/>
            <w:shd w:val="clear" w:color="auto" w:fill="CCCCFF"/>
          </w:tcPr>
          <w:p>
            <w:pPr>
              <w:pStyle w:val="TableParagraph"/>
              <w:ind w:left="110" w:right="775"/>
              <w:rPr>
                <w:sz w:val="14"/>
              </w:rPr>
            </w:pPr>
            <w:r>
              <w:rPr>
                <w:w w:val="115"/>
                <w:sz w:val="14"/>
              </w:rPr>
              <w:t>Penyusunan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RPPLH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Kabupaten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0" w:type="dxa"/>
            <w:shd w:val="clear" w:color="auto" w:fill="CCCCFF"/>
          </w:tcPr>
          <w:p>
            <w:pPr>
              <w:pStyle w:val="TableParagraph"/>
              <w:ind w:left="107" w:right="386"/>
              <w:rPr>
                <w:sz w:val="14"/>
              </w:rPr>
            </w:pPr>
            <w:r>
              <w:rPr>
                <w:w w:val="115"/>
                <w:sz w:val="14"/>
              </w:rPr>
              <w:t>Terlaksananya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Penyusunan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RPPLH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Kabupaten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991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100.000.000,</w:t>
            </w:r>
          </w:p>
        </w:tc>
        <w:tc>
          <w:tcPr>
            <w:tcW w:w="2387" w:type="dxa"/>
            <w:shd w:val="clear" w:color="auto" w:fill="CCCCFF"/>
          </w:tcPr>
          <w:p>
            <w:pPr>
              <w:pStyle w:val="TableParagraph"/>
              <w:ind w:left="108" w:right="97"/>
              <w:rPr>
                <w:sz w:val="14"/>
              </w:rPr>
            </w:pPr>
            <w:r>
              <w:rPr>
                <w:w w:val="115"/>
                <w:sz w:val="14"/>
              </w:rPr>
              <w:t>Penyusunan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RPPLH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Kabupaten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2" w:type="dxa"/>
            <w:shd w:val="clear" w:color="auto" w:fill="CCCCFF"/>
          </w:tcPr>
          <w:p>
            <w:pPr>
              <w:pStyle w:val="TableParagraph"/>
              <w:ind w:left="109" w:right="365"/>
              <w:rPr>
                <w:sz w:val="14"/>
              </w:rPr>
            </w:pPr>
            <w:r>
              <w:rPr>
                <w:w w:val="115"/>
                <w:sz w:val="14"/>
              </w:rPr>
              <w:t>Terlaksananya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Penyusunan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RPPLH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Kabupaten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025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100.000.000,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8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64" w:lineRule="exact"/>
              <w:ind w:left="110" w:right="775"/>
              <w:rPr>
                <w:sz w:val="14"/>
              </w:rPr>
            </w:pPr>
            <w:r>
              <w:rPr>
                <w:w w:val="115"/>
                <w:sz w:val="14"/>
              </w:rPr>
              <w:t>Penyusunan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RPPLH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Kabupaten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984" w:type="dxa"/>
          </w:tcPr>
          <w:p>
            <w:pPr>
              <w:pStyle w:val="TableParagraph"/>
              <w:spacing w:line="164" w:lineRule="exact"/>
              <w:ind w:left="107" w:right="9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100.000.000,</w:t>
            </w:r>
          </w:p>
        </w:tc>
        <w:tc>
          <w:tcPr>
            <w:tcW w:w="2387" w:type="dxa"/>
          </w:tcPr>
          <w:p>
            <w:pPr>
              <w:pStyle w:val="TableParagraph"/>
              <w:spacing w:line="164" w:lineRule="exact"/>
              <w:ind w:left="108" w:right="97"/>
              <w:rPr>
                <w:sz w:val="14"/>
              </w:rPr>
            </w:pPr>
            <w:r>
              <w:rPr>
                <w:w w:val="115"/>
                <w:sz w:val="14"/>
              </w:rPr>
              <w:t>Penyusunan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RPPLH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Kabupaten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984" w:type="dxa"/>
          </w:tcPr>
          <w:p>
            <w:pPr>
              <w:pStyle w:val="TableParagraph"/>
              <w:spacing w:line="164" w:lineRule="exact"/>
              <w:ind w:left="109" w:right="9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100.000.000,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57" w:hRule="atLeast"/>
        </w:trPr>
        <w:tc>
          <w:tcPr>
            <w:tcW w:w="912" w:type="dxa"/>
            <w:shd w:val="clear" w:color="auto" w:fill="BDF785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205.26</w:t>
            </w:r>
          </w:p>
        </w:tc>
        <w:tc>
          <w:tcPr>
            <w:tcW w:w="2278" w:type="dxa"/>
            <w:shd w:val="clear" w:color="auto" w:fill="BDF785"/>
          </w:tcPr>
          <w:p>
            <w:pPr>
              <w:pStyle w:val="TableParagraph"/>
              <w:ind w:left="110" w:right="367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Program Pengawasan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-3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Penegakan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Hukum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Hidup</w:t>
            </w:r>
          </w:p>
        </w:tc>
        <w:tc>
          <w:tcPr>
            <w:tcW w:w="984" w:type="dxa"/>
            <w:shd w:val="clear" w:color="auto" w:fill="BD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0" w:type="dxa"/>
            <w:shd w:val="clear" w:color="auto" w:fill="BDF785"/>
          </w:tcPr>
          <w:p>
            <w:pPr>
              <w:pStyle w:val="TableParagraph"/>
              <w:ind w:left="107" w:right="639"/>
              <w:rPr>
                <w:sz w:val="14"/>
              </w:rPr>
            </w:pPr>
            <w:r>
              <w:rPr>
                <w:w w:val="115"/>
                <w:sz w:val="14"/>
              </w:rPr>
              <w:t>- Persentase Pengaduan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Masyarakat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/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Kasus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Yang</w:t>
            </w:r>
          </w:p>
          <w:p>
            <w:pPr>
              <w:pStyle w:val="TableParagraph"/>
              <w:spacing w:line="146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Ditindaklanjuti</w:t>
            </w:r>
          </w:p>
        </w:tc>
        <w:tc>
          <w:tcPr>
            <w:tcW w:w="991" w:type="dxa"/>
            <w:shd w:val="clear" w:color="auto" w:fill="BDF785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100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%</w:t>
            </w:r>
          </w:p>
        </w:tc>
        <w:tc>
          <w:tcPr>
            <w:tcW w:w="1423" w:type="dxa"/>
            <w:shd w:val="clear" w:color="auto" w:fill="BDF785"/>
          </w:tcPr>
          <w:p>
            <w:pPr>
              <w:pStyle w:val="TableParagraph"/>
              <w:spacing w:line="163" w:lineRule="exact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157.200.000,</w:t>
            </w:r>
          </w:p>
        </w:tc>
        <w:tc>
          <w:tcPr>
            <w:tcW w:w="2387" w:type="dxa"/>
            <w:shd w:val="clear" w:color="auto" w:fill="BDF785"/>
          </w:tcPr>
          <w:p>
            <w:pPr>
              <w:pStyle w:val="TableParagraph"/>
              <w:ind w:left="108" w:right="95"/>
              <w:rPr>
                <w:sz w:val="14"/>
              </w:rPr>
            </w:pPr>
            <w:r>
              <w:rPr>
                <w:w w:val="115"/>
                <w:sz w:val="14"/>
              </w:rPr>
              <w:t>Program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Pengawasan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Penegakan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Hukum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Hidup</w:t>
            </w:r>
          </w:p>
        </w:tc>
        <w:tc>
          <w:tcPr>
            <w:tcW w:w="984" w:type="dxa"/>
            <w:shd w:val="clear" w:color="auto" w:fill="BD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2" w:type="dxa"/>
            <w:shd w:val="clear" w:color="auto" w:fill="BDF785"/>
          </w:tcPr>
          <w:p>
            <w:pPr>
              <w:pStyle w:val="TableParagraph"/>
              <w:ind w:left="109" w:right="619"/>
              <w:rPr>
                <w:sz w:val="14"/>
              </w:rPr>
            </w:pPr>
            <w:r>
              <w:rPr>
                <w:w w:val="115"/>
                <w:sz w:val="14"/>
              </w:rPr>
              <w:t>- Persentase Pengaduan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Masyarakat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/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Kasus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Yang</w:t>
            </w:r>
          </w:p>
          <w:p>
            <w:pPr>
              <w:pStyle w:val="TableParagraph"/>
              <w:spacing w:line="146" w:lineRule="exact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Ditindaklanjuti</w:t>
            </w:r>
          </w:p>
        </w:tc>
        <w:tc>
          <w:tcPr>
            <w:tcW w:w="1025" w:type="dxa"/>
            <w:shd w:val="clear" w:color="auto" w:fill="BDF785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100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%</w:t>
            </w:r>
          </w:p>
        </w:tc>
        <w:tc>
          <w:tcPr>
            <w:tcW w:w="1423" w:type="dxa"/>
            <w:shd w:val="clear" w:color="auto" w:fill="BDF785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157.200.000,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57" w:hRule="atLeast"/>
        </w:trPr>
        <w:tc>
          <w:tcPr>
            <w:tcW w:w="912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205.26.1</w:t>
            </w:r>
          </w:p>
        </w:tc>
        <w:tc>
          <w:tcPr>
            <w:tcW w:w="2278" w:type="dxa"/>
            <w:shd w:val="clear" w:color="auto" w:fill="CCCCFF"/>
          </w:tcPr>
          <w:p>
            <w:pPr>
              <w:pStyle w:val="TableParagraph"/>
              <w:ind w:left="110" w:right="382"/>
              <w:rPr>
                <w:sz w:val="14"/>
              </w:rPr>
            </w:pPr>
            <w:r>
              <w:rPr>
                <w:w w:val="115"/>
                <w:sz w:val="14"/>
              </w:rPr>
              <w:t>Pengawasan Pelaksanaan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Dokumen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0" w:type="dxa"/>
            <w:shd w:val="clear" w:color="auto" w:fill="CCCCFF"/>
          </w:tcPr>
          <w:p>
            <w:pPr>
              <w:pStyle w:val="TableParagraph"/>
              <w:ind w:left="107" w:right="338"/>
              <w:rPr>
                <w:sz w:val="14"/>
              </w:rPr>
            </w:pPr>
            <w:r>
              <w:rPr>
                <w:w w:val="115"/>
                <w:sz w:val="14"/>
              </w:rPr>
              <w:t>Terlaksananya pengawasan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tindaklanjut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pengaduan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pelaksanaan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dokumen</w:t>
            </w:r>
          </w:p>
          <w:p>
            <w:pPr>
              <w:pStyle w:val="TableParagraph"/>
              <w:spacing w:line="146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lingkungan</w:t>
            </w:r>
          </w:p>
        </w:tc>
        <w:tc>
          <w:tcPr>
            <w:tcW w:w="991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kegiatan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69.700.000,</w:t>
            </w:r>
          </w:p>
        </w:tc>
        <w:tc>
          <w:tcPr>
            <w:tcW w:w="2387" w:type="dxa"/>
            <w:shd w:val="clear" w:color="auto" w:fill="CCCCFF"/>
          </w:tcPr>
          <w:p>
            <w:pPr>
              <w:pStyle w:val="TableParagraph"/>
              <w:ind w:left="108" w:right="493"/>
              <w:rPr>
                <w:sz w:val="14"/>
              </w:rPr>
            </w:pPr>
            <w:r>
              <w:rPr>
                <w:w w:val="115"/>
                <w:sz w:val="14"/>
              </w:rPr>
              <w:t>Pengawasan Pelaksanaan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Dokumen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2" w:type="dxa"/>
            <w:shd w:val="clear" w:color="auto" w:fill="CCCCFF"/>
          </w:tcPr>
          <w:p>
            <w:pPr>
              <w:pStyle w:val="TableParagraph"/>
              <w:ind w:left="109" w:right="318"/>
              <w:rPr>
                <w:sz w:val="14"/>
              </w:rPr>
            </w:pPr>
            <w:r>
              <w:rPr>
                <w:w w:val="115"/>
                <w:sz w:val="14"/>
              </w:rPr>
              <w:t>Terlaksananya pengawasan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tindaklanjut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pengaduan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pelaksanaan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dokumen</w:t>
            </w:r>
          </w:p>
          <w:p>
            <w:pPr>
              <w:pStyle w:val="TableParagraph"/>
              <w:spacing w:line="146" w:lineRule="exact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lingkungan</w:t>
            </w:r>
          </w:p>
        </w:tc>
        <w:tc>
          <w:tcPr>
            <w:tcW w:w="1025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kegiatan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69.700.000,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8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Pengawasan</w:t>
            </w:r>
            <w:r>
              <w:rPr>
                <w:spacing w:val="-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Pelaksanaan</w:t>
            </w:r>
          </w:p>
          <w:p>
            <w:pPr>
              <w:pStyle w:val="TableParagraph"/>
              <w:spacing w:line="144" w:lineRule="exact" w:before="1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Dokumen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</w:p>
        </w:tc>
        <w:tc>
          <w:tcPr>
            <w:tcW w:w="984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</w:p>
          <w:p>
            <w:pPr>
              <w:pStyle w:val="TableParagraph"/>
              <w:spacing w:line="144" w:lineRule="exact" w:before="1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kegiatan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69.700.000,</w:t>
            </w:r>
          </w:p>
        </w:tc>
        <w:tc>
          <w:tcPr>
            <w:tcW w:w="2387" w:type="dxa"/>
          </w:tcPr>
          <w:p>
            <w:pPr>
              <w:pStyle w:val="TableParagraph"/>
              <w:spacing w:line="163" w:lineRule="exact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Pengawasan</w:t>
            </w:r>
            <w:r>
              <w:rPr>
                <w:spacing w:val="-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Pelaksanaan</w:t>
            </w:r>
          </w:p>
          <w:p>
            <w:pPr>
              <w:pStyle w:val="TableParagraph"/>
              <w:spacing w:line="144" w:lineRule="exact" w:before="1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Dokumen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</w:p>
        </w:tc>
        <w:tc>
          <w:tcPr>
            <w:tcW w:w="984" w:type="dxa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</w:p>
          <w:p>
            <w:pPr>
              <w:pStyle w:val="TableParagraph"/>
              <w:spacing w:line="144" w:lineRule="exact" w:before="1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kegiatan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69.700.000,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23" w:hRule="atLeast"/>
        </w:trPr>
        <w:tc>
          <w:tcPr>
            <w:tcW w:w="912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205.26.2</w:t>
            </w:r>
          </w:p>
        </w:tc>
        <w:tc>
          <w:tcPr>
            <w:tcW w:w="2278" w:type="dxa"/>
            <w:shd w:val="clear" w:color="auto" w:fill="CCCCFF"/>
          </w:tcPr>
          <w:p>
            <w:pPr>
              <w:pStyle w:val="TableParagraph"/>
              <w:ind w:left="110" w:right="238"/>
              <w:rPr>
                <w:sz w:val="14"/>
              </w:rPr>
            </w:pPr>
            <w:r>
              <w:rPr>
                <w:w w:val="115"/>
                <w:sz w:val="14"/>
              </w:rPr>
              <w:t>Peningkatan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peringkat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0"/>
                <w:sz w:val="14"/>
              </w:rPr>
              <w:t>kinerja</w:t>
            </w:r>
            <w:r>
              <w:rPr>
                <w:spacing w:val="1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perusahaan</w:t>
            </w:r>
            <w:r>
              <w:rPr>
                <w:spacing w:val="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(Proper)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0" w:type="dxa"/>
            <w:shd w:val="clear" w:color="auto" w:fill="CCCCFF"/>
          </w:tcPr>
          <w:p>
            <w:pPr>
              <w:pStyle w:val="TableParagraph"/>
              <w:ind w:left="107" w:right="381"/>
              <w:rPr>
                <w:sz w:val="14"/>
              </w:rPr>
            </w:pPr>
            <w:r>
              <w:rPr>
                <w:w w:val="115"/>
                <w:sz w:val="14"/>
              </w:rPr>
              <w:t>terlaksananya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peningkatan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0"/>
                <w:sz w:val="14"/>
              </w:rPr>
              <w:t>kinerja</w:t>
            </w:r>
            <w:r>
              <w:rPr>
                <w:spacing w:val="1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perusahaan</w:t>
            </w:r>
            <w:r>
              <w:rPr>
                <w:spacing w:val="1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(proper)</w:t>
            </w:r>
          </w:p>
        </w:tc>
        <w:tc>
          <w:tcPr>
            <w:tcW w:w="991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30</w:t>
            </w:r>
          </w:p>
          <w:p>
            <w:pPr>
              <w:pStyle w:val="TableParagraph"/>
              <w:spacing w:before="1"/>
              <w:ind w:left="107" w:right="136"/>
              <w:rPr>
                <w:sz w:val="14"/>
              </w:rPr>
            </w:pPr>
            <w:r>
              <w:rPr>
                <w:w w:val="115"/>
                <w:sz w:val="14"/>
              </w:rPr>
              <w:t>perusahaa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n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62.500.000,</w:t>
            </w:r>
          </w:p>
        </w:tc>
        <w:tc>
          <w:tcPr>
            <w:tcW w:w="2387" w:type="dxa"/>
            <w:shd w:val="clear" w:color="auto" w:fill="CCCCFF"/>
          </w:tcPr>
          <w:p>
            <w:pPr>
              <w:pStyle w:val="TableParagraph"/>
              <w:ind w:left="108" w:right="178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Peningkatan </w:t>
            </w:r>
            <w:r>
              <w:rPr>
                <w:w w:val="115"/>
                <w:sz w:val="14"/>
              </w:rPr>
              <w:t>peringkat kinerja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perusahaan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(Proper)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2" w:type="dxa"/>
            <w:shd w:val="clear" w:color="auto" w:fill="CCCCFF"/>
          </w:tcPr>
          <w:p>
            <w:pPr>
              <w:pStyle w:val="TableParagraph"/>
              <w:ind w:left="109" w:right="363"/>
              <w:rPr>
                <w:sz w:val="14"/>
              </w:rPr>
            </w:pPr>
            <w:r>
              <w:rPr>
                <w:w w:val="115"/>
                <w:sz w:val="14"/>
              </w:rPr>
              <w:t>terlaksananya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peningkatan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0"/>
                <w:sz w:val="14"/>
              </w:rPr>
              <w:t>kinerja</w:t>
            </w:r>
            <w:r>
              <w:rPr>
                <w:spacing w:val="1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perusahaan</w:t>
            </w:r>
            <w:r>
              <w:rPr>
                <w:spacing w:val="1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(proper)</w:t>
            </w:r>
          </w:p>
        </w:tc>
        <w:tc>
          <w:tcPr>
            <w:tcW w:w="1025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30</w:t>
            </w:r>
          </w:p>
          <w:p>
            <w:pPr>
              <w:pStyle w:val="TableParagraph"/>
              <w:spacing w:before="1"/>
              <w:ind w:left="110" w:right="167"/>
              <w:rPr>
                <w:sz w:val="14"/>
              </w:rPr>
            </w:pPr>
            <w:r>
              <w:rPr>
                <w:w w:val="115"/>
                <w:sz w:val="14"/>
              </w:rPr>
              <w:t>perusahaa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n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62.500.000,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8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64" w:lineRule="exact"/>
              <w:ind w:left="110" w:right="238"/>
              <w:rPr>
                <w:sz w:val="14"/>
              </w:rPr>
            </w:pPr>
            <w:r>
              <w:rPr>
                <w:w w:val="115"/>
                <w:sz w:val="14"/>
              </w:rPr>
              <w:t>Peningkatan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peringkat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0"/>
                <w:sz w:val="14"/>
              </w:rPr>
              <w:t>kinerja</w:t>
            </w:r>
            <w:r>
              <w:rPr>
                <w:spacing w:val="1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perusahaan</w:t>
            </w:r>
            <w:r>
              <w:rPr>
                <w:spacing w:val="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(Proper)</w:t>
            </w:r>
          </w:p>
        </w:tc>
        <w:tc>
          <w:tcPr>
            <w:tcW w:w="984" w:type="dxa"/>
          </w:tcPr>
          <w:p>
            <w:pPr>
              <w:pStyle w:val="TableParagraph"/>
              <w:spacing w:line="164" w:lineRule="exact"/>
              <w:ind w:left="107" w:right="9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2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30</w:t>
            </w:r>
          </w:p>
          <w:p>
            <w:pPr>
              <w:pStyle w:val="TableParagraph"/>
              <w:spacing w:line="146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perusahaan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62.500.000,</w:t>
            </w:r>
          </w:p>
        </w:tc>
        <w:tc>
          <w:tcPr>
            <w:tcW w:w="2387" w:type="dxa"/>
          </w:tcPr>
          <w:p>
            <w:pPr>
              <w:pStyle w:val="TableParagraph"/>
              <w:spacing w:line="164" w:lineRule="exact"/>
              <w:ind w:left="108" w:right="178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Peningkatan </w:t>
            </w:r>
            <w:r>
              <w:rPr>
                <w:w w:val="115"/>
                <w:sz w:val="14"/>
              </w:rPr>
              <w:t>peringkat kinerja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perusahaan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(Proper)</w:t>
            </w:r>
          </w:p>
        </w:tc>
        <w:tc>
          <w:tcPr>
            <w:tcW w:w="984" w:type="dxa"/>
          </w:tcPr>
          <w:p>
            <w:pPr>
              <w:pStyle w:val="TableParagraph"/>
              <w:spacing w:line="164" w:lineRule="exact"/>
              <w:ind w:left="109" w:right="9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2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30</w:t>
            </w:r>
          </w:p>
          <w:p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perusahaan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62.500.000,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91" w:hRule="atLeast"/>
        </w:trPr>
        <w:tc>
          <w:tcPr>
            <w:tcW w:w="912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205.26.3</w:t>
            </w:r>
          </w:p>
        </w:tc>
        <w:tc>
          <w:tcPr>
            <w:tcW w:w="2278" w:type="dxa"/>
            <w:shd w:val="clear" w:color="auto" w:fill="CCCCFF"/>
          </w:tcPr>
          <w:p>
            <w:pPr>
              <w:pStyle w:val="TableParagraph"/>
              <w:ind w:left="110" w:right="100"/>
              <w:rPr>
                <w:sz w:val="14"/>
              </w:rPr>
            </w:pPr>
            <w:r>
              <w:rPr>
                <w:w w:val="115"/>
                <w:sz w:val="14"/>
              </w:rPr>
              <w:t>Pembinaan teknis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hidup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bagi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Perusahaan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di</w:t>
            </w:r>
          </w:p>
          <w:p>
            <w:pPr>
              <w:pStyle w:val="TableParagraph"/>
              <w:spacing w:line="144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Luar</w:t>
            </w:r>
            <w:r>
              <w:rPr>
                <w:spacing w:val="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Proper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0" w:type="dxa"/>
            <w:shd w:val="clear" w:color="auto" w:fill="CCCCFF"/>
          </w:tcPr>
          <w:p>
            <w:pPr>
              <w:pStyle w:val="TableParagraph"/>
              <w:ind w:left="107" w:right="279"/>
              <w:rPr>
                <w:sz w:val="14"/>
              </w:rPr>
            </w:pPr>
            <w:r>
              <w:rPr>
                <w:w w:val="115"/>
                <w:sz w:val="14"/>
              </w:rPr>
              <w:t>Terlaksananya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pembinaan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teknis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hidup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bagi</w:t>
            </w:r>
          </w:p>
          <w:p>
            <w:pPr>
              <w:pStyle w:val="TableParagraph"/>
              <w:spacing w:line="144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perusahaan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di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luar Proper</w:t>
            </w:r>
          </w:p>
        </w:tc>
        <w:tc>
          <w:tcPr>
            <w:tcW w:w="991" w:type="dxa"/>
            <w:shd w:val="clear" w:color="auto" w:fill="CCCCFF"/>
          </w:tcPr>
          <w:p>
            <w:pPr>
              <w:pStyle w:val="TableParagraph"/>
              <w:spacing w:line="162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30</w:t>
            </w:r>
          </w:p>
          <w:p>
            <w:pPr>
              <w:pStyle w:val="TableParagraph"/>
              <w:spacing w:line="166" w:lineRule="exact"/>
              <w:ind w:left="107" w:right="134"/>
              <w:rPr>
                <w:sz w:val="14"/>
              </w:rPr>
            </w:pPr>
            <w:r>
              <w:rPr>
                <w:w w:val="115"/>
                <w:sz w:val="14"/>
              </w:rPr>
              <w:t>Perusahaa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n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25.000.000,</w:t>
            </w:r>
          </w:p>
        </w:tc>
        <w:tc>
          <w:tcPr>
            <w:tcW w:w="2387" w:type="dxa"/>
            <w:shd w:val="clear" w:color="auto" w:fill="CCCCFF"/>
          </w:tcPr>
          <w:p>
            <w:pPr>
              <w:pStyle w:val="TableParagraph"/>
              <w:ind w:left="108" w:right="130"/>
              <w:rPr>
                <w:sz w:val="14"/>
              </w:rPr>
            </w:pPr>
            <w:r>
              <w:rPr>
                <w:w w:val="115"/>
                <w:sz w:val="14"/>
              </w:rPr>
              <w:t>Pembinaan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teknis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hidup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bagi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Perusahaan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di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Luar</w:t>
            </w:r>
          </w:p>
          <w:p>
            <w:pPr>
              <w:pStyle w:val="TableParagraph"/>
              <w:spacing w:line="144" w:lineRule="exact"/>
              <w:ind w:left="108"/>
              <w:rPr>
                <w:sz w:val="14"/>
              </w:rPr>
            </w:pPr>
            <w:r>
              <w:rPr>
                <w:w w:val="105"/>
                <w:sz w:val="14"/>
              </w:rPr>
              <w:t>Proper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2" w:type="dxa"/>
            <w:shd w:val="clear" w:color="auto" w:fill="CCCCFF"/>
          </w:tcPr>
          <w:p>
            <w:pPr>
              <w:pStyle w:val="TableParagraph"/>
              <w:ind w:left="109" w:right="259"/>
              <w:rPr>
                <w:sz w:val="14"/>
              </w:rPr>
            </w:pPr>
            <w:r>
              <w:rPr>
                <w:w w:val="115"/>
                <w:sz w:val="14"/>
              </w:rPr>
              <w:t>Terlaksananya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pembinaan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teknis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hidup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bagi</w:t>
            </w:r>
          </w:p>
          <w:p>
            <w:pPr>
              <w:pStyle w:val="TableParagraph"/>
              <w:spacing w:line="144" w:lineRule="exact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perusahaan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di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luar</w:t>
            </w:r>
            <w:r>
              <w:rPr>
                <w:spacing w:val="-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Proper</w:t>
            </w:r>
          </w:p>
        </w:tc>
        <w:tc>
          <w:tcPr>
            <w:tcW w:w="1025" w:type="dxa"/>
            <w:shd w:val="clear" w:color="auto" w:fill="CCCCFF"/>
          </w:tcPr>
          <w:p>
            <w:pPr>
              <w:pStyle w:val="TableParagraph"/>
              <w:spacing w:line="162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30</w:t>
            </w:r>
          </w:p>
          <w:p>
            <w:pPr>
              <w:pStyle w:val="TableParagraph"/>
              <w:spacing w:line="166" w:lineRule="exact"/>
              <w:ind w:left="110" w:right="165"/>
              <w:rPr>
                <w:sz w:val="14"/>
              </w:rPr>
            </w:pPr>
            <w:r>
              <w:rPr>
                <w:w w:val="115"/>
                <w:sz w:val="14"/>
              </w:rPr>
              <w:t>Perusahaa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n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25.000.000,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90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64" w:lineRule="exact"/>
              <w:ind w:left="110" w:right="100"/>
              <w:rPr>
                <w:sz w:val="14"/>
              </w:rPr>
            </w:pPr>
            <w:r>
              <w:rPr>
                <w:w w:val="115"/>
                <w:sz w:val="14"/>
              </w:rPr>
              <w:t>Pembinaan teknis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hidup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bagi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Perusahaan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Luar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Proper</w:t>
            </w:r>
          </w:p>
        </w:tc>
        <w:tc>
          <w:tcPr>
            <w:tcW w:w="984" w:type="dxa"/>
          </w:tcPr>
          <w:p>
            <w:pPr>
              <w:pStyle w:val="TableParagraph"/>
              <w:ind w:left="107" w:right="9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2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30</w:t>
            </w:r>
          </w:p>
          <w:p>
            <w:pPr>
              <w:pStyle w:val="TableParagraph"/>
              <w:spacing w:line="164" w:lineRule="exact"/>
              <w:ind w:left="107" w:right="134"/>
              <w:rPr>
                <w:sz w:val="14"/>
              </w:rPr>
            </w:pPr>
            <w:r>
              <w:rPr>
                <w:w w:val="115"/>
                <w:sz w:val="14"/>
              </w:rPr>
              <w:t>Perusahaa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n</w:t>
            </w:r>
          </w:p>
        </w:tc>
        <w:tc>
          <w:tcPr>
            <w:tcW w:w="1423" w:type="dxa"/>
          </w:tcPr>
          <w:p>
            <w:pPr>
              <w:pStyle w:val="TableParagraph"/>
              <w:spacing w:line="162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25.000.000,</w:t>
            </w:r>
          </w:p>
        </w:tc>
        <w:tc>
          <w:tcPr>
            <w:tcW w:w="2387" w:type="dxa"/>
          </w:tcPr>
          <w:p>
            <w:pPr>
              <w:pStyle w:val="TableParagraph"/>
              <w:spacing w:line="164" w:lineRule="exact"/>
              <w:ind w:left="108" w:right="130"/>
              <w:rPr>
                <w:sz w:val="14"/>
              </w:rPr>
            </w:pPr>
            <w:r>
              <w:rPr>
                <w:w w:val="115"/>
                <w:sz w:val="14"/>
              </w:rPr>
              <w:t>Pembinaan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teknis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hidup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bagi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Perusahaan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di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Luar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Proper</w:t>
            </w:r>
          </w:p>
        </w:tc>
        <w:tc>
          <w:tcPr>
            <w:tcW w:w="984" w:type="dxa"/>
          </w:tcPr>
          <w:p>
            <w:pPr>
              <w:pStyle w:val="TableParagraph"/>
              <w:ind w:left="109" w:right="9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2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30</w:t>
            </w:r>
          </w:p>
          <w:p>
            <w:pPr>
              <w:pStyle w:val="TableParagraph"/>
              <w:spacing w:line="164" w:lineRule="exact"/>
              <w:ind w:left="110" w:right="165"/>
              <w:rPr>
                <w:sz w:val="14"/>
              </w:rPr>
            </w:pPr>
            <w:r>
              <w:rPr>
                <w:w w:val="115"/>
                <w:sz w:val="14"/>
              </w:rPr>
              <w:t>Perusahaa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n</w:t>
            </w:r>
          </w:p>
        </w:tc>
        <w:tc>
          <w:tcPr>
            <w:tcW w:w="1423" w:type="dxa"/>
          </w:tcPr>
          <w:p>
            <w:pPr>
              <w:pStyle w:val="TableParagraph"/>
              <w:spacing w:line="162" w:lineRule="exact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25.000.000,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pgSz w:w="18720" w:h="12250" w:orient="landscape"/>
          <w:pgMar w:header="0" w:footer="1224" w:top="1140" w:bottom="1420" w:left="400" w:right="300"/>
        </w:sectPr>
      </w:pPr>
    </w:p>
    <w:p>
      <w:pPr>
        <w:pStyle w:val="BodyText"/>
        <w:spacing w:before="6"/>
        <w:rPr>
          <w:b/>
          <w:sz w:val="23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2"/>
        <w:gridCol w:w="2278"/>
        <w:gridCol w:w="984"/>
        <w:gridCol w:w="2420"/>
        <w:gridCol w:w="991"/>
        <w:gridCol w:w="1423"/>
        <w:gridCol w:w="2387"/>
        <w:gridCol w:w="984"/>
        <w:gridCol w:w="2402"/>
        <w:gridCol w:w="1025"/>
        <w:gridCol w:w="1423"/>
        <w:gridCol w:w="545"/>
      </w:tblGrid>
      <w:tr>
        <w:trPr>
          <w:trHeight w:val="318" w:hRule="atLeast"/>
        </w:trPr>
        <w:tc>
          <w:tcPr>
            <w:tcW w:w="912" w:type="dxa"/>
            <w:vMerge w:val="restart"/>
            <w:shd w:val="clear" w:color="auto" w:fill="F1F1F1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01"/>
              <w:ind w:left="287"/>
              <w:rPr>
                <w:sz w:val="14"/>
              </w:rPr>
            </w:pPr>
            <w:r>
              <w:rPr>
                <w:w w:val="110"/>
                <w:sz w:val="14"/>
              </w:rPr>
              <w:t>Kode</w:t>
            </w:r>
          </w:p>
        </w:tc>
        <w:tc>
          <w:tcPr>
            <w:tcW w:w="8096" w:type="dxa"/>
            <w:gridSpan w:val="5"/>
            <w:shd w:val="clear" w:color="auto" w:fill="F1F1F1"/>
          </w:tcPr>
          <w:p>
            <w:pPr>
              <w:pStyle w:val="TableParagraph"/>
              <w:spacing w:before="75"/>
              <w:ind w:left="3827" w:right="3819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RKPD</w:t>
            </w:r>
          </w:p>
        </w:tc>
        <w:tc>
          <w:tcPr>
            <w:tcW w:w="8221" w:type="dxa"/>
            <w:gridSpan w:val="5"/>
            <w:shd w:val="clear" w:color="auto" w:fill="F1F1F1"/>
          </w:tcPr>
          <w:p>
            <w:pPr>
              <w:pStyle w:val="TableParagraph"/>
              <w:spacing w:before="75"/>
              <w:ind w:left="3221" w:right="321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Hasil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Analisis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Kebutuhan</w:t>
            </w:r>
          </w:p>
        </w:tc>
        <w:tc>
          <w:tcPr>
            <w:tcW w:w="545" w:type="dxa"/>
            <w:vMerge w:val="restart"/>
            <w:shd w:val="clear" w:color="auto" w:fill="F1F1F1"/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ind w:left="5" w:right="-19" w:hanging="15"/>
              <w:rPr>
                <w:sz w:val="14"/>
              </w:rPr>
            </w:pPr>
            <w:r>
              <w:rPr>
                <w:w w:val="115"/>
                <w:sz w:val="14"/>
              </w:rPr>
              <w:t>Catatan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Penting</w:t>
            </w:r>
          </w:p>
        </w:tc>
      </w:tr>
      <w:tr>
        <w:trPr>
          <w:trHeight w:val="417" w:hRule="atLeast"/>
        </w:trPr>
        <w:tc>
          <w:tcPr>
            <w:tcW w:w="912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  <w:shd w:val="clear" w:color="auto" w:fill="F1F1F1"/>
          </w:tcPr>
          <w:p>
            <w:pPr>
              <w:pStyle w:val="TableParagraph"/>
              <w:spacing w:before="44"/>
              <w:ind w:left="465"/>
              <w:rPr>
                <w:sz w:val="14"/>
              </w:rPr>
            </w:pPr>
            <w:r>
              <w:rPr>
                <w:w w:val="110"/>
                <w:sz w:val="14"/>
              </w:rPr>
              <w:t>Program</w:t>
            </w:r>
            <w:r>
              <w:rPr>
                <w:spacing w:val="1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/</w:t>
            </w:r>
            <w:r>
              <w:rPr>
                <w:spacing w:val="1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Kegiatan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spacing w:before="126"/>
              <w:ind w:left="266" w:right="258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lokasi</w:t>
            </w:r>
          </w:p>
        </w:tc>
        <w:tc>
          <w:tcPr>
            <w:tcW w:w="2420" w:type="dxa"/>
            <w:shd w:val="clear" w:color="auto" w:fill="F1F1F1"/>
          </w:tcPr>
          <w:p>
            <w:pPr>
              <w:pStyle w:val="TableParagraph"/>
              <w:spacing w:before="126"/>
              <w:ind w:left="90" w:right="87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Indikator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Kinerja</w:t>
            </w:r>
          </w:p>
        </w:tc>
        <w:tc>
          <w:tcPr>
            <w:tcW w:w="991" w:type="dxa"/>
            <w:shd w:val="clear" w:color="auto" w:fill="F1F1F1"/>
          </w:tcPr>
          <w:p>
            <w:pPr>
              <w:pStyle w:val="TableParagraph"/>
              <w:spacing w:before="44"/>
              <w:ind w:left="210" w:right="200" w:firstLine="69"/>
              <w:rPr>
                <w:sz w:val="14"/>
              </w:rPr>
            </w:pPr>
            <w:r>
              <w:rPr>
                <w:w w:val="115"/>
                <w:sz w:val="14"/>
              </w:rPr>
              <w:t>Target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Capaian</w:t>
            </w:r>
          </w:p>
        </w:tc>
        <w:tc>
          <w:tcPr>
            <w:tcW w:w="1423" w:type="dxa"/>
            <w:shd w:val="clear" w:color="auto" w:fill="F1F1F1"/>
          </w:tcPr>
          <w:p>
            <w:pPr>
              <w:pStyle w:val="TableParagraph"/>
              <w:spacing w:before="44"/>
              <w:ind w:left="400" w:hanging="147"/>
              <w:rPr>
                <w:sz w:val="14"/>
              </w:rPr>
            </w:pPr>
            <w:r>
              <w:rPr>
                <w:w w:val="110"/>
                <w:sz w:val="14"/>
              </w:rPr>
              <w:t>Pagu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Indikatif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(Rp.</w:t>
            </w:r>
            <w:r>
              <w:rPr>
                <w:spacing w:val="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000)</w:t>
            </w:r>
          </w:p>
        </w:tc>
        <w:tc>
          <w:tcPr>
            <w:tcW w:w="2387" w:type="dxa"/>
            <w:shd w:val="clear" w:color="auto" w:fill="F1F1F1"/>
          </w:tcPr>
          <w:p>
            <w:pPr>
              <w:pStyle w:val="TableParagraph"/>
              <w:spacing w:before="126"/>
              <w:ind w:left="518"/>
              <w:rPr>
                <w:sz w:val="14"/>
              </w:rPr>
            </w:pPr>
            <w:r>
              <w:rPr>
                <w:w w:val="110"/>
                <w:sz w:val="14"/>
              </w:rPr>
              <w:t>Program</w:t>
            </w:r>
            <w:r>
              <w:rPr>
                <w:spacing w:val="1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/</w:t>
            </w:r>
            <w:r>
              <w:rPr>
                <w:spacing w:val="1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Kegiatan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spacing w:before="126"/>
              <w:ind w:left="267" w:right="256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lokasi</w:t>
            </w:r>
          </w:p>
        </w:tc>
        <w:tc>
          <w:tcPr>
            <w:tcW w:w="2402" w:type="dxa"/>
            <w:shd w:val="clear" w:color="auto" w:fill="F1F1F1"/>
          </w:tcPr>
          <w:p>
            <w:pPr>
              <w:pStyle w:val="TableParagraph"/>
              <w:spacing w:before="126"/>
              <w:ind w:left="92" w:right="82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Indikator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Kinerja</w:t>
            </w:r>
          </w:p>
        </w:tc>
        <w:tc>
          <w:tcPr>
            <w:tcW w:w="1025" w:type="dxa"/>
            <w:shd w:val="clear" w:color="auto" w:fill="F1F1F1"/>
          </w:tcPr>
          <w:p>
            <w:pPr>
              <w:pStyle w:val="TableParagraph"/>
              <w:spacing w:before="44"/>
              <w:ind w:left="230" w:right="214" w:firstLine="69"/>
              <w:rPr>
                <w:sz w:val="14"/>
              </w:rPr>
            </w:pPr>
            <w:r>
              <w:rPr>
                <w:w w:val="115"/>
                <w:sz w:val="14"/>
              </w:rPr>
              <w:t>Target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Capaian</w:t>
            </w:r>
          </w:p>
        </w:tc>
        <w:tc>
          <w:tcPr>
            <w:tcW w:w="1423" w:type="dxa"/>
            <w:shd w:val="clear" w:color="auto" w:fill="F1F1F1"/>
          </w:tcPr>
          <w:p>
            <w:pPr>
              <w:pStyle w:val="TableParagraph"/>
              <w:spacing w:before="44"/>
              <w:ind w:left="196" w:right="176" w:firstLine="156"/>
              <w:rPr>
                <w:sz w:val="14"/>
              </w:rPr>
            </w:pPr>
            <w:r>
              <w:rPr>
                <w:w w:val="115"/>
                <w:sz w:val="14"/>
              </w:rPr>
              <w:t>Kebutuhan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Dana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(Rp.</w:t>
            </w:r>
            <w:r>
              <w:rPr>
                <w:spacing w:val="-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000)</w:t>
            </w:r>
          </w:p>
        </w:tc>
        <w:tc>
          <w:tcPr>
            <w:tcW w:w="54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912" w:type="dxa"/>
            <w:shd w:val="clear" w:color="auto" w:fill="F1F1F1"/>
          </w:tcPr>
          <w:p>
            <w:pPr>
              <w:pStyle w:val="TableParagraph"/>
              <w:spacing w:before="30"/>
              <w:ind w:left="9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1</w:t>
            </w:r>
          </w:p>
        </w:tc>
        <w:tc>
          <w:tcPr>
            <w:tcW w:w="2278" w:type="dxa"/>
            <w:shd w:val="clear" w:color="auto" w:fill="F1F1F1"/>
          </w:tcPr>
          <w:p>
            <w:pPr>
              <w:pStyle w:val="TableParagraph"/>
              <w:spacing w:before="30"/>
              <w:ind w:left="12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2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spacing w:before="30"/>
              <w:ind w:left="9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3</w:t>
            </w:r>
          </w:p>
        </w:tc>
        <w:tc>
          <w:tcPr>
            <w:tcW w:w="2420" w:type="dxa"/>
            <w:shd w:val="clear" w:color="auto" w:fill="F1F1F1"/>
          </w:tcPr>
          <w:p>
            <w:pPr>
              <w:pStyle w:val="TableParagraph"/>
              <w:spacing w:before="30"/>
              <w:ind w:left="9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4</w:t>
            </w:r>
          </w:p>
        </w:tc>
        <w:tc>
          <w:tcPr>
            <w:tcW w:w="991" w:type="dxa"/>
            <w:shd w:val="clear" w:color="auto" w:fill="F1F1F1"/>
          </w:tcPr>
          <w:p>
            <w:pPr>
              <w:pStyle w:val="TableParagraph"/>
              <w:spacing w:before="30"/>
              <w:ind w:left="6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5</w:t>
            </w:r>
          </w:p>
        </w:tc>
        <w:tc>
          <w:tcPr>
            <w:tcW w:w="1423" w:type="dxa"/>
            <w:shd w:val="clear" w:color="auto" w:fill="F1F1F1"/>
          </w:tcPr>
          <w:p>
            <w:pPr>
              <w:pStyle w:val="TableParagraph"/>
              <w:spacing w:before="30"/>
              <w:ind w:left="8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6</w:t>
            </w:r>
          </w:p>
        </w:tc>
        <w:tc>
          <w:tcPr>
            <w:tcW w:w="2387" w:type="dxa"/>
            <w:shd w:val="clear" w:color="auto" w:fill="F1F1F1"/>
          </w:tcPr>
          <w:p>
            <w:pPr>
              <w:pStyle w:val="TableParagraph"/>
              <w:spacing w:before="30"/>
              <w:ind w:left="9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7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spacing w:before="30"/>
              <w:ind w:left="13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8</w:t>
            </w:r>
          </w:p>
        </w:tc>
        <w:tc>
          <w:tcPr>
            <w:tcW w:w="2402" w:type="dxa"/>
            <w:shd w:val="clear" w:color="auto" w:fill="F1F1F1"/>
          </w:tcPr>
          <w:p>
            <w:pPr>
              <w:pStyle w:val="TableParagraph"/>
              <w:spacing w:before="30"/>
              <w:ind w:left="11"/>
              <w:jc w:val="center"/>
              <w:rPr>
                <w:sz w:val="14"/>
              </w:rPr>
            </w:pPr>
            <w:r>
              <w:rPr>
                <w:w w:val="111"/>
                <w:sz w:val="14"/>
              </w:rPr>
              <w:t>9</w:t>
            </w:r>
          </w:p>
        </w:tc>
        <w:tc>
          <w:tcPr>
            <w:tcW w:w="1025" w:type="dxa"/>
            <w:shd w:val="clear" w:color="auto" w:fill="F1F1F1"/>
          </w:tcPr>
          <w:p>
            <w:pPr>
              <w:pStyle w:val="TableParagraph"/>
              <w:spacing w:before="30"/>
              <w:ind w:left="408" w:right="396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10</w:t>
            </w:r>
          </w:p>
        </w:tc>
        <w:tc>
          <w:tcPr>
            <w:tcW w:w="1423" w:type="dxa"/>
            <w:shd w:val="clear" w:color="auto" w:fill="F1F1F1"/>
          </w:tcPr>
          <w:p>
            <w:pPr>
              <w:pStyle w:val="TableParagraph"/>
              <w:spacing w:before="30"/>
              <w:ind w:left="607" w:right="594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11</w:t>
            </w:r>
          </w:p>
        </w:tc>
        <w:tc>
          <w:tcPr>
            <w:tcW w:w="545" w:type="dxa"/>
          </w:tcPr>
          <w:p>
            <w:pPr>
              <w:pStyle w:val="TableParagraph"/>
              <w:spacing w:before="30"/>
              <w:ind w:left="187"/>
              <w:rPr>
                <w:sz w:val="14"/>
              </w:rPr>
            </w:pPr>
            <w:r>
              <w:rPr>
                <w:w w:val="110"/>
                <w:sz w:val="14"/>
              </w:rPr>
              <w:t>12</w:t>
            </w:r>
          </w:p>
        </w:tc>
      </w:tr>
      <w:tr>
        <w:trPr>
          <w:trHeight w:val="986" w:hRule="atLeast"/>
        </w:trPr>
        <w:tc>
          <w:tcPr>
            <w:tcW w:w="912" w:type="dxa"/>
            <w:shd w:val="clear" w:color="auto" w:fill="BDF785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205.27</w:t>
            </w:r>
          </w:p>
        </w:tc>
        <w:tc>
          <w:tcPr>
            <w:tcW w:w="2278" w:type="dxa"/>
            <w:shd w:val="clear" w:color="auto" w:fill="BDF785"/>
          </w:tcPr>
          <w:p>
            <w:pPr>
              <w:pStyle w:val="TableParagraph"/>
              <w:ind w:left="110" w:right="166"/>
              <w:rPr>
                <w:sz w:val="14"/>
              </w:rPr>
            </w:pPr>
            <w:r>
              <w:rPr>
                <w:w w:val="115"/>
                <w:sz w:val="14"/>
              </w:rPr>
              <w:t>Program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Peningkatan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Kapasitas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Masyarakat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dalam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Pengelolaan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Hidup</w:t>
            </w:r>
          </w:p>
        </w:tc>
        <w:tc>
          <w:tcPr>
            <w:tcW w:w="984" w:type="dxa"/>
            <w:shd w:val="clear" w:color="auto" w:fill="BD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0" w:type="dxa"/>
            <w:shd w:val="clear" w:color="auto" w:fill="BDF785"/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209" w:val="left" w:leader="none"/>
              </w:tabs>
              <w:spacing w:line="240" w:lineRule="auto" w:before="0" w:after="0"/>
              <w:ind w:left="107" w:right="211" w:firstLine="0"/>
              <w:jc w:val="left"/>
              <w:rPr>
                <w:sz w:val="14"/>
              </w:rPr>
            </w:pPr>
            <w:r>
              <w:rPr>
                <w:w w:val="115"/>
                <w:sz w:val="14"/>
              </w:rPr>
              <w:t>Persentase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rumah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tangga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yang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melakukan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pengurangan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dengan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prinsip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3R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09" w:val="left" w:leader="none"/>
              </w:tabs>
              <w:spacing w:line="240" w:lineRule="auto" w:before="0" w:after="0"/>
              <w:ind w:left="107" w:right="116" w:firstLine="0"/>
              <w:jc w:val="left"/>
              <w:rPr>
                <w:sz w:val="14"/>
              </w:rPr>
            </w:pPr>
            <w:r>
              <w:rPr>
                <w:w w:val="115"/>
                <w:sz w:val="14"/>
              </w:rPr>
              <w:t>Jumlah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kelompok</w:t>
            </w:r>
            <w:r>
              <w:rPr>
                <w:spacing w:val="1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masyarakat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peduli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09" w:val="left" w:leader="none"/>
              </w:tabs>
              <w:spacing w:line="144" w:lineRule="exact" w:before="1" w:after="0"/>
              <w:ind w:left="208" w:right="0" w:hanging="102"/>
              <w:jc w:val="left"/>
              <w:rPr>
                <w:sz w:val="14"/>
              </w:rPr>
            </w:pPr>
            <w:r>
              <w:rPr>
                <w:w w:val="110"/>
                <w:sz w:val="14"/>
              </w:rPr>
              <w:t>Persentase</w:t>
            </w:r>
            <w:r>
              <w:rPr>
                <w:spacing w:val="1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sekolah</w:t>
            </w:r>
            <w:r>
              <w:rPr>
                <w:spacing w:val="2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adiwiyata</w:t>
            </w:r>
          </w:p>
        </w:tc>
        <w:tc>
          <w:tcPr>
            <w:tcW w:w="991" w:type="dxa"/>
            <w:shd w:val="clear" w:color="auto" w:fill="BDF785"/>
          </w:tcPr>
          <w:p>
            <w:pPr>
              <w:pStyle w:val="TableParagraph"/>
              <w:ind w:left="107" w:right="209"/>
              <w:rPr>
                <w:sz w:val="14"/>
              </w:rPr>
            </w:pPr>
            <w:r>
              <w:rPr>
                <w:w w:val="110"/>
                <w:sz w:val="14"/>
              </w:rPr>
              <w:t>4.08 </w:t>
            </w:r>
            <w:r>
              <w:rPr>
                <w:spacing w:val="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%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58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kelompok</w:t>
            </w:r>
          </w:p>
          <w:p>
            <w:pPr>
              <w:pStyle w:val="TableParagraph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58.33</w:t>
            </w:r>
            <w:r>
              <w:rPr>
                <w:spacing w:val="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%</w:t>
            </w:r>
          </w:p>
        </w:tc>
        <w:tc>
          <w:tcPr>
            <w:tcW w:w="1423" w:type="dxa"/>
            <w:shd w:val="clear" w:color="auto" w:fill="BDF785"/>
          </w:tcPr>
          <w:p>
            <w:pPr>
              <w:pStyle w:val="TableParagraph"/>
              <w:spacing w:line="163" w:lineRule="exact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376.000.000,</w:t>
            </w:r>
          </w:p>
        </w:tc>
        <w:tc>
          <w:tcPr>
            <w:tcW w:w="2387" w:type="dxa"/>
            <w:shd w:val="clear" w:color="auto" w:fill="BDF785"/>
          </w:tcPr>
          <w:p>
            <w:pPr>
              <w:pStyle w:val="TableParagraph"/>
              <w:ind w:left="108" w:right="113"/>
              <w:rPr>
                <w:sz w:val="14"/>
              </w:rPr>
            </w:pPr>
            <w:r>
              <w:rPr>
                <w:w w:val="115"/>
                <w:sz w:val="14"/>
              </w:rPr>
              <w:t>Program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Peningkatan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Kapasitas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Masyarakat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dalam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Pengelolaan</w:t>
            </w:r>
            <w:r>
              <w:rPr>
                <w:spacing w:val="-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  <w:r>
              <w:rPr>
                <w:spacing w:val="-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Hidup</w:t>
            </w:r>
          </w:p>
        </w:tc>
        <w:tc>
          <w:tcPr>
            <w:tcW w:w="984" w:type="dxa"/>
            <w:shd w:val="clear" w:color="auto" w:fill="BD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2" w:type="dxa"/>
            <w:shd w:val="clear" w:color="auto" w:fill="BDF785"/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211" w:val="left" w:leader="none"/>
              </w:tabs>
              <w:spacing w:line="240" w:lineRule="auto" w:before="0" w:after="0"/>
              <w:ind w:left="109" w:right="191" w:firstLine="0"/>
              <w:jc w:val="left"/>
              <w:rPr>
                <w:sz w:val="14"/>
              </w:rPr>
            </w:pPr>
            <w:r>
              <w:rPr>
                <w:w w:val="115"/>
                <w:sz w:val="14"/>
              </w:rPr>
              <w:t>Persentase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rumah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tangga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yang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melakukan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pengurangan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dengan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prinsip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3R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11" w:val="left" w:leader="none"/>
              </w:tabs>
              <w:spacing w:line="240" w:lineRule="auto" w:before="0" w:after="0"/>
              <w:ind w:left="109" w:right="95" w:firstLine="0"/>
              <w:jc w:val="left"/>
              <w:rPr>
                <w:sz w:val="14"/>
              </w:rPr>
            </w:pPr>
            <w:r>
              <w:rPr>
                <w:w w:val="115"/>
                <w:sz w:val="14"/>
              </w:rPr>
              <w:t>Jumlah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kelompok</w:t>
            </w:r>
            <w:r>
              <w:rPr>
                <w:spacing w:val="1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masyarakat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peduli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11" w:val="left" w:leader="none"/>
              </w:tabs>
              <w:spacing w:line="144" w:lineRule="exact" w:before="1" w:after="0"/>
              <w:ind w:left="210" w:right="0" w:hanging="102"/>
              <w:jc w:val="left"/>
              <w:rPr>
                <w:sz w:val="14"/>
              </w:rPr>
            </w:pPr>
            <w:r>
              <w:rPr>
                <w:w w:val="110"/>
                <w:sz w:val="14"/>
              </w:rPr>
              <w:t>Persentase</w:t>
            </w:r>
            <w:r>
              <w:rPr>
                <w:spacing w:val="1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sekolah</w:t>
            </w:r>
            <w:r>
              <w:rPr>
                <w:spacing w:val="2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adiwiyata</w:t>
            </w:r>
          </w:p>
        </w:tc>
        <w:tc>
          <w:tcPr>
            <w:tcW w:w="1025" w:type="dxa"/>
            <w:shd w:val="clear" w:color="auto" w:fill="BDF785"/>
          </w:tcPr>
          <w:p>
            <w:pPr>
              <w:pStyle w:val="TableParagraph"/>
              <w:ind w:left="110" w:right="240"/>
              <w:rPr>
                <w:sz w:val="14"/>
              </w:rPr>
            </w:pPr>
            <w:r>
              <w:rPr>
                <w:w w:val="110"/>
                <w:sz w:val="14"/>
              </w:rPr>
              <w:t>4.08 </w:t>
            </w:r>
            <w:r>
              <w:rPr>
                <w:spacing w:val="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%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58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kelompok</w:t>
            </w:r>
          </w:p>
          <w:p>
            <w:pPr>
              <w:pStyle w:val="TableParagraph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58.33</w:t>
            </w:r>
            <w:r>
              <w:rPr>
                <w:spacing w:val="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%</w:t>
            </w:r>
          </w:p>
        </w:tc>
        <w:tc>
          <w:tcPr>
            <w:tcW w:w="1423" w:type="dxa"/>
            <w:shd w:val="clear" w:color="auto" w:fill="BDF785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376.000.000,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94" w:hRule="atLeast"/>
        </w:trPr>
        <w:tc>
          <w:tcPr>
            <w:tcW w:w="912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205.27.1</w:t>
            </w:r>
          </w:p>
        </w:tc>
        <w:tc>
          <w:tcPr>
            <w:tcW w:w="2278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Peningkatan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peran</w:t>
            </w:r>
            <w:r>
              <w:rPr>
                <w:spacing w:val="-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serta</w:t>
            </w:r>
          </w:p>
          <w:p>
            <w:pPr>
              <w:pStyle w:val="TableParagraph"/>
              <w:spacing w:line="164" w:lineRule="exact"/>
              <w:ind w:left="110" w:right="348"/>
              <w:rPr>
                <w:sz w:val="14"/>
              </w:rPr>
            </w:pPr>
            <w:r>
              <w:rPr>
                <w:w w:val="115"/>
                <w:sz w:val="14"/>
              </w:rPr>
              <w:t>masyarakat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dalam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pengelolaan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persampahan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0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Terlaksananya</w:t>
            </w:r>
            <w:r>
              <w:rPr>
                <w:spacing w:val="-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Pembinaan</w:t>
            </w:r>
          </w:p>
          <w:p>
            <w:pPr>
              <w:pStyle w:val="TableParagraph"/>
              <w:spacing w:line="164" w:lineRule="exact"/>
              <w:ind w:left="107" w:right="131"/>
              <w:rPr>
                <w:sz w:val="14"/>
              </w:rPr>
            </w:pPr>
            <w:r>
              <w:rPr>
                <w:w w:val="115"/>
                <w:sz w:val="14"/>
              </w:rPr>
              <w:t>Masyarakat Dalam Pengelolaan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Persampahan</w:t>
            </w:r>
          </w:p>
        </w:tc>
        <w:tc>
          <w:tcPr>
            <w:tcW w:w="991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400</w:t>
            </w:r>
            <w:r>
              <w:rPr>
                <w:spacing w:val="1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orang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80.000.000,</w:t>
            </w:r>
          </w:p>
        </w:tc>
        <w:tc>
          <w:tcPr>
            <w:tcW w:w="2387" w:type="dxa"/>
            <w:shd w:val="clear" w:color="auto" w:fill="CCCCFF"/>
          </w:tcPr>
          <w:p>
            <w:pPr>
              <w:pStyle w:val="TableParagraph"/>
              <w:spacing w:line="163" w:lineRule="exact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Peningkatan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peran</w:t>
            </w:r>
            <w:r>
              <w:rPr>
                <w:spacing w:val="-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serta</w:t>
            </w:r>
          </w:p>
          <w:p>
            <w:pPr>
              <w:pStyle w:val="TableParagraph"/>
              <w:spacing w:line="164" w:lineRule="exact"/>
              <w:ind w:left="108" w:right="124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masyarakat </w:t>
            </w:r>
            <w:r>
              <w:rPr>
                <w:w w:val="115"/>
                <w:sz w:val="14"/>
              </w:rPr>
              <w:t>dalam pengelolaan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persampahan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2" w:type="dxa"/>
            <w:shd w:val="clear" w:color="auto" w:fill="CCCCFF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Terlaksananya</w:t>
            </w:r>
            <w:r>
              <w:rPr>
                <w:spacing w:val="-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Pembinaan</w:t>
            </w:r>
          </w:p>
          <w:p>
            <w:pPr>
              <w:pStyle w:val="TableParagraph"/>
              <w:spacing w:line="164" w:lineRule="exact"/>
              <w:ind w:left="109" w:right="111"/>
              <w:rPr>
                <w:sz w:val="14"/>
              </w:rPr>
            </w:pPr>
            <w:r>
              <w:rPr>
                <w:w w:val="115"/>
                <w:sz w:val="14"/>
              </w:rPr>
              <w:t>Masyarakat Dalam Pengelolaan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Persampahan</w:t>
            </w:r>
          </w:p>
        </w:tc>
        <w:tc>
          <w:tcPr>
            <w:tcW w:w="1025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400</w:t>
            </w:r>
            <w:r>
              <w:rPr>
                <w:spacing w:val="1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orang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80.000.000,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8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64" w:lineRule="exact"/>
              <w:ind w:left="110" w:right="537"/>
              <w:rPr>
                <w:sz w:val="14"/>
              </w:rPr>
            </w:pPr>
            <w:r>
              <w:rPr>
                <w:w w:val="110"/>
                <w:sz w:val="14"/>
              </w:rPr>
              <w:t>Pelatihan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pengelolaan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</w:p>
        </w:tc>
        <w:tc>
          <w:tcPr>
            <w:tcW w:w="984" w:type="dxa"/>
          </w:tcPr>
          <w:p>
            <w:pPr>
              <w:pStyle w:val="TableParagraph"/>
              <w:spacing w:line="164" w:lineRule="exact"/>
              <w:ind w:left="107" w:right="9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240</w:t>
            </w:r>
            <w:r>
              <w:rPr>
                <w:spacing w:val="1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orang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48.000.000,</w:t>
            </w:r>
          </w:p>
        </w:tc>
        <w:tc>
          <w:tcPr>
            <w:tcW w:w="2387" w:type="dxa"/>
          </w:tcPr>
          <w:p>
            <w:pPr>
              <w:pStyle w:val="TableParagraph"/>
              <w:spacing w:line="163" w:lineRule="exact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Pelatihan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pengelolaan</w:t>
            </w:r>
            <w:r>
              <w:rPr>
                <w:spacing w:val="-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</w:p>
        </w:tc>
        <w:tc>
          <w:tcPr>
            <w:tcW w:w="984" w:type="dxa"/>
          </w:tcPr>
          <w:p>
            <w:pPr>
              <w:pStyle w:val="TableParagraph"/>
              <w:spacing w:line="164" w:lineRule="exact"/>
              <w:ind w:left="109" w:right="9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240</w:t>
            </w:r>
            <w:r>
              <w:rPr>
                <w:spacing w:val="1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orang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48.000.000,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8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Pembinaan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Bank</w:t>
            </w:r>
            <w:r>
              <w:rPr>
                <w:spacing w:val="1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</w:p>
        </w:tc>
        <w:tc>
          <w:tcPr>
            <w:tcW w:w="984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</w:p>
          <w:p>
            <w:pPr>
              <w:pStyle w:val="TableParagraph"/>
              <w:spacing w:line="144" w:lineRule="exact" w:before="1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160</w:t>
            </w:r>
            <w:r>
              <w:rPr>
                <w:spacing w:val="1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orang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32.000.000,</w:t>
            </w:r>
          </w:p>
        </w:tc>
        <w:tc>
          <w:tcPr>
            <w:tcW w:w="2387" w:type="dxa"/>
          </w:tcPr>
          <w:p>
            <w:pPr>
              <w:pStyle w:val="TableParagraph"/>
              <w:spacing w:line="163" w:lineRule="exact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Pembinaan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Bank</w:t>
            </w:r>
            <w:r>
              <w:rPr>
                <w:spacing w:val="1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</w:p>
        </w:tc>
        <w:tc>
          <w:tcPr>
            <w:tcW w:w="984" w:type="dxa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</w:p>
          <w:p>
            <w:pPr>
              <w:pStyle w:val="TableParagraph"/>
              <w:spacing w:line="144" w:lineRule="exact" w:before="1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160</w:t>
            </w:r>
            <w:r>
              <w:rPr>
                <w:spacing w:val="1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orang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32.000.000,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57" w:hRule="atLeast"/>
        </w:trPr>
        <w:tc>
          <w:tcPr>
            <w:tcW w:w="912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205.27.2</w:t>
            </w:r>
          </w:p>
        </w:tc>
        <w:tc>
          <w:tcPr>
            <w:tcW w:w="2278" w:type="dxa"/>
            <w:shd w:val="clear" w:color="auto" w:fill="CCCCFF"/>
          </w:tcPr>
          <w:p>
            <w:pPr>
              <w:pStyle w:val="TableParagraph"/>
              <w:ind w:left="110" w:right="143"/>
              <w:rPr>
                <w:sz w:val="14"/>
              </w:rPr>
            </w:pPr>
            <w:r>
              <w:rPr>
                <w:w w:val="115"/>
                <w:sz w:val="14"/>
              </w:rPr>
              <w:t>Peningkatan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peran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serta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masyarakat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dalam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perlindungan</w:t>
            </w:r>
            <w:r>
              <w:rPr>
                <w:spacing w:val="-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konservasi</w:t>
            </w:r>
          </w:p>
          <w:p>
            <w:pPr>
              <w:pStyle w:val="TableParagraph"/>
              <w:spacing w:line="144" w:lineRule="exact"/>
              <w:ind w:left="110"/>
              <w:rPr>
                <w:sz w:val="14"/>
              </w:rPr>
            </w:pPr>
            <w:r>
              <w:rPr>
                <w:w w:val="120"/>
                <w:sz w:val="14"/>
              </w:rPr>
              <w:t>SDA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0" w:type="dxa"/>
            <w:shd w:val="clear" w:color="auto" w:fill="CCCCFF"/>
          </w:tcPr>
          <w:p>
            <w:pPr>
              <w:pStyle w:val="TableParagraph"/>
              <w:ind w:left="107" w:right="249"/>
              <w:rPr>
                <w:sz w:val="14"/>
              </w:rPr>
            </w:pPr>
            <w:r>
              <w:rPr>
                <w:w w:val="115"/>
                <w:sz w:val="14"/>
              </w:rPr>
              <w:t>Meningkatnya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Peran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Serta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Masyarakat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Dalam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Perlindungan</w:t>
            </w:r>
            <w:r>
              <w:rPr>
                <w:spacing w:val="-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-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Konservasi</w:t>
            </w:r>
          </w:p>
          <w:p>
            <w:pPr>
              <w:pStyle w:val="TableParagraph"/>
              <w:spacing w:line="144" w:lineRule="exact"/>
              <w:ind w:left="107"/>
              <w:rPr>
                <w:sz w:val="14"/>
              </w:rPr>
            </w:pPr>
            <w:r>
              <w:rPr>
                <w:w w:val="120"/>
                <w:sz w:val="14"/>
              </w:rPr>
              <w:t>SDA</w:t>
            </w:r>
          </w:p>
        </w:tc>
        <w:tc>
          <w:tcPr>
            <w:tcW w:w="991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180</w:t>
            </w:r>
            <w:r>
              <w:rPr>
                <w:spacing w:val="1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orang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36.000.000,</w:t>
            </w:r>
          </w:p>
        </w:tc>
        <w:tc>
          <w:tcPr>
            <w:tcW w:w="2387" w:type="dxa"/>
            <w:shd w:val="clear" w:color="auto" w:fill="CCCCFF"/>
          </w:tcPr>
          <w:p>
            <w:pPr>
              <w:pStyle w:val="TableParagraph"/>
              <w:ind w:left="108" w:right="254"/>
              <w:rPr>
                <w:sz w:val="14"/>
              </w:rPr>
            </w:pPr>
            <w:r>
              <w:rPr>
                <w:w w:val="115"/>
                <w:sz w:val="14"/>
              </w:rPr>
              <w:t>Peningkatan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peran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serta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masyarakat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dalam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perlindungan</w:t>
            </w:r>
            <w:r>
              <w:rPr>
                <w:spacing w:val="-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konservasi</w:t>
            </w:r>
          </w:p>
          <w:p>
            <w:pPr>
              <w:pStyle w:val="TableParagraph"/>
              <w:spacing w:line="144" w:lineRule="exact"/>
              <w:ind w:left="108"/>
              <w:rPr>
                <w:sz w:val="14"/>
              </w:rPr>
            </w:pPr>
            <w:r>
              <w:rPr>
                <w:w w:val="120"/>
                <w:sz w:val="14"/>
              </w:rPr>
              <w:t>SDA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2" w:type="dxa"/>
            <w:shd w:val="clear" w:color="auto" w:fill="CCCCFF"/>
          </w:tcPr>
          <w:p>
            <w:pPr>
              <w:pStyle w:val="TableParagraph"/>
              <w:ind w:left="109" w:right="229"/>
              <w:rPr>
                <w:sz w:val="14"/>
              </w:rPr>
            </w:pPr>
            <w:r>
              <w:rPr>
                <w:w w:val="115"/>
                <w:sz w:val="14"/>
              </w:rPr>
              <w:t>Meningkatnya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Peran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Serta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Masyarakat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Dalam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Perlindungan</w:t>
            </w:r>
            <w:r>
              <w:rPr>
                <w:spacing w:val="-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-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Konservasi</w:t>
            </w:r>
          </w:p>
          <w:p>
            <w:pPr>
              <w:pStyle w:val="TableParagraph"/>
              <w:spacing w:line="144" w:lineRule="exact"/>
              <w:ind w:left="109"/>
              <w:rPr>
                <w:sz w:val="14"/>
              </w:rPr>
            </w:pPr>
            <w:r>
              <w:rPr>
                <w:w w:val="120"/>
                <w:sz w:val="14"/>
              </w:rPr>
              <w:t>SDA</w:t>
            </w:r>
          </w:p>
        </w:tc>
        <w:tc>
          <w:tcPr>
            <w:tcW w:w="1025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180</w:t>
            </w:r>
            <w:r>
              <w:rPr>
                <w:spacing w:val="1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orang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36.000.000,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94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Bimtek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penyusunan</w:t>
            </w:r>
          </w:p>
          <w:p>
            <w:pPr>
              <w:pStyle w:val="TableParagraph"/>
              <w:spacing w:line="164" w:lineRule="exact"/>
              <w:ind w:left="110" w:right="527"/>
              <w:rPr>
                <w:sz w:val="14"/>
              </w:rPr>
            </w:pPr>
            <w:r>
              <w:rPr>
                <w:w w:val="110"/>
                <w:sz w:val="14"/>
              </w:rPr>
              <w:t>peraturan</w:t>
            </w:r>
            <w:r>
              <w:rPr>
                <w:spacing w:val="3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desa</w:t>
            </w:r>
            <w:r>
              <w:rPr>
                <w:spacing w:val="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(Perdes)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5"/>
                <w:sz w:val="14"/>
              </w:rPr>
              <w:t>bidang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</w:p>
        </w:tc>
        <w:tc>
          <w:tcPr>
            <w:tcW w:w="984" w:type="dxa"/>
          </w:tcPr>
          <w:p>
            <w:pPr>
              <w:pStyle w:val="TableParagraph"/>
              <w:ind w:left="107" w:right="9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90</w:t>
            </w:r>
            <w:r>
              <w:rPr>
                <w:spacing w:val="1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orang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18.000.000,</w:t>
            </w:r>
          </w:p>
        </w:tc>
        <w:tc>
          <w:tcPr>
            <w:tcW w:w="2387" w:type="dxa"/>
          </w:tcPr>
          <w:p>
            <w:pPr>
              <w:pStyle w:val="TableParagraph"/>
              <w:spacing w:line="163" w:lineRule="exact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Bimtek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penyusunan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peraturan</w:t>
            </w:r>
          </w:p>
          <w:p>
            <w:pPr>
              <w:pStyle w:val="TableParagraph"/>
              <w:spacing w:line="164" w:lineRule="exact"/>
              <w:ind w:left="108" w:right="852"/>
              <w:rPr>
                <w:sz w:val="14"/>
              </w:rPr>
            </w:pPr>
            <w:r>
              <w:rPr>
                <w:w w:val="110"/>
                <w:sz w:val="14"/>
              </w:rPr>
              <w:t>desa</w:t>
            </w:r>
            <w:r>
              <w:rPr>
                <w:spacing w:val="3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(Perdes)</w:t>
            </w:r>
            <w:r>
              <w:rPr>
                <w:spacing w:val="3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bidang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</w:p>
        </w:tc>
        <w:tc>
          <w:tcPr>
            <w:tcW w:w="984" w:type="dxa"/>
          </w:tcPr>
          <w:p>
            <w:pPr>
              <w:pStyle w:val="TableParagraph"/>
              <w:ind w:left="109" w:right="9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90</w:t>
            </w:r>
            <w:r>
              <w:rPr>
                <w:spacing w:val="1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orang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18.000.000,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91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ind w:left="110" w:right="568"/>
              <w:rPr>
                <w:sz w:val="14"/>
              </w:rPr>
            </w:pPr>
            <w:r>
              <w:rPr>
                <w:w w:val="115"/>
                <w:sz w:val="14"/>
              </w:rPr>
              <w:t>Sosialisasi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seleksi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penerima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penghargaan</w:t>
            </w:r>
          </w:p>
          <w:p>
            <w:pPr>
              <w:pStyle w:val="TableParagraph"/>
              <w:spacing w:line="144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kalpataru</w:t>
            </w:r>
          </w:p>
        </w:tc>
        <w:tc>
          <w:tcPr>
            <w:tcW w:w="984" w:type="dxa"/>
          </w:tcPr>
          <w:p>
            <w:pPr>
              <w:pStyle w:val="TableParagraph"/>
              <w:ind w:left="107" w:right="9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90</w:t>
            </w:r>
            <w:r>
              <w:rPr>
                <w:spacing w:val="1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orang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18.000.000,</w:t>
            </w:r>
          </w:p>
        </w:tc>
        <w:tc>
          <w:tcPr>
            <w:tcW w:w="2387" w:type="dxa"/>
          </w:tcPr>
          <w:p>
            <w:pPr>
              <w:pStyle w:val="TableParagraph"/>
              <w:ind w:left="108" w:right="679"/>
              <w:rPr>
                <w:sz w:val="14"/>
              </w:rPr>
            </w:pPr>
            <w:r>
              <w:rPr>
                <w:w w:val="115"/>
                <w:sz w:val="14"/>
              </w:rPr>
              <w:t>Sosialisasi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seleksi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penerima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penghargaan</w:t>
            </w:r>
          </w:p>
          <w:p>
            <w:pPr>
              <w:pStyle w:val="TableParagraph"/>
              <w:spacing w:line="144" w:lineRule="exact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kalpataru</w:t>
            </w:r>
          </w:p>
        </w:tc>
        <w:tc>
          <w:tcPr>
            <w:tcW w:w="984" w:type="dxa"/>
          </w:tcPr>
          <w:p>
            <w:pPr>
              <w:pStyle w:val="TableParagraph"/>
              <w:ind w:left="109" w:right="9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90</w:t>
            </w:r>
            <w:r>
              <w:rPr>
                <w:spacing w:val="1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orang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18.000.000,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94" w:hRule="atLeast"/>
        </w:trPr>
        <w:tc>
          <w:tcPr>
            <w:tcW w:w="912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205.27.3</w:t>
            </w:r>
          </w:p>
        </w:tc>
        <w:tc>
          <w:tcPr>
            <w:tcW w:w="2278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Peningkatan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edukasi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</w:p>
          <w:p>
            <w:pPr>
              <w:pStyle w:val="TableParagraph"/>
              <w:spacing w:line="164" w:lineRule="exact"/>
              <w:ind w:left="110" w:right="320"/>
              <w:rPr>
                <w:sz w:val="14"/>
              </w:rPr>
            </w:pPr>
            <w:r>
              <w:rPr>
                <w:w w:val="115"/>
                <w:sz w:val="14"/>
              </w:rPr>
              <w:t>komunikasi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masyarakat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di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bidang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0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Meningkatnya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Edukasi</w:t>
            </w:r>
          </w:p>
          <w:p>
            <w:pPr>
              <w:pStyle w:val="TableParagraph"/>
              <w:spacing w:line="164" w:lineRule="exact"/>
              <w:ind w:left="107" w:right="765"/>
              <w:rPr>
                <w:sz w:val="14"/>
              </w:rPr>
            </w:pPr>
            <w:r>
              <w:rPr>
                <w:w w:val="115"/>
                <w:sz w:val="14"/>
              </w:rPr>
              <w:t>Masyarakat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Di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Bidang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</w:p>
        </w:tc>
        <w:tc>
          <w:tcPr>
            <w:tcW w:w="991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200</w:t>
            </w:r>
            <w:r>
              <w:rPr>
                <w:spacing w:val="1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orang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150.000.000,</w:t>
            </w:r>
          </w:p>
        </w:tc>
        <w:tc>
          <w:tcPr>
            <w:tcW w:w="2387" w:type="dxa"/>
            <w:shd w:val="clear" w:color="auto" w:fill="CCCCFF"/>
          </w:tcPr>
          <w:p>
            <w:pPr>
              <w:pStyle w:val="TableParagraph"/>
              <w:spacing w:line="163" w:lineRule="exact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Peningkatan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edukasi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</w:p>
          <w:p>
            <w:pPr>
              <w:pStyle w:val="TableParagraph"/>
              <w:spacing w:line="164" w:lineRule="exact"/>
              <w:ind w:left="108" w:right="431"/>
              <w:rPr>
                <w:sz w:val="14"/>
              </w:rPr>
            </w:pPr>
            <w:r>
              <w:rPr>
                <w:w w:val="115"/>
                <w:sz w:val="14"/>
              </w:rPr>
              <w:t>komunikasi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masyarakat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di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bidang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2" w:type="dxa"/>
            <w:shd w:val="clear" w:color="auto" w:fill="CCCCFF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Meningkatnya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Edukasi</w:t>
            </w:r>
          </w:p>
          <w:p>
            <w:pPr>
              <w:pStyle w:val="TableParagraph"/>
              <w:spacing w:line="164" w:lineRule="exact"/>
              <w:ind w:left="109" w:right="744"/>
              <w:rPr>
                <w:sz w:val="14"/>
              </w:rPr>
            </w:pPr>
            <w:r>
              <w:rPr>
                <w:w w:val="115"/>
                <w:sz w:val="14"/>
              </w:rPr>
              <w:t>Masyarakat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Di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Bidang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</w:p>
        </w:tc>
        <w:tc>
          <w:tcPr>
            <w:tcW w:w="1025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200</w:t>
            </w:r>
            <w:r>
              <w:rPr>
                <w:spacing w:val="1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orang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150.000.000,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91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ind w:left="110" w:right="354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Pembelajaran </w:t>
            </w:r>
            <w:r>
              <w:rPr>
                <w:w w:val="115"/>
                <w:sz w:val="14"/>
              </w:rPr>
              <w:t>Lingkungan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Hidup</w:t>
            </w:r>
            <w:r>
              <w:rPr>
                <w:spacing w:val="1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untuk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Siswa/Siswi</w:t>
            </w:r>
          </w:p>
          <w:p>
            <w:pPr>
              <w:pStyle w:val="TableParagraph"/>
              <w:spacing w:line="144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Sekolah</w:t>
            </w:r>
          </w:p>
        </w:tc>
        <w:tc>
          <w:tcPr>
            <w:tcW w:w="984" w:type="dxa"/>
          </w:tcPr>
          <w:p>
            <w:pPr>
              <w:pStyle w:val="TableParagraph"/>
              <w:ind w:left="107" w:right="9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200</w:t>
            </w:r>
            <w:r>
              <w:rPr>
                <w:spacing w:val="1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orang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40.000.000,</w:t>
            </w:r>
          </w:p>
        </w:tc>
        <w:tc>
          <w:tcPr>
            <w:tcW w:w="2387" w:type="dxa"/>
          </w:tcPr>
          <w:p>
            <w:pPr>
              <w:pStyle w:val="TableParagraph"/>
              <w:ind w:left="108" w:right="465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Pembelajaran </w:t>
            </w:r>
            <w:r>
              <w:rPr>
                <w:w w:val="115"/>
                <w:sz w:val="14"/>
              </w:rPr>
              <w:t>Lingkungan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Hidup</w:t>
            </w:r>
            <w:r>
              <w:rPr>
                <w:spacing w:val="1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untuk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Siswa/Siswi</w:t>
            </w:r>
          </w:p>
          <w:p>
            <w:pPr>
              <w:pStyle w:val="TableParagraph"/>
              <w:spacing w:line="144" w:lineRule="exact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Sekolah</w:t>
            </w:r>
          </w:p>
        </w:tc>
        <w:tc>
          <w:tcPr>
            <w:tcW w:w="984" w:type="dxa"/>
          </w:tcPr>
          <w:p>
            <w:pPr>
              <w:pStyle w:val="TableParagraph"/>
              <w:ind w:left="109" w:right="9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200</w:t>
            </w:r>
            <w:r>
              <w:rPr>
                <w:spacing w:val="1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orang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40.000.000,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822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before="1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Peningkatan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edukasi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masyarakat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di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bidang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melalui</w:t>
            </w:r>
          </w:p>
          <w:p>
            <w:pPr>
              <w:pStyle w:val="TableParagraph"/>
              <w:spacing w:line="164" w:lineRule="exact"/>
              <w:ind w:left="110" w:right="75"/>
              <w:rPr>
                <w:sz w:val="14"/>
              </w:rPr>
            </w:pPr>
            <w:r>
              <w:rPr>
                <w:w w:val="115"/>
                <w:sz w:val="14"/>
              </w:rPr>
              <w:t>keikutsertaan dalam pameran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karnaval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pembangunan</w:t>
            </w:r>
          </w:p>
        </w:tc>
        <w:tc>
          <w:tcPr>
            <w:tcW w:w="984" w:type="dxa"/>
          </w:tcPr>
          <w:p>
            <w:pPr>
              <w:pStyle w:val="TableParagraph"/>
              <w:spacing w:before="1"/>
              <w:ind w:left="107" w:right="9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before="1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3</w:t>
            </w:r>
            <w:r>
              <w:rPr>
                <w:spacing w:val="1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kegiatan</w:t>
            </w:r>
          </w:p>
        </w:tc>
        <w:tc>
          <w:tcPr>
            <w:tcW w:w="1423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50.000.000,</w:t>
            </w:r>
          </w:p>
        </w:tc>
        <w:tc>
          <w:tcPr>
            <w:tcW w:w="2387" w:type="dxa"/>
          </w:tcPr>
          <w:p>
            <w:pPr>
              <w:pStyle w:val="TableParagraph"/>
              <w:spacing w:before="1"/>
              <w:ind w:left="108" w:right="209"/>
              <w:rPr>
                <w:sz w:val="14"/>
              </w:rPr>
            </w:pPr>
            <w:r>
              <w:rPr>
                <w:w w:val="115"/>
                <w:sz w:val="14"/>
              </w:rPr>
              <w:t>Peningkatan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edukasi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masyarakat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di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bidang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melalui</w:t>
            </w:r>
          </w:p>
          <w:p>
            <w:pPr>
              <w:pStyle w:val="TableParagraph"/>
              <w:spacing w:line="164" w:lineRule="exact"/>
              <w:ind w:left="108" w:right="186"/>
              <w:rPr>
                <w:sz w:val="14"/>
              </w:rPr>
            </w:pPr>
            <w:r>
              <w:rPr>
                <w:w w:val="115"/>
                <w:sz w:val="14"/>
              </w:rPr>
              <w:t>keikutsertaan dalam pameran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karnaval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pembangunan</w:t>
            </w:r>
          </w:p>
        </w:tc>
        <w:tc>
          <w:tcPr>
            <w:tcW w:w="984" w:type="dxa"/>
          </w:tcPr>
          <w:p>
            <w:pPr>
              <w:pStyle w:val="TableParagraph"/>
              <w:spacing w:before="1"/>
              <w:ind w:left="109" w:right="9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before="1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3</w:t>
            </w:r>
            <w:r>
              <w:rPr>
                <w:spacing w:val="1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kegiatan</w:t>
            </w:r>
          </w:p>
        </w:tc>
        <w:tc>
          <w:tcPr>
            <w:tcW w:w="1423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50.000.000,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57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ind w:left="110" w:right="40"/>
              <w:rPr>
                <w:sz w:val="14"/>
              </w:rPr>
            </w:pPr>
            <w:r>
              <w:rPr>
                <w:w w:val="115"/>
                <w:sz w:val="14"/>
              </w:rPr>
              <w:t>Peningkatan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edukasi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masyarakat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di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bidang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  <w:r>
              <w:rPr>
                <w:spacing w:val="-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melalui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peringatan</w:t>
            </w:r>
          </w:p>
          <w:p>
            <w:pPr>
              <w:pStyle w:val="TableParagraph"/>
              <w:spacing w:line="144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hari-hari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hidup</w:t>
            </w:r>
          </w:p>
        </w:tc>
        <w:tc>
          <w:tcPr>
            <w:tcW w:w="984" w:type="dxa"/>
          </w:tcPr>
          <w:p>
            <w:pPr>
              <w:pStyle w:val="TableParagraph"/>
              <w:ind w:left="107" w:right="9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1,400</w:t>
            </w:r>
          </w:p>
          <w:p>
            <w:pPr>
              <w:pStyle w:val="TableParagraph"/>
              <w:spacing w:before="1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orang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60.000.000,</w:t>
            </w:r>
          </w:p>
        </w:tc>
        <w:tc>
          <w:tcPr>
            <w:tcW w:w="2387" w:type="dxa"/>
          </w:tcPr>
          <w:p>
            <w:pPr>
              <w:pStyle w:val="TableParagraph"/>
              <w:ind w:left="108" w:right="149"/>
              <w:rPr>
                <w:sz w:val="14"/>
              </w:rPr>
            </w:pPr>
            <w:r>
              <w:rPr>
                <w:w w:val="115"/>
                <w:sz w:val="14"/>
              </w:rPr>
              <w:t>Peningkatan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edukasi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masyarakat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di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bidang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melalui</w:t>
            </w:r>
            <w:r>
              <w:rPr>
                <w:spacing w:val="-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peringatan</w:t>
            </w:r>
          </w:p>
          <w:p>
            <w:pPr>
              <w:pStyle w:val="TableParagraph"/>
              <w:spacing w:line="144" w:lineRule="exact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hari-hari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hidup</w:t>
            </w:r>
          </w:p>
        </w:tc>
        <w:tc>
          <w:tcPr>
            <w:tcW w:w="984" w:type="dxa"/>
          </w:tcPr>
          <w:p>
            <w:pPr>
              <w:pStyle w:val="TableParagraph"/>
              <w:ind w:left="109" w:right="9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1,400</w:t>
            </w:r>
          </w:p>
          <w:p>
            <w:pPr>
              <w:pStyle w:val="TableParagraph"/>
              <w:spacing w:before="1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orang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60.000.000,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94" w:hRule="atLeast"/>
        </w:trPr>
        <w:tc>
          <w:tcPr>
            <w:tcW w:w="912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205.27.4</w:t>
            </w:r>
          </w:p>
        </w:tc>
        <w:tc>
          <w:tcPr>
            <w:tcW w:w="2278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Penningktan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peran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serta</w:t>
            </w:r>
          </w:p>
          <w:p>
            <w:pPr>
              <w:pStyle w:val="TableParagraph"/>
              <w:spacing w:line="164" w:lineRule="exact"/>
              <w:ind w:left="110" w:right="205"/>
              <w:rPr>
                <w:sz w:val="14"/>
              </w:rPr>
            </w:pPr>
            <w:r>
              <w:rPr>
                <w:w w:val="110"/>
                <w:sz w:val="14"/>
              </w:rPr>
              <w:t>Warga</w:t>
            </w:r>
            <w:r>
              <w:rPr>
                <w:spacing w:val="2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Sekolah</w:t>
            </w:r>
            <w:r>
              <w:rPr>
                <w:spacing w:val="2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dan</w:t>
            </w:r>
            <w:r>
              <w:rPr>
                <w:spacing w:val="1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Program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Adiwiyata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0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Terlaksananya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Peningkatan</w:t>
            </w:r>
          </w:p>
          <w:p>
            <w:pPr>
              <w:pStyle w:val="TableParagraph"/>
              <w:spacing w:line="164" w:lineRule="exact"/>
              <w:ind w:left="107" w:right="432"/>
              <w:rPr>
                <w:sz w:val="14"/>
              </w:rPr>
            </w:pPr>
            <w:r>
              <w:rPr>
                <w:w w:val="110"/>
                <w:sz w:val="14"/>
              </w:rPr>
              <w:t>Peran</w:t>
            </w:r>
            <w:r>
              <w:rPr>
                <w:spacing w:val="2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Serta</w:t>
            </w:r>
            <w:r>
              <w:rPr>
                <w:spacing w:val="25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Warga</w:t>
            </w:r>
            <w:r>
              <w:rPr>
                <w:spacing w:val="24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Sekolah</w:t>
            </w:r>
            <w:r>
              <w:rPr>
                <w:spacing w:val="-3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Dalam</w:t>
            </w:r>
            <w:r>
              <w:rPr>
                <w:spacing w:val="14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Program</w:t>
            </w:r>
            <w:r>
              <w:rPr>
                <w:spacing w:val="14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Adiwiyata</w:t>
            </w:r>
          </w:p>
        </w:tc>
        <w:tc>
          <w:tcPr>
            <w:tcW w:w="991" w:type="dxa"/>
            <w:shd w:val="clear" w:color="auto" w:fill="CCCCFF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550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Orang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100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110.000.000,</w:t>
            </w:r>
          </w:p>
        </w:tc>
        <w:tc>
          <w:tcPr>
            <w:tcW w:w="2387" w:type="dxa"/>
            <w:shd w:val="clear" w:color="auto" w:fill="CCCCFF"/>
          </w:tcPr>
          <w:p>
            <w:pPr>
              <w:pStyle w:val="TableParagraph"/>
              <w:spacing w:line="163" w:lineRule="exact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Penningktan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peran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serta</w:t>
            </w:r>
          </w:p>
          <w:p>
            <w:pPr>
              <w:pStyle w:val="TableParagraph"/>
              <w:spacing w:line="164" w:lineRule="exact"/>
              <w:ind w:left="108" w:right="316"/>
              <w:rPr>
                <w:sz w:val="14"/>
              </w:rPr>
            </w:pPr>
            <w:r>
              <w:rPr>
                <w:w w:val="110"/>
                <w:sz w:val="14"/>
              </w:rPr>
              <w:t>Warga</w:t>
            </w:r>
            <w:r>
              <w:rPr>
                <w:spacing w:val="2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Sekolah</w:t>
            </w:r>
            <w:r>
              <w:rPr>
                <w:spacing w:val="2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dan</w:t>
            </w:r>
            <w:r>
              <w:rPr>
                <w:spacing w:val="1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Program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Adiwiyata</w:t>
            </w:r>
          </w:p>
        </w:tc>
        <w:tc>
          <w:tcPr>
            <w:tcW w:w="984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2" w:type="dxa"/>
            <w:shd w:val="clear" w:color="auto" w:fill="CCCCFF"/>
          </w:tcPr>
          <w:p>
            <w:pPr>
              <w:pStyle w:val="TableParagraph"/>
              <w:spacing w:line="163" w:lineRule="exact"/>
              <w:ind w:left="109"/>
              <w:rPr>
                <w:sz w:val="14"/>
              </w:rPr>
            </w:pPr>
            <w:r>
              <w:rPr>
                <w:w w:val="115"/>
                <w:sz w:val="14"/>
              </w:rPr>
              <w:t>Terlaksananya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Peningkatan</w:t>
            </w:r>
          </w:p>
          <w:p>
            <w:pPr>
              <w:pStyle w:val="TableParagraph"/>
              <w:spacing w:line="164" w:lineRule="exact"/>
              <w:ind w:left="109" w:right="402"/>
              <w:rPr>
                <w:sz w:val="14"/>
              </w:rPr>
            </w:pPr>
            <w:r>
              <w:rPr>
                <w:w w:val="115"/>
                <w:sz w:val="14"/>
              </w:rPr>
              <w:t>Peran Serta Warga Sekolah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Dalam</w:t>
            </w:r>
            <w:r>
              <w:rPr>
                <w:spacing w:val="-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Program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Adiwiyata</w:t>
            </w:r>
          </w:p>
        </w:tc>
        <w:tc>
          <w:tcPr>
            <w:tcW w:w="1025" w:type="dxa"/>
            <w:shd w:val="clear" w:color="auto" w:fill="CCCCFF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550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Orang</w:t>
            </w:r>
          </w:p>
        </w:tc>
        <w:tc>
          <w:tcPr>
            <w:tcW w:w="1423" w:type="dxa"/>
            <w:shd w:val="clear" w:color="auto" w:fill="CCCCFF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110.000.000,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8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Pembinaan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saka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kalpataru</w:t>
            </w:r>
          </w:p>
        </w:tc>
        <w:tc>
          <w:tcPr>
            <w:tcW w:w="984" w:type="dxa"/>
          </w:tcPr>
          <w:p>
            <w:pPr>
              <w:pStyle w:val="TableParagraph"/>
              <w:spacing w:line="164" w:lineRule="exact"/>
              <w:ind w:left="107" w:right="9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200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Orang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40.000.000,</w:t>
            </w:r>
          </w:p>
        </w:tc>
        <w:tc>
          <w:tcPr>
            <w:tcW w:w="2387" w:type="dxa"/>
          </w:tcPr>
          <w:p>
            <w:pPr>
              <w:pStyle w:val="TableParagraph"/>
              <w:spacing w:line="163" w:lineRule="exact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Pembinaan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saka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kalpataru</w:t>
            </w:r>
          </w:p>
        </w:tc>
        <w:tc>
          <w:tcPr>
            <w:tcW w:w="984" w:type="dxa"/>
          </w:tcPr>
          <w:p>
            <w:pPr>
              <w:pStyle w:val="TableParagraph"/>
              <w:spacing w:line="164" w:lineRule="exact"/>
              <w:ind w:left="109" w:right="9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5"/>
                <w:sz w:val="14"/>
              </w:rPr>
              <w:t>200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Orang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40.000.000,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8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line="164" w:lineRule="exact"/>
              <w:ind w:left="110" w:right="316"/>
              <w:rPr>
                <w:sz w:val="14"/>
              </w:rPr>
            </w:pPr>
            <w:r>
              <w:rPr>
                <w:w w:val="115"/>
                <w:sz w:val="14"/>
              </w:rPr>
              <w:t>Sosialisasi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Pembinaan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Program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Adiwiyata</w:t>
            </w:r>
          </w:p>
        </w:tc>
        <w:tc>
          <w:tcPr>
            <w:tcW w:w="984" w:type="dxa"/>
          </w:tcPr>
          <w:p>
            <w:pPr>
              <w:pStyle w:val="TableParagraph"/>
              <w:spacing w:line="164" w:lineRule="exact"/>
              <w:ind w:left="107" w:right="99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163" w:lineRule="exact"/>
              <w:ind w:left="107"/>
              <w:rPr>
                <w:sz w:val="14"/>
              </w:rPr>
            </w:pPr>
            <w:r>
              <w:rPr>
                <w:w w:val="110"/>
                <w:sz w:val="14"/>
              </w:rPr>
              <w:t>350</w:t>
            </w:r>
            <w:r>
              <w:rPr>
                <w:spacing w:val="1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orang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70.000.000,</w:t>
            </w:r>
          </w:p>
        </w:tc>
        <w:tc>
          <w:tcPr>
            <w:tcW w:w="2387" w:type="dxa"/>
          </w:tcPr>
          <w:p>
            <w:pPr>
              <w:pStyle w:val="TableParagraph"/>
              <w:spacing w:line="164" w:lineRule="exact"/>
              <w:ind w:left="108" w:right="427"/>
              <w:rPr>
                <w:sz w:val="14"/>
              </w:rPr>
            </w:pPr>
            <w:r>
              <w:rPr>
                <w:w w:val="115"/>
                <w:sz w:val="14"/>
              </w:rPr>
              <w:t>Sosialisasi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Pembinaan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Program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Adiwiyata</w:t>
            </w:r>
          </w:p>
        </w:tc>
        <w:tc>
          <w:tcPr>
            <w:tcW w:w="984" w:type="dxa"/>
          </w:tcPr>
          <w:p>
            <w:pPr>
              <w:pStyle w:val="TableParagraph"/>
              <w:spacing w:line="164" w:lineRule="exact"/>
              <w:ind w:left="109" w:right="97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163" w:lineRule="exact"/>
              <w:ind w:left="110"/>
              <w:rPr>
                <w:sz w:val="14"/>
              </w:rPr>
            </w:pPr>
            <w:r>
              <w:rPr>
                <w:w w:val="110"/>
                <w:sz w:val="14"/>
              </w:rPr>
              <w:t>350</w:t>
            </w:r>
            <w:r>
              <w:rPr>
                <w:spacing w:val="1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orang</w:t>
            </w:r>
          </w:p>
        </w:tc>
        <w:tc>
          <w:tcPr>
            <w:tcW w:w="1423" w:type="dxa"/>
          </w:tcPr>
          <w:p>
            <w:pPr>
              <w:pStyle w:val="TableParagraph"/>
              <w:spacing w:line="163" w:lineRule="exact"/>
              <w:ind w:right="94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70.000.000,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49" w:hRule="atLeast"/>
        </w:trPr>
        <w:tc>
          <w:tcPr>
            <w:tcW w:w="91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8" w:type="dxa"/>
          </w:tcPr>
          <w:p>
            <w:pPr>
              <w:pStyle w:val="TableParagraph"/>
              <w:spacing w:before="92"/>
              <w:ind w:left="92" w:right="83"/>
              <w:jc w:val="center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TOTAL</w:t>
            </w:r>
          </w:p>
        </w:tc>
        <w:tc>
          <w:tcPr>
            <w:tcW w:w="98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spacing w:before="92"/>
              <w:ind w:right="100"/>
              <w:jc w:val="right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27.240.245.780,</w:t>
            </w:r>
          </w:p>
        </w:tc>
        <w:tc>
          <w:tcPr>
            <w:tcW w:w="2387" w:type="dxa"/>
          </w:tcPr>
          <w:p>
            <w:pPr>
              <w:pStyle w:val="TableParagraph"/>
              <w:spacing w:before="92"/>
              <w:ind w:left="505" w:right="499"/>
              <w:jc w:val="center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TOTAL</w:t>
            </w:r>
          </w:p>
        </w:tc>
        <w:tc>
          <w:tcPr>
            <w:tcW w:w="98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spacing w:before="92"/>
              <w:ind w:right="97"/>
              <w:jc w:val="right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27.240.245.780,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pgSz w:w="18720" w:h="12250" w:orient="landscape"/>
          <w:pgMar w:header="0" w:footer="1224" w:top="1140" w:bottom="1420" w:left="400" w:right="300"/>
        </w:sectPr>
      </w:pPr>
    </w:p>
    <w:p>
      <w:pPr>
        <w:pStyle w:val="BodyText"/>
        <w:spacing w:line="360" w:lineRule="auto" w:before="78"/>
        <w:ind w:left="708" w:right="136" w:firstLine="852"/>
        <w:jc w:val="both"/>
      </w:pPr>
      <w:r>
        <w:rPr>
          <w:w w:val="115"/>
        </w:rPr>
        <w:t>Dari</w:t>
      </w:r>
      <w:r>
        <w:rPr>
          <w:spacing w:val="1"/>
          <w:w w:val="115"/>
        </w:rPr>
        <w:t> </w:t>
      </w:r>
      <w:r>
        <w:rPr>
          <w:w w:val="115"/>
        </w:rPr>
        <w:t>tabel</w:t>
      </w:r>
      <w:r>
        <w:rPr>
          <w:spacing w:val="1"/>
          <w:w w:val="115"/>
        </w:rPr>
        <w:t> </w:t>
      </w:r>
      <w:r>
        <w:rPr>
          <w:w w:val="115"/>
        </w:rPr>
        <w:t>di</w:t>
      </w:r>
      <w:r>
        <w:rPr>
          <w:spacing w:val="1"/>
          <w:w w:val="115"/>
        </w:rPr>
        <w:t> </w:t>
      </w:r>
      <w:r>
        <w:rPr>
          <w:w w:val="115"/>
        </w:rPr>
        <w:t>atas,</w:t>
      </w:r>
      <w:r>
        <w:rPr>
          <w:spacing w:val="1"/>
          <w:w w:val="115"/>
        </w:rPr>
        <w:t> </w:t>
      </w:r>
      <w:r>
        <w:rPr>
          <w:w w:val="115"/>
        </w:rPr>
        <w:t>dapat</w:t>
      </w:r>
      <w:r>
        <w:rPr>
          <w:spacing w:val="1"/>
          <w:w w:val="115"/>
        </w:rPr>
        <w:t> </w:t>
      </w:r>
      <w:r>
        <w:rPr>
          <w:w w:val="115"/>
        </w:rPr>
        <w:t>disimpulkan</w:t>
      </w:r>
      <w:r>
        <w:rPr>
          <w:spacing w:val="1"/>
          <w:w w:val="115"/>
        </w:rPr>
        <w:t> </w:t>
      </w:r>
      <w:r>
        <w:rPr>
          <w:w w:val="115"/>
        </w:rPr>
        <w:t>bahwa</w:t>
      </w:r>
      <w:r>
        <w:rPr>
          <w:spacing w:val="1"/>
          <w:w w:val="115"/>
        </w:rPr>
        <w:t> </w:t>
      </w:r>
      <w:r>
        <w:rPr>
          <w:w w:val="115"/>
        </w:rPr>
        <w:t>alokasi  anggaran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61"/>
          <w:w w:val="115"/>
        </w:rPr>
        <w:t> </w:t>
      </w:r>
      <w:r>
        <w:rPr>
          <w:w w:val="115"/>
        </w:rPr>
        <w:t>tertuang</w:t>
      </w:r>
      <w:r>
        <w:rPr>
          <w:spacing w:val="61"/>
          <w:w w:val="115"/>
        </w:rPr>
        <w:t> </w:t>
      </w:r>
      <w:r>
        <w:rPr>
          <w:w w:val="115"/>
        </w:rPr>
        <w:t>dalam</w:t>
      </w:r>
      <w:r>
        <w:rPr>
          <w:spacing w:val="61"/>
          <w:w w:val="115"/>
        </w:rPr>
        <w:t> </w:t>
      </w:r>
      <w:r>
        <w:rPr>
          <w:w w:val="115"/>
        </w:rPr>
        <w:t>RKPD</w:t>
      </w:r>
      <w:r>
        <w:rPr>
          <w:spacing w:val="61"/>
          <w:w w:val="115"/>
        </w:rPr>
        <w:t> </w:t>
      </w:r>
      <w:r>
        <w:rPr>
          <w:w w:val="115"/>
        </w:rPr>
        <w:t>Tahun</w:t>
      </w:r>
      <w:r>
        <w:rPr>
          <w:spacing w:val="61"/>
          <w:w w:val="115"/>
        </w:rPr>
        <w:t> </w:t>
      </w:r>
      <w:r>
        <w:rPr>
          <w:w w:val="115"/>
        </w:rPr>
        <w:t>2021</w:t>
      </w:r>
      <w:r>
        <w:rPr>
          <w:spacing w:val="61"/>
          <w:w w:val="115"/>
        </w:rPr>
        <w:t> </w:t>
      </w:r>
      <w:r>
        <w:rPr>
          <w:w w:val="115"/>
        </w:rPr>
        <w:t>telah</w:t>
      </w:r>
      <w:r>
        <w:rPr>
          <w:spacing w:val="61"/>
          <w:w w:val="115"/>
        </w:rPr>
        <w:t> </w:t>
      </w:r>
      <w:r>
        <w:rPr>
          <w:w w:val="115"/>
        </w:rPr>
        <w:t>disesuaikan</w:t>
      </w:r>
      <w:r>
        <w:rPr>
          <w:spacing w:val="61"/>
          <w:w w:val="115"/>
        </w:rPr>
        <w:t> </w:t>
      </w:r>
      <w:r>
        <w:rPr>
          <w:w w:val="115"/>
        </w:rPr>
        <w:t>pada</w:t>
      </w:r>
      <w:r>
        <w:rPr>
          <w:spacing w:val="1"/>
          <w:w w:val="115"/>
        </w:rPr>
        <w:t> </w:t>
      </w:r>
      <w:r>
        <w:rPr>
          <w:w w:val="115"/>
        </w:rPr>
        <w:t>Rencana Kerja DLH Kabupaten Cilacap Tahun 2021. Dan apabila terjadi</w:t>
      </w:r>
      <w:r>
        <w:rPr>
          <w:spacing w:val="1"/>
          <w:w w:val="115"/>
        </w:rPr>
        <w:t> </w:t>
      </w:r>
      <w:r>
        <w:rPr>
          <w:w w:val="115"/>
        </w:rPr>
        <w:t>perubahan</w:t>
      </w:r>
      <w:r>
        <w:rPr>
          <w:spacing w:val="1"/>
          <w:w w:val="115"/>
        </w:rPr>
        <w:t> </w:t>
      </w:r>
      <w:r>
        <w:rPr>
          <w:w w:val="115"/>
        </w:rPr>
        <w:t>dinamika</w:t>
      </w:r>
      <w:r>
        <w:rPr>
          <w:spacing w:val="1"/>
          <w:w w:val="115"/>
        </w:rPr>
        <w:t> </w:t>
      </w:r>
      <w:r>
        <w:rPr>
          <w:w w:val="115"/>
        </w:rPr>
        <w:t>perekonomian</w:t>
      </w:r>
      <w:r>
        <w:rPr>
          <w:spacing w:val="1"/>
          <w:w w:val="115"/>
        </w:rPr>
        <w:t> </w:t>
      </w:r>
      <w:r>
        <w:rPr>
          <w:w w:val="115"/>
        </w:rPr>
        <w:t>makro</w:t>
      </w:r>
      <w:r>
        <w:rPr>
          <w:spacing w:val="1"/>
          <w:w w:val="115"/>
        </w:rPr>
        <w:t> </w:t>
      </w:r>
      <w:r>
        <w:rPr>
          <w:w w:val="115"/>
        </w:rPr>
        <w:t>daerah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berdampak</w:t>
      </w:r>
      <w:r>
        <w:rPr>
          <w:spacing w:val="1"/>
          <w:w w:val="115"/>
        </w:rPr>
        <w:t> </w:t>
      </w:r>
      <w:r>
        <w:rPr>
          <w:w w:val="115"/>
        </w:rPr>
        <w:t>terhadap</w:t>
      </w:r>
      <w:r>
        <w:rPr>
          <w:spacing w:val="1"/>
          <w:w w:val="115"/>
        </w:rPr>
        <w:t> </w:t>
      </w:r>
      <w:r>
        <w:rPr>
          <w:w w:val="115"/>
        </w:rPr>
        <w:t>peningkatan</w:t>
      </w:r>
      <w:r>
        <w:rPr>
          <w:spacing w:val="1"/>
          <w:w w:val="115"/>
        </w:rPr>
        <w:t> </w:t>
      </w:r>
      <w:r>
        <w:rPr>
          <w:w w:val="115"/>
        </w:rPr>
        <w:t>laju</w:t>
      </w:r>
      <w:r>
        <w:rPr>
          <w:spacing w:val="1"/>
          <w:w w:val="115"/>
        </w:rPr>
        <w:t> </w:t>
      </w:r>
      <w:r>
        <w:rPr>
          <w:w w:val="115"/>
        </w:rPr>
        <w:t>inflasi,</w:t>
      </w:r>
      <w:r>
        <w:rPr>
          <w:spacing w:val="1"/>
          <w:w w:val="115"/>
        </w:rPr>
        <w:t> </w:t>
      </w:r>
      <w:r>
        <w:rPr>
          <w:w w:val="115"/>
        </w:rPr>
        <w:t>maka</w:t>
      </w:r>
      <w:r>
        <w:rPr>
          <w:spacing w:val="1"/>
          <w:w w:val="115"/>
        </w:rPr>
        <w:t> </w:t>
      </w:r>
      <w:r>
        <w:rPr>
          <w:w w:val="115"/>
        </w:rPr>
        <w:t>akan</w:t>
      </w:r>
      <w:r>
        <w:rPr>
          <w:spacing w:val="1"/>
          <w:w w:val="115"/>
        </w:rPr>
        <w:t> </w:t>
      </w:r>
      <w:r>
        <w:rPr>
          <w:w w:val="115"/>
        </w:rPr>
        <w:t>dilakukan</w:t>
      </w:r>
      <w:r>
        <w:rPr>
          <w:spacing w:val="1"/>
          <w:w w:val="115"/>
        </w:rPr>
        <w:t> </w:t>
      </w:r>
      <w:r>
        <w:rPr>
          <w:w w:val="115"/>
        </w:rPr>
        <w:t>perubahan</w:t>
      </w:r>
      <w:r>
        <w:rPr>
          <w:spacing w:val="1"/>
          <w:w w:val="115"/>
        </w:rPr>
        <w:t> </w:t>
      </w:r>
      <w:r>
        <w:rPr>
          <w:w w:val="115"/>
        </w:rPr>
        <w:t>terhadap</w:t>
      </w:r>
      <w:r>
        <w:rPr>
          <w:spacing w:val="14"/>
          <w:w w:val="115"/>
        </w:rPr>
        <w:t> </w:t>
      </w:r>
      <w:r>
        <w:rPr>
          <w:w w:val="115"/>
        </w:rPr>
        <w:t>target</w:t>
      </w:r>
      <w:r>
        <w:rPr>
          <w:spacing w:val="14"/>
          <w:w w:val="115"/>
        </w:rPr>
        <w:t> </w:t>
      </w:r>
      <w:r>
        <w:rPr>
          <w:w w:val="115"/>
        </w:rPr>
        <w:t>dan</w:t>
      </w:r>
      <w:r>
        <w:rPr>
          <w:spacing w:val="13"/>
          <w:w w:val="115"/>
        </w:rPr>
        <w:t> </w:t>
      </w:r>
      <w:r>
        <w:rPr>
          <w:w w:val="115"/>
        </w:rPr>
        <w:t>pencapaian</w:t>
      </w:r>
      <w:r>
        <w:rPr>
          <w:spacing w:val="14"/>
          <w:w w:val="115"/>
        </w:rPr>
        <w:t> </w:t>
      </w:r>
      <w:r>
        <w:rPr>
          <w:w w:val="115"/>
        </w:rPr>
        <w:t>yang</w:t>
      </w:r>
      <w:r>
        <w:rPr>
          <w:spacing w:val="13"/>
          <w:w w:val="115"/>
        </w:rPr>
        <w:t> </w:t>
      </w:r>
      <w:r>
        <w:rPr>
          <w:w w:val="115"/>
        </w:rPr>
        <w:t>telah</w:t>
      </w:r>
      <w:r>
        <w:rPr>
          <w:spacing w:val="14"/>
          <w:w w:val="115"/>
        </w:rPr>
        <w:t> </w:t>
      </w:r>
      <w:r>
        <w:rPr>
          <w:w w:val="115"/>
        </w:rPr>
        <w:t>ditetapkan.</w:t>
      </w:r>
    </w:p>
    <w:p>
      <w:pPr>
        <w:pStyle w:val="Heading2"/>
        <w:numPr>
          <w:ilvl w:val="1"/>
          <w:numId w:val="12"/>
        </w:numPr>
        <w:tabs>
          <w:tab w:pos="785" w:val="left" w:leader="none"/>
          <w:tab w:pos="786" w:val="left" w:leader="none"/>
        </w:tabs>
        <w:spacing w:line="240" w:lineRule="auto" w:before="240" w:after="0"/>
        <w:ind w:left="785" w:right="0" w:hanging="644"/>
        <w:jc w:val="left"/>
      </w:pPr>
      <w:bookmarkStart w:name="_TOC_250005" w:id="11"/>
      <w:r>
        <w:rPr>
          <w:w w:val="110"/>
        </w:rPr>
        <w:t>Penelaahan</w:t>
      </w:r>
      <w:r>
        <w:rPr>
          <w:spacing w:val="22"/>
          <w:w w:val="110"/>
        </w:rPr>
        <w:t> </w:t>
      </w:r>
      <w:r>
        <w:rPr>
          <w:w w:val="110"/>
        </w:rPr>
        <w:t>Usulan</w:t>
      </w:r>
      <w:r>
        <w:rPr>
          <w:spacing w:val="23"/>
          <w:w w:val="110"/>
        </w:rPr>
        <w:t> </w:t>
      </w:r>
      <w:r>
        <w:rPr>
          <w:w w:val="110"/>
        </w:rPr>
        <w:t>Program</w:t>
      </w:r>
      <w:r>
        <w:rPr>
          <w:spacing w:val="23"/>
          <w:w w:val="110"/>
        </w:rPr>
        <w:t> </w:t>
      </w:r>
      <w:r>
        <w:rPr>
          <w:w w:val="110"/>
        </w:rPr>
        <w:t>dan</w:t>
      </w:r>
      <w:r>
        <w:rPr>
          <w:spacing w:val="23"/>
          <w:w w:val="110"/>
        </w:rPr>
        <w:t> </w:t>
      </w:r>
      <w:r>
        <w:rPr>
          <w:w w:val="110"/>
        </w:rPr>
        <w:t>Kegiatan</w:t>
      </w:r>
      <w:r>
        <w:rPr>
          <w:spacing w:val="23"/>
          <w:w w:val="110"/>
        </w:rPr>
        <w:t> </w:t>
      </w:r>
      <w:bookmarkEnd w:id="11"/>
      <w:r>
        <w:rPr>
          <w:w w:val="110"/>
        </w:rPr>
        <w:t>Masyarakat</w:t>
      </w:r>
    </w:p>
    <w:p>
      <w:pPr>
        <w:pStyle w:val="BodyText"/>
        <w:spacing w:before="11"/>
        <w:rPr>
          <w:b/>
          <w:sz w:val="25"/>
        </w:rPr>
      </w:pPr>
    </w:p>
    <w:p>
      <w:pPr>
        <w:pStyle w:val="BodyText"/>
        <w:spacing w:line="360" w:lineRule="auto"/>
        <w:ind w:left="708" w:right="134" w:firstLine="852"/>
        <w:jc w:val="both"/>
      </w:pPr>
      <w:r>
        <w:rPr>
          <w:w w:val="115"/>
        </w:rPr>
        <w:t>Dinas</w:t>
      </w:r>
      <w:r>
        <w:rPr>
          <w:spacing w:val="1"/>
          <w:w w:val="115"/>
        </w:rPr>
        <w:t> </w:t>
      </w:r>
      <w:r>
        <w:rPr>
          <w:w w:val="115"/>
        </w:rPr>
        <w:t>Lingkungan</w:t>
      </w:r>
      <w:r>
        <w:rPr>
          <w:spacing w:val="1"/>
          <w:w w:val="115"/>
        </w:rPr>
        <w:t> </w:t>
      </w:r>
      <w:r>
        <w:rPr>
          <w:w w:val="115"/>
        </w:rPr>
        <w:t>Hidup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telah</w:t>
      </w:r>
      <w:r>
        <w:rPr>
          <w:spacing w:val="1"/>
          <w:w w:val="115"/>
        </w:rPr>
        <w:t> </w:t>
      </w:r>
      <w:r>
        <w:rPr>
          <w:w w:val="115"/>
        </w:rPr>
        <w:t>menampung</w:t>
      </w:r>
      <w:r>
        <w:rPr>
          <w:spacing w:val="-58"/>
          <w:w w:val="115"/>
        </w:rPr>
        <w:t> </w:t>
      </w:r>
      <w:r>
        <w:rPr>
          <w:w w:val="115"/>
        </w:rPr>
        <w:t>program dan kegiatan yang diusulkan para pemangku kepentingan baik</w:t>
      </w:r>
      <w:r>
        <w:rPr>
          <w:spacing w:val="1"/>
          <w:w w:val="115"/>
        </w:rPr>
        <w:t> </w:t>
      </w:r>
      <w:r>
        <w:rPr>
          <w:w w:val="115"/>
        </w:rPr>
        <w:t>dari</w:t>
      </w:r>
      <w:r>
        <w:rPr>
          <w:spacing w:val="1"/>
          <w:w w:val="115"/>
        </w:rPr>
        <w:t> </w:t>
      </w:r>
      <w:r>
        <w:rPr>
          <w:w w:val="115"/>
        </w:rPr>
        <w:t>kelompok</w:t>
      </w:r>
      <w:r>
        <w:rPr>
          <w:spacing w:val="1"/>
          <w:w w:val="115"/>
        </w:rPr>
        <w:t> </w:t>
      </w:r>
      <w:r>
        <w:rPr>
          <w:w w:val="115"/>
        </w:rPr>
        <w:t>masyarakat</w:t>
      </w:r>
      <w:r>
        <w:rPr>
          <w:spacing w:val="1"/>
          <w:w w:val="115"/>
        </w:rPr>
        <w:t> </w:t>
      </w:r>
      <w:r>
        <w:rPr>
          <w:w w:val="115"/>
        </w:rPr>
        <w:t>terkait</w:t>
      </w:r>
      <w:r>
        <w:rPr>
          <w:spacing w:val="1"/>
          <w:w w:val="115"/>
        </w:rPr>
        <w:t> </w:t>
      </w:r>
      <w:r>
        <w:rPr>
          <w:w w:val="115"/>
        </w:rPr>
        <w:t>langsung</w:t>
      </w:r>
      <w:r>
        <w:rPr>
          <w:spacing w:val="1"/>
          <w:w w:val="115"/>
        </w:rPr>
        <w:t> </w:t>
      </w:r>
      <w:r>
        <w:rPr>
          <w:w w:val="115"/>
        </w:rPr>
        <w:t>dengan</w:t>
      </w:r>
      <w:r>
        <w:rPr>
          <w:spacing w:val="1"/>
          <w:w w:val="115"/>
        </w:rPr>
        <w:t> </w:t>
      </w:r>
      <w:r>
        <w:rPr>
          <w:w w:val="115"/>
        </w:rPr>
        <w:t>pelayanan,</w:t>
      </w:r>
      <w:r>
        <w:rPr>
          <w:spacing w:val="1"/>
          <w:w w:val="115"/>
        </w:rPr>
        <w:t> </w:t>
      </w:r>
      <w:r>
        <w:rPr>
          <w:w w:val="115"/>
        </w:rPr>
        <w:t>LSM,</w:t>
      </w:r>
      <w:r>
        <w:rPr>
          <w:spacing w:val="1"/>
          <w:w w:val="115"/>
        </w:rPr>
        <w:t> </w:t>
      </w:r>
      <w:r>
        <w:rPr>
          <w:w w:val="115"/>
        </w:rPr>
        <w:t>SKPD lain, maupun berdasarkan survei lapangan menjadi dasar Dinas</w:t>
      </w:r>
      <w:r>
        <w:rPr>
          <w:spacing w:val="1"/>
          <w:w w:val="115"/>
        </w:rPr>
        <w:t> </w:t>
      </w:r>
      <w:r>
        <w:rPr>
          <w:w w:val="115"/>
        </w:rPr>
        <w:t>Lingkungan</w:t>
      </w:r>
      <w:r>
        <w:rPr>
          <w:spacing w:val="1"/>
          <w:w w:val="115"/>
        </w:rPr>
        <w:t> </w:t>
      </w:r>
      <w:r>
        <w:rPr>
          <w:w w:val="115"/>
        </w:rPr>
        <w:t>Hidup</w:t>
      </w:r>
      <w:r>
        <w:rPr>
          <w:spacing w:val="1"/>
          <w:w w:val="115"/>
        </w:rPr>
        <w:t> </w:t>
      </w:r>
      <w:r>
        <w:rPr>
          <w:w w:val="115"/>
        </w:rPr>
        <w:t>untuk</w:t>
      </w:r>
      <w:r>
        <w:rPr>
          <w:spacing w:val="1"/>
          <w:w w:val="115"/>
        </w:rPr>
        <w:t> </w:t>
      </w:r>
      <w:r>
        <w:rPr>
          <w:w w:val="115"/>
        </w:rPr>
        <w:t>membuat</w:t>
      </w:r>
      <w:r>
        <w:rPr>
          <w:spacing w:val="1"/>
          <w:w w:val="115"/>
        </w:rPr>
        <w:t> </w:t>
      </w:r>
      <w:r>
        <w:rPr>
          <w:w w:val="115"/>
        </w:rPr>
        <w:t>usulan</w:t>
      </w:r>
      <w:r>
        <w:rPr>
          <w:spacing w:val="1"/>
          <w:w w:val="115"/>
        </w:rPr>
        <w:t> </w:t>
      </w:r>
      <w:r>
        <w:rPr>
          <w:w w:val="115"/>
        </w:rPr>
        <w:t>program/kegiatan.</w:t>
      </w:r>
      <w:r>
        <w:rPr>
          <w:spacing w:val="1"/>
          <w:w w:val="115"/>
        </w:rPr>
        <w:t> </w:t>
      </w:r>
      <w:r>
        <w:rPr>
          <w:w w:val="115"/>
        </w:rPr>
        <w:t>Usulan</w:t>
      </w:r>
      <w:r>
        <w:rPr>
          <w:spacing w:val="1"/>
          <w:w w:val="115"/>
        </w:rPr>
        <w:t> </w:t>
      </w:r>
      <w:r>
        <w:rPr>
          <w:w w:val="115"/>
        </w:rPr>
        <w:t>Program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Kegiatan</w:t>
      </w:r>
      <w:r>
        <w:rPr>
          <w:spacing w:val="61"/>
          <w:w w:val="115"/>
        </w:rPr>
        <w:t> </w:t>
      </w:r>
      <w:r>
        <w:rPr>
          <w:w w:val="115"/>
        </w:rPr>
        <w:t>dari</w:t>
      </w:r>
      <w:r>
        <w:rPr>
          <w:spacing w:val="61"/>
          <w:w w:val="115"/>
        </w:rPr>
        <w:t> </w:t>
      </w:r>
      <w:r>
        <w:rPr>
          <w:w w:val="115"/>
        </w:rPr>
        <w:t>masyarakat</w:t>
      </w:r>
      <w:r>
        <w:rPr>
          <w:spacing w:val="61"/>
          <w:w w:val="115"/>
        </w:rPr>
        <w:t> </w:t>
      </w:r>
      <w:r>
        <w:rPr>
          <w:w w:val="115"/>
        </w:rPr>
        <w:t>yang</w:t>
      </w:r>
      <w:r>
        <w:rPr>
          <w:spacing w:val="61"/>
          <w:w w:val="115"/>
        </w:rPr>
        <w:t> </w:t>
      </w:r>
      <w:r>
        <w:rPr>
          <w:w w:val="115"/>
        </w:rPr>
        <w:t>diakomodir</w:t>
      </w:r>
      <w:r>
        <w:rPr>
          <w:spacing w:val="61"/>
          <w:w w:val="115"/>
        </w:rPr>
        <w:t> </w:t>
      </w:r>
      <w:r>
        <w:rPr>
          <w:w w:val="115"/>
        </w:rPr>
        <w:t>harus</w:t>
      </w:r>
      <w:r>
        <w:rPr>
          <w:spacing w:val="1"/>
          <w:w w:val="115"/>
        </w:rPr>
        <w:t> </w:t>
      </w:r>
      <w:r>
        <w:rPr>
          <w:w w:val="115"/>
        </w:rPr>
        <w:t>disesuaikan dengan Visi,</w:t>
      </w:r>
      <w:r>
        <w:rPr>
          <w:spacing w:val="1"/>
          <w:w w:val="115"/>
        </w:rPr>
        <w:t> </w:t>
      </w:r>
      <w:r>
        <w:rPr>
          <w:w w:val="115"/>
        </w:rPr>
        <w:t>Misi, Tugas Pokok dan Fungsi, Kewenangan,</w:t>
      </w:r>
      <w:r>
        <w:rPr>
          <w:spacing w:val="1"/>
          <w:w w:val="115"/>
        </w:rPr>
        <w:t> </w:t>
      </w:r>
      <w:r>
        <w:rPr>
          <w:w w:val="115"/>
        </w:rPr>
        <w:t>serta Program dan Kegiatan di bidang Lingkungan Hidup. Hasil telaah</w:t>
      </w:r>
      <w:r>
        <w:rPr>
          <w:spacing w:val="1"/>
          <w:w w:val="115"/>
        </w:rPr>
        <w:t> </w:t>
      </w:r>
      <w:r>
        <w:rPr>
          <w:w w:val="115"/>
        </w:rPr>
        <w:t>terhadap</w:t>
      </w:r>
      <w:r>
        <w:rPr>
          <w:spacing w:val="1"/>
          <w:w w:val="115"/>
        </w:rPr>
        <w:t> </w:t>
      </w:r>
      <w:r>
        <w:rPr>
          <w:w w:val="115"/>
        </w:rPr>
        <w:t>Usulan</w:t>
      </w:r>
      <w:r>
        <w:rPr>
          <w:spacing w:val="1"/>
          <w:w w:val="115"/>
        </w:rPr>
        <w:t> </w:t>
      </w:r>
      <w:r>
        <w:rPr>
          <w:w w:val="115"/>
        </w:rPr>
        <w:t>Program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Kegiatan</w:t>
      </w:r>
      <w:r>
        <w:rPr>
          <w:spacing w:val="1"/>
          <w:w w:val="115"/>
        </w:rPr>
        <w:t> </w:t>
      </w:r>
      <w:r>
        <w:rPr>
          <w:w w:val="115"/>
        </w:rPr>
        <w:t>dari</w:t>
      </w:r>
      <w:r>
        <w:rPr>
          <w:spacing w:val="1"/>
          <w:w w:val="115"/>
        </w:rPr>
        <w:t> </w:t>
      </w:r>
      <w:r>
        <w:rPr>
          <w:w w:val="115"/>
        </w:rPr>
        <w:t>Para</w:t>
      </w:r>
      <w:r>
        <w:rPr>
          <w:spacing w:val="61"/>
          <w:w w:val="115"/>
        </w:rPr>
        <w:t> </w:t>
      </w:r>
      <w:r>
        <w:rPr>
          <w:w w:val="115"/>
        </w:rPr>
        <w:t>Pemangku</w:t>
      </w:r>
      <w:r>
        <w:rPr>
          <w:spacing w:val="1"/>
          <w:w w:val="115"/>
        </w:rPr>
        <w:t> </w:t>
      </w:r>
      <w:r>
        <w:rPr>
          <w:w w:val="115"/>
        </w:rPr>
        <w:t>Kepentingan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2021</w:t>
      </w:r>
      <w:r>
        <w:rPr>
          <w:spacing w:val="1"/>
          <w:w w:val="115"/>
        </w:rPr>
        <w:t> </w:t>
      </w:r>
      <w:r>
        <w:rPr>
          <w:w w:val="115"/>
        </w:rPr>
        <w:t>sebagaimana</w:t>
      </w:r>
      <w:r>
        <w:rPr>
          <w:spacing w:val="1"/>
          <w:w w:val="115"/>
        </w:rPr>
        <w:t> </w:t>
      </w:r>
      <w:r>
        <w:rPr>
          <w:w w:val="115"/>
        </w:rPr>
        <w:t>dapat</w:t>
      </w:r>
      <w:r>
        <w:rPr>
          <w:spacing w:val="1"/>
          <w:w w:val="115"/>
        </w:rPr>
        <w:t> </w:t>
      </w:r>
      <w:r>
        <w:rPr>
          <w:w w:val="115"/>
        </w:rPr>
        <w:t>dilihat</w:t>
      </w:r>
      <w:r>
        <w:rPr>
          <w:spacing w:val="1"/>
          <w:w w:val="115"/>
        </w:rPr>
        <w:t> </w:t>
      </w:r>
      <w:r>
        <w:rPr>
          <w:w w:val="115"/>
        </w:rPr>
        <w:t>pada</w:t>
      </w:r>
      <w:r>
        <w:rPr>
          <w:spacing w:val="1"/>
          <w:w w:val="115"/>
        </w:rPr>
        <w:t> </w:t>
      </w:r>
      <w:r>
        <w:rPr>
          <w:w w:val="115"/>
        </w:rPr>
        <w:t>Tabel</w:t>
      </w:r>
      <w:r>
        <w:rPr>
          <w:spacing w:val="1"/>
          <w:w w:val="115"/>
        </w:rPr>
        <w:t> </w:t>
      </w:r>
      <w:r>
        <w:rPr>
          <w:w w:val="115"/>
        </w:rPr>
        <w:t>2.4</w:t>
      </w:r>
      <w:r>
        <w:rPr>
          <w:spacing w:val="1"/>
          <w:w w:val="115"/>
        </w:rPr>
        <w:t> </w:t>
      </w:r>
      <w:r>
        <w:rPr>
          <w:w w:val="115"/>
        </w:rPr>
        <w:t>berikut.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0"/>
        </w:rPr>
      </w:pPr>
      <w:r>
        <w:rPr/>
        <w:pict>
          <v:shape style="position:absolute;margin-left:83.664001pt;margin-top:7.894947pt;width:461.95pt;height:4.45pt;mso-position-horizontal-relative:page;mso-position-vertical-relative:paragraph;z-index:-15723520;mso-wrap-distance-left:0;mso-wrap-distance-right:0" coordorigin="1673,158" coordsize="9239,89" path="m10912,232l1673,232,1673,247,10912,247,10912,232xm10912,158l1673,158,1673,218,10912,218,10912,158xe" filled="true" fillcolor="#612322" stroked="false">
            <v:path arrowok="t"/>
            <v:fill type="solid"/>
            <w10:wrap type="topAndBottom"/>
          </v:shape>
        </w:pict>
      </w:r>
    </w:p>
    <w:p>
      <w:pPr>
        <w:tabs>
          <w:tab w:pos="9292" w:val="right" w:leader="none"/>
        </w:tabs>
        <w:spacing w:line="177" w:lineRule="exact" w:before="0"/>
        <w:ind w:left="142" w:right="0" w:firstLine="0"/>
        <w:jc w:val="left"/>
        <w:rPr>
          <w:sz w:val="16"/>
        </w:rPr>
      </w:pPr>
      <w:r>
        <w:rPr>
          <w:sz w:val="16"/>
        </w:rPr>
        <w:t>RENCANA KERJA</w:t>
      </w:r>
      <w:r>
        <w:rPr>
          <w:spacing w:val="1"/>
          <w:sz w:val="16"/>
        </w:rPr>
        <w:t> </w:t>
      </w:r>
      <w:r>
        <w:rPr>
          <w:sz w:val="16"/>
        </w:rPr>
        <w:t>(RENJA)</w:t>
      </w:r>
      <w:r>
        <w:rPr>
          <w:spacing w:val="1"/>
          <w:sz w:val="16"/>
        </w:rPr>
        <w:t> </w:t>
      </w:r>
      <w:r>
        <w:rPr>
          <w:sz w:val="16"/>
        </w:rPr>
        <w:t>DLH</w:t>
      </w:r>
      <w:r>
        <w:rPr>
          <w:spacing w:val="-2"/>
          <w:sz w:val="16"/>
        </w:rPr>
        <w:t> </w:t>
      </w:r>
      <w:r>
        <w:rPr>
          <w:sz w:val="16"/>
        </w:rPr>
        <w:t>KABUPATEN</w:t>
      </w:r>
      <w:r>
        <w:rPr>
          <w:spacing w:val="-1"/>
          <w:sz w:val="16"/>
        </w:rPr>
        <w:t> </w:t>
      </w:r>
      <w:r>
        <w:rPr>
          <w:sz w:val="16"/>
        </w:rPr>
        <w:t>CILACAP</w:t>
      </w:r>
      <w:r>
        <w:rPr>
          <w:spacing w:val="-2"/>
          <w:sz w:val="16"/>
        </w:rPr>
        <w:t> </w:t>
      </w:r>
      <w:r>
        <w:rPr>
          <w:sz w:val="16"/>
        </w:rPr>
        <w:t>TAHUN 2021</w:t>
        <w:tab/>
        <w:t>43</w:t>
      </w:r>
    </w:p>
    <w:p>
      <w:pPr>
        <w:spacing w:after="0" w:line="177" w:lineRule="exact"/>
        <w:jc w:val="left"/>
        <w:rPr>
          <w:sz w:val="16"/>
        </w:rPr>
        <w:sectPr>
          <w:footerReference w:type="default" r:id="rId25"/>
          <w:pgSz w:w="12250" w:h="18720"/>
          <w:pgMar w:footer="0" w:header="0" w:top="1440" w:bottom="280" w:left="1560" w:right="1220"/>
        </w:sectPr>
      </w:pPr>
    </w:p>
    <w:p>
      <w:pPr>
        <w:pStyle w:val="Heading2"/>
        <w:spacing w:before="271"/>
        <w:ind w:left="3398" w:right="3496"/>
        <w:jc w:val="center"/>
      </w:pPr>
      <w:r>
        <w:rPr>
          <w:w w:val="110"/>
        </w:rPr>
        <w:t>Tabel</w:t>
      </w:r>
      <w:r>
        <w:rPr>
          <w:spacing w:val="23"/>
          <w:w w:val="110"/>
        </w:rPr>
        <w:t> </w:t>
      </w:r>
      <w:r>
        <w:rPr>
          <w:w w:val="110"/>
        </w:rPr>
        <w:t>2.4</w:t>
      </w:r>
    </w:p>
    <w:p>
      <w:pPr>
        <w:spacing w:line="276" w:lineRule="auto" w:before="43"/>
        <w:ind w:left="3398" w:right="3497" w:firstLine="0"/>
        <w:jc w:val="center"/>
        <w:rPr>
          <w:b/>
          <w:sz w:val="24"/>
        </w:rPr>
      </w:pPr>
      <w:r>
        <w:rPr>
          <w:b/>
          <w:w w:val="110"/>
          <w:sz w:val="24"/>
        </w:rPr>
        <w:t>Usulan</w:t>
      </w:r>
      <w:r>
        <w:rPr>
          <w:b/>
          <w:spacing w:val="24"/>
          <w:w w:val="110"/>
          <w:sz w:val="24"/>
        </w:rPr>
        <w:t> </w:t>
      </w:r>
      <w:r>
        <w:rPr>
          <w:b/>
          <w:w w:val="110"/>
          <w:sz w:val="24"/>
        </w:rPr>
        <w:t>Program</w:t>
      </w:r>
      <w:r>
        <w:rPr>
          <w:b/>
          <w:spacing w:val="23"/>
          <w:w w:val="110"/>
          <w:sz w:val="24"/>
        </w:rPr>
        <w:t> </w:t>
      </w:r>
      <w:r>
        <w:rPr>
          <w:b/>
          <w:w w:val="110"/>
          <w:sz w:val="24"/>
        </w:rPr>
        <w:t>dan</w:t>
      </w:r>
      <w:r>
        <w:rPr>
          <w:b/>
          <w:spacing w:val="23"/>
          <w:w w:val="110"/>
          <w:sz w:val="24"/>
        </w:rPr>
        <w:t> </w:t>
      </w:r>
      <w:r>
        <w:rPr>
          <w:b/>
          <w:w w:val="110"/>
          <w:sz w:val="24"/>
        </w:rPr>
        <w:t>Kegiatan</w:t>
      </w:r>
      <w:r>
        <w:rPr>
          <w:b/>
          <w:spacing w:val="24"/>
          <w:w w:val="110"/>
          <w:sz w:val="24"/>
        </w:rPr>
        <w:t> </w:t>
      </w:r>
      <w:r>
        <w:rPr>
          <w:b/>
          <w:w w:val="110"/>
          <w:sz w:val="24"/>
        </w:rPr>
        <w:t>dari</w:t>
      </w:r>
      <w:r>
        <w:rPr>
          <w:b/>
          <w:spacing w:val="24"/>
          <w:w w:val="110"/>
          <w:sz w:val="24"/>
        </w:rPr>
        <w:t> </w:t>
      </w:r>
      <w:r>
        <w:rPr>
          <w:b/>
          <w:w w:val="110"/>
          <w:sz w:val="24"/>
        </w:rPr>
        <w:t>Para</w:t>
      </w:r>
      <w:r>
        <w:rPr>
          <w:b/>
          <w:spacing w:val="23"/>
          <w:w w:val="110"/>
          <w:sz w:val="24"/>
        </w:rPr>
        <w:t> </w:t>
      </w:r>
      <w:r>
        <w:rPr>
          <w:b/>
          <w:w w:val="110"/>
          <w:sz w:val="24"/>
        </w:rPr>
        <w:t>Pemangku</w:t>
      </w:r>
      <w:r>
        <w:rPr>
          <w:b/>
          <w:spacing w:val="23"/>
          <w:w w:val="110"/>
          <w:sz w:val="24"/>
        </w:rPr>
        <w:t> </w:t>
      </w:r>
      <w:r>
        <w:rPr>
          <w:b/>
          <w:w w:val="110"/>
          <w:sz w:val="24"/>
        </w:rPr>
        <w:t>Kepentingan</w:t>
      </w:r>
      <w:r>
        <w:rPr>
          <w:b/>
          <w:spacing w:val="24"/>
          <w:w w:val="110"/>
          <w:sz w:val="24"/>
        </w:rPr>
        <w:t> </w:t>
      </w:r>
      <w:r>
        <w:rPr>
          <w:b/>
          <w:w w:val="110"/>
          <w:sz w:val="24"/>
        </w:rPr>
        <w:t>Tahun</w:t>
      </w:r>
      <w:r>
        <w:rPr>
          <w:b/>
          <w:spacing w:val="24"/>
          <w:w w:val="110"/>
          <w:sz w:val="24"/>
        </w:rPr>
        <w:t> </w:t>
      </w:r>
      <w:r>
        <w:rPr>
          <w:b/>
          <w:w w:val="110"/>
          <w:sz w:val="24"/>
        </w:rPr>
        <w:t>2021</w:t>
      </w:r>
      <w:r>
        <w:rPr>
          <w:b/>
          <w:spacing w:val="-55"/>
          <w:w w:val="110"/>
          <w:sz w:val="24"/>
        </w:rPr>
        <w:t> </w:t>
      </w:r>
      <w:r>
        <w:rPr>
          <w:b/>
          <w:w w:val="110"/>
          <w:sz w:val="24"/>
        </w:rPr>
        <w:t>Kabupaten</w:t>
      </w:r>
      <w:r>
        <w:rPr>
          <w:b/>
          <w:spacing w:val="24"/>
          <w:w w:val="110"/>
          <w:sz w:val="24"/>
        </w:rPr>
        <w:t> </w:t>
      </w:r>
      <w:r>
        <w:rPr>
          <w:b/>
          <w:w w:val="110"/>
          <w:sz w:val="24"/>
        </w:rPr>
        <w:t>Cilacap</w:t>
      </w:r>
    </w:p>
    <w:p>
      <w:pPr>
        <w:spacing w:before="164" w:after="42"/>
        <w:ind w:left="140" w:right="0" w:firstLine="0"/>
        <w:jc w:val="left"/>
        <w:rPr>
          <w:sz w:val="22"/>
        </w:rPr>
      </w:pPr>
      <w:r>
        <w:rPr>
          <w:w w:val="115"/>
          <w:sz w:val="22"/>
        </w:rPr>
        <w:t>Organisasi</w:t>
      </w:r>
      <w:r>
        <w:rPr>
          <w:spacing w:val="18"/>
          <w:w w:val="115"/>
          <w:sz w:val="22"/>
        </w:rPr>
        <w:t> </w:t>
      </w:r>
      <w:r>
        <w:rPr>
          <w:w w:val="115"/>
          <w:sz w:val="22"/>
        </w:rPr>
        <w:t>Perangkat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Daerah</w:t>
      </w:r>
      <w:r>
        <w:rPr>
          <w:spacing w:val="16"/>
          <w:w w:val="115"/>
          <w:sz w:val="22"/>
        </w:rPr>
        <w:t> </w:t>
      </w:r>
      <w:r>
        <w:rPr>
          <w:w w:val="115"/>
          <w:sz w:val="22"/>
        </w:rPr>
        <w:t>:</w:t>
      </w:r>
      <w:r>
        <w:rPr>
          <w:spacing w:val="15"/>
          <w:w w:val="115"/>
          <w:sz w:val="22"/>
        </w:rPr>
        <w:t> </w:t>
      </w:r>
      <w:r>
        <w:rPr>
          <w:w w:val="115"/>
          <w:sz w:val="22"/>
        </w:rPr>
        <w:t>Dinas</w:t>
      </w:r>
      <w:r>
        <w:rPr>
          <w:spacing w:val="16"/>
          <w:w w:val="115"/>
          <w:sz w:val="22"/>
        </w:rPr>
        <w:t> </w:t>
      </w:r>
      <w:r>
        <w:rPr>
          <w:w w:val="115"/>
          <w:sz w:val="22"/>
        </w:rPr>
        <w:t>Lingkungan</w:t>
      </w:r>
      <w:r>
        <w:rPr>
          <w:spacing w:val="14"/>
          <w:w w:val="115"/>
          <w:sz w:val="22"/>
        </w:rPr>
        <w:t> </w:t>
      </w:r>
      <w:r>
        <w:rPr>
          <w:w w:val="115"/>
          <w:sz w:val="22"/>
        </w:rPr>
        <w:t>Hidup</w:t>
      </w:r>
    </w:p>
    <w:tbl>
      <w:tblPr>
        <w:tblW w:w="0" w:type="auto"/>
        <w:jc w:val="left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6"/>
        <w:gridCol w:w="4248"/>
        <w:gridCol w:w="2693"/>
        <w:gridCol w:w="3404"/>
        <w:gridCol w:w="799"/>
        <w:gridCol w:w="1327"/>
        <w:gridCol w:w="3118"/>
      </w:tblGrid>
      <w:tr>
        <w:trPr>
          <w:trHeight w:val="717" w:hRule="atLeast"/>
        </w:trPr>
        <w:tc>
          <w:tcPr>
            <w:tcW w:w="586" w:type="dxa"/>
          </w:tcPr>
          <w:p>
            <w:pPr>
              <w:pStyle w:val="TableParagraph"/>
              <w:spacing w:before="253"/>
              <w:ind w:left="93" w:right="86"/>
              <w:jc w:val="center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No.</w:t>
            </w:r>
          </w:p>
        </w:tc>
        <w:tc>
          <w:tcPr>
            <w:tcW w:w="4248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ind w:left="514" w:right="505"/>
              <w:jc w:val="center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Program/</w:t>
            </w:r>
            <w:r>
              <w:rPr>
                <w:b/>
                <w:spacing w:val="18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Kegiatan/</w:t>
            </w:r>
            <w:r>
              <w:rPr>
                <w:b/>
                <w:spacing w:val="16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Pekerjaan</w:t>
            </w:r>
          </w:p>
        </w:tc>
        <w:tc>
          <w:tcPr>
            <w:tcW w:w="2693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ind w:left="69" w:right="61"/>
              <w:jc w:val="center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Lokasi</w:t>
            </w:r>
          </w:p>
        </w:tc>
        <w:tc>
          <w:tcPr>
            <w:tcW w:w="3404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ind w:left="786" w:right="779"/>
              <w:jc w:val="center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Indikator</w:t>
            </w:r>
            <w:r>
              <w:rPr>
                <w:b/>
                <w:spacing w:val="19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Kinerja</w:t>
            </w:r>
          </w:p>
        </w:tc>
        <w:tc>
          <w:tcPr>
            <w:tcW w:w="2126" w:type="dxa"/>
            <w:gridSpan w:val="2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ind w:left="130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Besaran</w:t>
            </w:r>
            <w:r>
              <w:rPr>
                <w:b/>
                <w:spacing w:val="19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/</w:t>
            </w:r>
            <w:r>
              <w:rPr>
                <w:b/>
                <w:spacing w:val="19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Volume</w:t>
            </w:r>
          </w:p>
        </w:tc>
        <w:tc>
          <w:tcPr>
            <w:tcW w:w="3118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ind w:left="1133" w:right="1127"/>
              <w:jc w:val="center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Catatan</w:t>
            </w:r>
          </w:p>
        </w:tc>
      </w:tr>
      <w:tr>
        <w:trPr>
          <w:trHeight w:val="403" w:hRule="atLeast"/>
        </w:trPr>
        <w:tc>
          <w:tcPr>
            <w:tcW w:w="586" w:type="dxa"/>
          </w:tcPr>
          <w:p>
            <w:pPr>
              <w:pStyle w:val="TableParagraph"/>
              <w:spacing w:before="133"/>
              <w:ind w:left="5"/>
              <w:jc w:val="center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1</w:t>
            </w:r>
          </w:p>
        </w:tc>
        <w:tc>
          <w:tcPr>
            <w:tcW w:w="4248" w:type="dxa"/>
          </w:tcPr>
          <w:p>
            <w:pPr>
              <w:pStyle w:val="TableParagraph"/>
              <w:spacing w:before="133"/>
              <w:ind w:left="10"/>
              <w:jc w:val="center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2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3"/>
              <w:ind w:left="6"/>
              <w:jc w:val="center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3</w:t>
            </w:r>
          </w:p>
        </w:tc>
        <w:tc>
          <w:tcPr>
            <w:tcW w:w="3404" w:type="dxa"/>
          </w:tcPr>
          <w:p>
            <w:pPr>
              <w:pStyle w:val="TableParagraph"/>
              <w:spacing w:before="133"/>
              <w:ind w:left="6"/>
              <w:jc w:val="center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4</w:t>
            </w:r>
          </w:p>
        </w:tc>
        <w:tc>
          <w:tcPr>
            <w:tcW w:w="2126" w:type="dxa"/>
            <w:gridSpan w:val="2"/>
          </w:tcPr>
          <w:p>
            <w:pPr>
              <w:pStyle w:val="TableParagraph"/>
              <w:spacing w:before="133"/>
              <w:ind w:left="7"/>
              <w:jc w:val="center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5</w:t>
            </w:r>
          </w:p>
        </w:tc>
        <w:tc>
          <w:tcPr>
            <w:tcW w:w="3118" w:type="dxa"/>
          </w:tcPr>
          <w:p>
            <w:pPr>
              <w:pStyle w:val="TableParagraph"/>
              <w:spacing w:before="133"/>
              <w:ind w:left="10"/>
              <w:jc w:val="center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6</w:t>
            </w:r>
          </w:p>
        </w:tc>
      </w:tr>
      <w:tr>
        <w:trPr>
          <w:trHeight w:val="1437" w:hRule="atLeast"/>
        </w:trPr>
        <w:tc>
          <w:tcPr>
            <w:tcW w:w="586" w:type="dxa"/>
          </w:tcPr>
          <w:p>
            <w:pPr>
              <w:pStyle w:val="TableParagraph"/>
              <w:spacing w:before="25"/>
              <w:ind w:left="7"/>
              <w:jc w:val="center"/>
              <w:rPr>
                <w:sz w:val="20"/>
              </w:rPr>
            </w:pPr>
            <w:r>
              <w:rPr>
                <w:w w:val="111"/>
                <w:sz w:val="20"/>
              </w:rPr>
              <w:t>1</w:t>
            </w:r>
          </w:p>
        </w:tc>
        <w:tc>
          <w:tcPr>
            <w:tcW w:w="4248" w:type="dxa"/>
          </w:tcPr>
          <w:p>
            <w:pPr>
              <w:pStyle w:val="TableParagraph"/>
              <w:spacing w:before="25"/>
              <w:ind w:left="107" w:right="188"/>
              <w:rPr>
                <w:sz w:val="20"/>
              </w:rPr>
            </w:pPr>
            <w:r>
              <w:rPr>
                <w:w w:val="115"/>
                <w:sz w:val="20"/>
              </w:rPr>
              <w:t>Pengadaan</w:t>
            </w:r>
            <w:r>
              <w:rPr>
                <w:spacing w:val="1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Alat</w:t>
            </w:r>
            <w:r>
              <w:rPr>
                <w:spacing w:val="13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Persampahan</w:t>
            </w:r>
            <w:r>
              <w:rPr>
                <w:spacing w:val="13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-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Pengadaan</w:t>
            </w:r>
            <w:r>
              <w:rPr>
                <w:spacing w:val="7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Mesin</w:t>
            </w:r>
            <w:r>
              <w:rPr>
                <w:spacing w:val="7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Pencacah</w:t>
            </w:r>
            <w:r>
              <w:rPr>
                <w:spacing w:val="9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Plastik</w:t>
            </w:r>
            <w:r>
              <w:rPr>
                <w:spacing w:val="6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Bagi</w:t>
            </w:r>
            <w:r>
              <w:rPr>
                <w:spacing w:val="-48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Kelompok</w:t>
            </w:r>
            <w:r>
              <w:rPr>
                <w:spacing w:val="9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Usaha</w:t>
            </w:r>
            <w:r>
              <w:rPr>
                <w:spacing w:val="10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"Plastik</w:t>
            </w:r>
            <w:r>
              <w:rPr>
                <w:spacing w:val="9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Kita"</w:t>
            </w:r>
          </w:p>
          <w:p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w w:val="125"/>
                <w:sz w:val="20"/>
              </w:rPr>
              <w:t>Jl</w:t>
            </w:r>
            <w:r>
              <w:rPr>
                <w:spacing w:val="-10"/>
                <w:w w:val="125"/>
                <w:sz w:val="20"/>
              </w:rPr>
              <w:t> </w:t>
            </w:r>
            <w:r>
              <w:rPr>
                <w:w w:val="120"/>
                <w:sz w:val="20"/>
              </w:rPr>
              <w:t>Ketapang</w:t>
            </w:r>
            <w:r>
              <w:rPr>
                <w:spacing w:val="-7"/>
                <w:w w:val="120"/>
                <w:sz w:val="20"/>
              </w:rPr>
              <w:t> </w:t>
            </w:r>
            <w:r>
              <w:rPr>
                <w:w w:val="120"/>
                <w:sz w:val="20"/>
              </w:rPr>
              <w:t>No.</w:t>
            </w:r>
            <w:r>
              <w:rPr>
                <w:spacing w:val="-7"/>
                <w:w w:val="120"/>
                <w:sz w:val="20"/>
              </w:rPr>
              <w:t> </w:t>
            </w:r>
            <w:r>
              <w:rPr>
                <w:w w:val="120"/>
                <w:sz w:val="20"/>
              </w:rPr>
              <w:t>79</w:t>
            </w:r>
            <w:r>
              <w:rPr>
                <w:spacing w:val="-9"/>
                <w:w w:val="120"/>
                <w:sz w:val="20"/>
              </w:rPr>
              <w:t> </w:t>
            </w:r>
            <w:r>
              <w:rPr>
                <w:w w:val="120"/>
                <w:sz w:val="20"/>
              </w:rPr>
              <w:t>Rt</w:t>
            </w:r>
            <w:r>
              <w:rPr>
                <w:spacing w:val="-7"/>
                <w:w w:val="120"/>
                <w:sz w:val="20"/>
              </w:rPr>
              <w:t> </w:t>
            </w:r>
            <w:r>
              <w:rPr>
                <w:w w:val="120"/>
                <w:sz w:val="20"/>
              </w:rPr>
              <w:t>04</w:t>
            </w:r>
            <w:r>
              <w:rPr>
                <w:spacing w:val="-8"/>
                <w:w w:val="120"/>
                <w:sz w:val="20"/>
              </w:rPr>
              <w:t> </w:t>
            </w:r>
            <w:r>
              <w:rPr>
                <w:w w:val="120"/>
                <w:sz w:val="20"/>
              </w:rPr>
              <w:t>Rw</w:t>
            </w:r>
            <w:r>
              <w:rPr>
                <w:spacing w:val="-7"/>
                <w:w w:val="120"/>
                <w:sz w:val="20"/>
              </w:rPr>
              <w:t> </w:t>
            </w:r>
            <w:r>
              <w:rPr>
                <w:w w:val="120"/>
                <w:sz w:val="20"/>
              </w:rPr>
              <w:t>14</w:t>
            </w:r>
          </w:p>
          <w:p>
            <w:pPr>
              <w:pStyle w:val="TableParagraph"/>
              <w:spacing w:line="232" w:lineRule="exact"/>
              <w:ind w:left="107" w:right="333"/>
              <w:rPr>
                <w:sz w:val="20"/>
              </w:rPr>
            </w:pPr>
            <w:r>
              <w:rPr>
                <w:w w:val="115"/>
                <w:sz w:val="20"/>
              </w:rPr>
              <w:t>Kelurahan</w:t>
            </w:r>
            <w:r>
              <w:rPr>
                <w:spacing w:val="20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Gumilir</w:t>
            </w:r>
            <w:r>
              <w:rPr>
                <w:spacing w:val="19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Kecamatan</w:t>
            </w:r>
            <w:r>
              <w:rPr>
                <w:spacing w:val="18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Cilacap</w:t>
            </w:r>
            <w:r>
              <w:rPr>
                <w:spacing w:val="-48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Utara</w:t>
            </w:r>
          </w:p>
        </w:tc>
        <w:tc>
          <w:tcPr>
            <w:tcW w:w="2693" w:type="dxa"/>
          </w:tcPr>
          <w:p>
            <w:pPr>
              <w:pStyle w:val="TableParagraph"/>
              <w:spacing w:before="25"/>
              <w:ind w:left="108"/>
              <w:rPr>
                <w:sz w:val="20"/>
              </w:rPr>
            </w:pPr>
            <w:r>
              <w:rPr>
                <w:w w:val="110"/>
                <w:sz w:val="20"/>
              </w:rPr>
              <w:t>(Cilacap</w:t>
            </w:r>
            <w:r>
              <w:rPr>
                <w:spacing w:val="33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Utara)</w:t>
            </w:r>
            <w:r>
              <w:rPr>
                <w:spacing w:val="36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Gumilir</w:t>
            </w:r>
          </w:p>
        </w:tc>
        <w:tc>
          <w:tcPr>
            <w:tcW w:w="3404" w:type="dxa"/>
          </w:tcPr>
          <w:p>
            <w:pPr>
              <w:pStyle w:val="TableParagraph"/>
              <w:spacing w:before="25"/>
              <w:ind w:left="108" w:right="451"/>
              <w:rPr>
                <w:sz w:val="20"/>
              </w:rPr>
            </w:pPr>
            <w:r>
              <w:rPr>
                <w:w w:val="115"/>
                <w:sz w:val="20"/>
              </w:rPr>
              <w:t>Tersedianya</w:t>
            </w:r>
            <w:r>
              <w:rPr>
                <w:spacing w:val="-9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Mesin</w:t>
            </w:r>
            <w:r>
              <w:rPr>
                <w:spacing w:val="-9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Pencacah</w:t>
            </w:r>
            <w:r>
              <w:rPr>
                <w:spacing w:val="-48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Plastik</w:t>
            </w:r>
          </w:p>
        </w:tc>
        <w:tc>
          <w:tcPr>
            <w:tcW w:w="799" w:type="dxa"/>
            <w:tcBorders>
              <w:right w:val="nil"/>
            </w:tcBorders>
          </w:tcPr>
          <w:p>
            <w:pPr>
              <w:pStyle w:val="TableParagraph"/>
              <w:spacing w:before="25"/>
              <w:ind w:right="83"/>
              <w:jc w:val="center"/>
              <w:rPr>
                <w:b/>
                <w:sz w:val="20"/>
              </w:rPr>
            </w:pPr>
            <w:r>
              <w:rPr>
                <w:b/>
                <w:w w:val="111"/>
                <w:sz w:val="20"/>
              </w:rPr>
              <w:t>1</w:t>
            </w:r>
          </w:p>
        </w:tc>
        <w:tc>
          <w:tcPr>
            <w:tcW w:w="1327" w:type="dxa"/>
            <w:tcBorders>
              <w:left w:val="nil"/>
            </w:tcBorders>
          </w:tcPr>
          <w:p>
            <w:pPr>
              <w:pStyle w:val="TableParagraph"/>
              <w:spacing w:before="25"/>
              <w:ind w:left="384"/>
              <w:rPr>
                <w:sz w:val="20"/>
              </w:rPr>
            </w:pPr>
            <w:r>
              <w:rPr>
                <w:w w:val="110"/>
                <w:sz w:val="20"/>
              </w:rPr>
              <w:t>Paket</w:t>
            </w:r>
          </w:p>
        </w:tc>
        <w:tc>
          <w:tcPr>
            <w:tcW w:w="3118" w:type="dxa"/>
          </w:tcPr>
          <w:p>
            <w:pPr>
              <w:pStyle w:val="TableParagraph"/>
              <w:spacing w:before="25"/>
              <w:ind w:left="108"/>
              <w:rPr>
                <w:sz w:val="20"/>
              </w:rPr>
            </w:pPr>
            <w:r>
              <w:rPr>
                <w:w w:val="120"/>
                <w:sz w:val="20"/>
              </w:rPr>
              <w:t>Usulan DPRD</w:t>
            </w: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w w:val="120"/>
                <w:sz w:val="20"/>
              </w:rPr>
              <w:t>Pagu</w:t>
            </w:r>
            <w:r>
              <w:rPr>
                <w:spacing w:val="-12"/>
                <w:w w:val="120"/>
                <w:sz w:val="20"/>
              </w:rPr>
              <w:t> </w:t>
            </w:r>
            <w:r>
              <w:rPr>
                <w:w w:val="120"/>
                <w:sz w:val="20"/>
              </w:rPr>
              <w:t>Rp.</w:t>
            </w:r>
            <w:r>
              <w:rPr>
                <w:spacing w:val="-10"/>
                <w:w w:val="120"/>
                <w:sz w:val="20"/>
              </w:rPr>
              <w:t> </w:t>
            </w:r>
            <w:r>
              <w:rPr>
                <w:w w:val="120"/>
                <w:sz w:val="20"/>
              </w:rPr>
              <w:t>100.000.000,-</w:t>
            </w:r>
          </w:p>
        </w:tc>
      </w:tr>
      <w:tr>
        <w:trPr>
          <w:trHeight w:val="1344" w:hRule="atLeast"/>
        </w:trPr>
        <w:tc>
          <w:tcPr>
            <w:tcW w:w="58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4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6" w:type="dxa"/>
            <w:gridSpan w:val="2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41" w:hRule="atLeast"/>
        </w:trPr>
        <w:tc>
          <w:tcPr>
            <w:tcW w:w="16175" w:type="dxa"/>
            <w:gridSpan w:val="7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169" w:lineRule="exact" w:before="152"/>
              <w:ind w:left="984"/>
              <w:rPr>
                <w:i/>
                <w:sz w:val="16"/>
              </w:rPr>
            </w:pPr>
            <w:r>
              <w:rPr>
                <w:i/>
                <w:w w:val="115"/>
                <w:sz w:val="16"/>
              </w:rPr>
              <w:t>Sumber</w:t>
            </w:r>
            <w:r>
              <w:rPr>
                <w:i/>
                <w:spacing w:val="10"/>
                <w:w w:val="115"/>
                <w:sz w:val="16"/>
              </w:rPr>
              <w:t> </w:t>
            </w:r>
            <w:r>
              <w:rPr>
                <w:i/>
                <w:w w:val="115"/>
                <w:sz w:val="16"/>
              </w:rPr>
              <w:t>:</w:t>
            </w:r>
            <w:r>
              <w:rPr>
                <w:i/>
                <w:spacing w:val="11"/>
                <w:w w:val="115"/>
                <w:sz w:val="16"/>
              </w:rPr>
              <w:t> </w:t>
            </w:r>
            <w:r>
              <w:rPr>
                <w:i/>
                <w:w w:val="115"/>
                <w:sz w:val="16"/>
              </w:rPr>
              <w:t>Hasil</w:t>
            </w:r>
            <w:r>
              <w:rPr>
                <w:i/>
                <w:spacing w:val="11"/>
                <w:w w:val="115"/>
                <w:sz w:val="16"/>
              </w:rPr>
              <w:t> </w:t>
            </w:r>
            <w:r>
              <w:rPr>
                <w:i/>
                <w:w w:val="115"/>
                <w:sz w:val="16"/>
              </w:rPr>
              <w:t>jaring</w:t>
            </w:r>
            <w:r>
              <w:rPr>
                <w:i/>
                <w:spacing w:val="13"/>
                <w:w w:val="115"/>
                <w:sz w:val="16"/>
              </w:rPr>
              <w:t> </w:t>
            </w:r>
            <w:r>
              <w:rPr>
                <w:i/>
                <w:w w:val="115"/>
                <w:sz w:val="16"/>
              </w:rPr>
              <w:t>aspirasi/usulan</w:t>
            </w:r>
            <w:r>
              <w:rPr>
                <w:i/>
                <w:spacing w:val="11"/>
                <w:w w:val="115"/>
                <w:sz w:val="16"/>
              </w:rPr>
              <w:t> </w:t>
            </w:r>
            <w:r>
              <w:rPr>
                <w:i/>
                <w:w w:val="115"/>
                <w:sz w:val="16"/>
              </w:rPr>
              <w:t>masyarakat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  <w:r>
        <w:rPr/>
        <w:pict>
          <v:shape style="position:absolute;margin-left:66.600006pt;margin-top:15.194023pt;width:805.35pt;height:4.45pt;mso-position-horizontal-relative:page;mso-position-vertical-relative:paragraph;z-index:-15723008;mso-wrap-distance-left:0;mso-wrap-distance-right:0" coordorigin="1332,304" coordsize="16107,89" path="m17438,378l1332,378,1332,393,17438,393,17438,378xm17438,304l1332,304,1332,364,17438,364,17438,304xe" filled="true" fillcolor="#612322" stroked="false">
            <v:path arrowok="t"/>
            <v:fill type="solid"/>
            <w10:wrap type="topAndBottom"/>
          </v:shape>
        </w:pict>
      </w:r>
    </w:p>
    <w:p>
      <w:pPr>
        <w:tabs>
          <w:tab w:pos="9113" w:val="left" w:leader="none"/>
        </w:tabs>
        <w:spacing w:before="0"/>
        <w:ind w:left="140" w:right="0" w:firstLine="0"/>
        <w:jc w:val="left"/>
        <w:rPr>
          <w:sz w:val="16"/>
        </w:rPr>
      </w:pPr>
      <w:r>
        <w:rPr>
          <w:sz w:val="16"/>
        </w:rPr>
        <w:t>RENCANA</w:t>
      </w:r>
      <w:r>
        <w:rPr>
          <w:spacing w:val="-2"/>
          <w:sz w:val="16"/>
        </w:rPr>
        <w:t> </w:t>
      </w:r>
      <w:r>
        <w:rPr>
          <w:sz w:val="16"/>
        </w:rPr>
        <w:t>KERJA</w:t>
      </w:r>
      <w:r>
        <w:rPr>
          <w:spacing w:val="-1"/>
          <w:sz w:val="16"/>
        </w:rPr>
        <w:t> </w:t>
      </w:r>
      <w:r>
        <w:rPr>
          <w:sz w:val="16"/>
        </w:rPr>
        <w:t>(RENJA)</w:t>
      </w:r>
      <w:r>
        <w:rPr>
          <w:spacing w:val="-1"/>
          <w:sz w:val="16"/>
        </w:rPr>
        <w:t> </w:t>
      </w:r>
      <w:r>
        <w:rPr>
          <w:sz w:val="16"/>
        </w:rPr>
        <w:t>DLH</w:t>
      </w:r>
      <w:r>
        <w:rPr>
          <w:spacing w:val="-4"/>
          <w:sz w:val="16"/>
        </w:rPr>
        <w:t> </w:t>
      </w:r>
      <w:r>
        <w:rPr>
          <w:sz w:val="16"/>
        </w:rPr>
        <w:t>KABUPATEN</w:t>
      </w:r>
      <w:r>
        <w:rPr>
          <w:spacing w:val="-3"/>
          <w:sz w:val="16"/>
        </w:rPr>
        <w:t> </w:t>
      </w:r>
      <w:r>
        <w:rPr>
          <w:sz w:val="16"/>
        </w:rPr>
        <w:t>CILACAP</w:t>
      </w:r>
      <w:r>
        <w:rPr>
          <w:spacing w:val="-4"/>
          <w:sz w:val="16"/>
        </w:rPr>
        <w:t> </w:t>
      </w:r>
      <w:r>
        <w:rPr>
          <w:sz w:val="16"/>
        </w:rPr>
        <w:t>TAHUN</w:t>
      </w:r>
      <w:r>
        <w:rPr>
          <w:spacing w:val="-1"/>
          <w:sz w:val="16"/>
        </w:rPr>
        <w:t> </w:t>
      </w:r>
      <w:r>
        <w:rPr>
          <w:sz w:val="16"/>
        </w:rPr>
        <w:t>2021</w:t>
        <w:tab/>
        <w:t>44</w:t>
      </w:r>
    </w:p>
    <w:p>
      <w:pPr>
        <w:spacing w:after="0"/>
        <w:jc w:val="left"/>
        <w:rPr>
          <w:sz w:val="16"/>
        </w:rPr>
        <w:sectPr>
          <w:footerReference w:type="default" r:id="rId26"/>
          <w:pgSz w:w="18720" w:h="12250" w:orient="landscape"/>
          <w:pgMar w:footer="0" w:header="0" w:top="1140" w:bottom="280" w:left="1220" w:right="1060"/>
        </w:sectPr>
      </w:pPr>
    </w:p>
    <w:p>
      <w:pPr>
        <w:pStyle w:val="BodyText"/>
        <w:rPr>
          <w:sz w:val="17"/>
        </w:rPr>
      </w:pPr>
    </w:p>
    <w:p>
      <w:pPr>
        <w:spacing w:after="0"/>
        <w:rPr>
          <w:sz w:val="17"/>
        </w:rPr>
        <w:sectPr>
          <w:footerReference w:type="default" r:id="rId27"/>
          <w:pgSz w:w="12250" w:h="18720"/>
          <w:pgMar w:footer="0" w:header="0" w:top="1780" w:bottom="280" w:left="1720" w:right="1720"/>
        </w:sectPr>
      </w:pPr>
    </w:p>
    <w:p>
      <w:pPr>
        <w:pStyle w:val="Heading1"/>
        <w:spacing w:before="87"/>
        <w:ind w:left="1739" w:right="1038"/>
      </w:pPr>
      <w:r>
        <w:rPr>
          <w:w w:val="115"/>
        </w:rPr>
        <w:t>BAB</w:t>
      </w:r>
      <w:r>
        <w:rPr>
          <w:spacing w:val="30"/>
          <w:w w:val="115"/>
        </w:rPr>
        <w:t> </w:t>
      </w:r>
      <w:r>
        <w:rPr>
          <w:w w:val="115"/>
        </w:rPr>
        <w:t>III</w:t>
      </w:r>
    </w:p>
    <w:p>
      <w:pPr>
        <w:spacing w:before="48"/>
        <w:ind w:left="1741" w:right="1038" w:firstLine="0"/>
        <w:jc w:val="center"/>
        <w:rPr>
          <w:b/>
          <w:sz w:val="28"/>
        </w:rPr>
      </w:pPr>
      <w:r>
        <w:rPr>
          <w:b/>
          <w:w w:val="115"/>
          <w:sz w:val="28"/>
        </w:rPr>
        <w:t>TUJUAN</w:t>
      </w:r>
      <w:r>
        <w:rPr>
          <w:b/>
          <w:spacing w:val="15"/>
          <w:w w:val="115"/>
          <w:sz w:val="28"/>
        </w:rPr>
        <w:t> </w:t>
      </w:r>
      <w:r>
        <w:rPr>
          <w:b/>
          <w:w w:val="115"/>
          <w:sz w:val="28"/>
        </w:rPr>
        <w:t>DAN</w:t>
      </w:r>
      <w:r>
        <w:rPr>
          <w:b/>
          <w:spacing w:val="16"/>
          <w:w w:val="115"/>
          <w:sz w:val="28"/>
        </w:rPr>
        <w:t> </w:t>
      </w:r>
      <w:r>
        <w:rPr>
          <w:b/>
          <w:w w:val="115"/>
          <w:sz w:val="28"/>
        </w:rPr>
        <w:t>SASARAN</w:t>
      </w:r>
      <w:r>
        <w:rPr>
          <w:b/>
          <w:spacing w:val="17"/>
          <w:w w:val="115"/>
          <w:sz w:val="28"/>
        </w:rPr>
        <w:t> </w:t>
      </w:r>
      <w:r>
        <w:rPr>
          <w:b/>
          <w:w w:val="115"/>
          <w:sz w:val="28"/>
        </w:rPr>
        <w:t>PERANGKAT</w:t>
      </w:r>
      <w:r>
        <w:rPr>
          <w:b/>
          <w:spacing w:val="15"/>
          <w:w w:val="115"/>
          <w:sz w:val="28"/>
        </w:rPr>
        <w:t> </w:t>
      </w:r>
      <w:r>
        <w:rPr>
          <w:b/>
          <w:w w:val="115"/>
          <w:sz w:val="28"/>
        </w:rPr>
        <w:t>DAERAH</w:t>
      </w:r>
    </w:p>
    <w:p>
      <w:pPr>
        <w:pStyle w:val="BodyText"/>
        <w:rPr>
          <w:b/>
          <w:sz w:val="32"/>
        </w:rPr>
      </w:pPr>
    </w:p>
    <w:p>
      <w:pPr>
        <w:pStyle w:val="BodyText"/>
        <w:spacing w:before="7"/>
        <w:rPr>
          <w:b/>
          <w:sz w:val="44"/>
        </w:rPr>
      </w:pPr>
    </w:p>
    <w:p>
      <w:pPr>
        <w:pStyle w:val="Heading2"/>
        <w:numPr>
          <w:ilvl w:val="1"/>
          <w:numId w:val="23"/>
        </w:numPr>
        <w:tabs>
          <w:tab w:pos="662" w:val="left" w:leader="none"/>
        </w:tabs>
        <w:spacing w:line="240" w:lineRule="auto" w:before="0" w:after="0"/>
        <w:ind w:left="662" w:right="0" w:hanging="562"/>
        <w:jc w:val="left"/>
      </w:pPr>
      <w:r>
        <w:rPr>
          <w:w w:val="110"/>
        </w:rPr>
        <w:t>Telaahan</w:t>
      </w:r>
      <w:r>
        <w:rPr>
          <w:spacing w:val="17"/>
          <w:w w:val="110"/>
        </w:rPr>
        <w:t> </w:t>
      </w:r>
      <w:r>
        <w:rPr>
          <w:w w:val="110"/>
        </w:rPr>
        <w:t>Terhadap</w:t>
      </w:r>
      <w:r>
        <w:rPr>
          <w:spacing w:val="17"/>
          <w:w w:val="110"/>
        </w:rPr>
        <w:t> </w:t>
      </w:r>
      <w:r>
        <w:rPr>
          <w:w w:val="110"/>
        </w:rPr>
        <w:t>Kebijakan</w:t>
      </w:r>
      <w:r>
        <w:rPr>
          <w:spacing w:val="18"/>
          <w:w w:val="110"/>
        </w:rPr>
        <w:t> </w:t>
      </w:r>
      <w:r>
        <w:rPr>
          <w:w w:val="110"/>
        </w:rPr>
        <w:t>Nasional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360" w:lineRule="auto"/>
        <w:ind w:left="666" w:right="115" w:firstLine="710"/>
        <w:jc w:val="both"/>
      </w:pPr>
      <w:r>
        <w:rPr>
          <w:w w:val="115"/>
        </w:rPr>
        <w:t>Rencana</w:t>
      </w:r>
      <w:r>
        <w:rPr>
          <w:spacing w:val="1"/>
          <w:w w:val="115"/>
        </w:rPr>
        <w:t> </w:t>
      </w:r>
      <w:r>
        <w:rPr>
          <w:w w:val="115"/>
        </w:rPr>
        <w:t>Kerja</w:t>
      </w:r>
      <w:r>
        <w:rPr>
          <w:spacing w:val="1"/>
          <w:w w:val="115"/>
        </w:rPr>
        <w:t> </w:t>
      </w:r>
      <w:r>
        <w:rPr>
          <w:w w:val="115"/>
        </w:rPr>
        <w:t>Pemerintah</w:t>
      </w:r>
      <w:r>
        <w:rPr>
          <w:spacing w:val="1"/>
          <w:w w:val="115"/>
        </w:rPr>
        <w:t> </w:t>
      </w:r>
      <w:r>
        <w:rPr>
          <w:w w:val="115"/>
        </w:rPr>
        <w:t>(RKP)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2021</w:t>
      </w:r>
      <w:r>
        <w:rPr>
          <w:spacing w:val="1"/>
          <w:w w:val="115"/>
        </w:rPr>
        <w:t> </w:t>
      </w:r>
      <w:r>
        <w:rPr>
          <w:w w:val="115"/>
        </w:rPr>
        <w:t>merupakan</w:t>
      </w:r>
      <w:r>
        <w:rPr>
          <w:spacing w:val="1"/>
          <w:w w:val="115"/>
        </w:rPr>
        <w:t> </w:t>
      </w:r>
      <w:r>
        <w:rPr>
          <w:w w:val="115"/>
        </w:rPr>
        <w:t>pelaksanaan</w:t>
      </w:r>
      <w:r>
        <w:rPr>
          <w:spacing w:val="61"/>
          <w:w w:val="115"/>
        </w:rPr>
        <w:t> </w:t>
      </w:r>
      <w:r>
        <w:rPr>
          <w:w w:val="115"/>
        </w:rPr>
        <w:t>tahun</w:t>
      </w:r>
      <w:r>
        <w:rPr>
          <w:spacing w:val="61"/>
          <w:w w:val="115"/>
        </w:rPr>
        <w:t> </w:t>
      </w:r>
      <w:r>
        <w:rPr>
          <w:w w:val="115"/>
        </w:rPr>
        <w:t>ke-2</w:t>
      </w:r>
      <w:r>
        <w:rPr>
          <w:spacing w:val="61"/>
          <w:w w:val="115"/>
        </w:rPr>
        <w:t> </w:t>
      </w:r>
      <w:r>
        <w:rPr>
          <w:w w:val="115"/>
        </w:rPr>
        <w:t>Rencana</w:t>
      </w:r>
      <w:r>
        <w:rPr>
          <w:spacing w:val="61"/>
          <w:w w:val="115"/>
        </w:rPr>
        <w:t> </w:t>
      </w:r>
      <w:r>
        <w:rPr>
          <w:w w:val="115"/>
        </w:rPr>
        <w:t>Pembangunan</w:t>
      </w:r>
      <w:r>
        <w:rPr>
          <w:spacing w:val="61"/>
          <w:w w:val="115"/>
        </w:rPr>
        <w:t> </w:t>
      </w:r>
      <w:r>
        <w:rPr>
          <w:w w:val="115"/>
        </w:rPr>
        <w:t>Jangka</w:t>
      </w:r>
      <w:r>
        <w:rPr>
          <w:spacing w:val="61"/>
          <w:w w:val="115"/>
        </w:rPr>
        <w:t> </w:t>
      </w:r>
      <w:r>
        <w:rPr>
          <w:w w:val="115"/>
        </w:rPr>
        <w:t>Menengah</w:t>
      </w:r>
      <w:r>
        <w:rPr>
          <w:spacing w:val="1"/>
          <w:w w:val="115"/>
        </w:rPr>
        <w:t> </w:t>
      </w:r>
      <w:r>
        <w:rPr>
          <w:w w:val="115"/>
        </w:rPr>
        <w:t>Nasional</w:t>
      </w:r>
      <w:r>
        <w:rPr>
          <w:spacing w:val="61"/>
          <w:w w:val="115"/>
        </w:rPr>
        <w:t> </w:t>
      </w:r>
      <w:r>
        <w:rPr>
          <w:w w:val="115"/>
        </w:rPr>
        <w:t>(RPJMN)</w:t>
      </w:r>
      <w:r>
        <w:rPr>
          <w:spacing w:val="61"/>
          <w:w w:val="115"/>
        </w:rPr>
        <w:t> </w:t>
      </w:r>
      <w:r>
        <w:rPr>
          <w:w w:val="115"/>
        </w:rPr>
        <w:t>Tahun</w:t>
      </w:r>
      <w:r>
        <w:rPr>
          <w:spacing w:val="61"/>
          <w:w w:val="115"/>
        </w:rPr>
        <w:t> </w:t>
      </w:r>
      <w:r>
        <w:rPr>
          <w:w w:val="115"/>
        </w:rPr>
        <w:t>2020-2024</w:t>
      </w:r>
      <w:r>
        <w:rPr>
          <w:spacing w:val="61"/>
          <w:w w:val="115"/>
        </w:rPr>
        <w:t> </w:t>
      </w:r>
      <w:r>
        <w:rPr>
          <w:w w:val="115"/>
        </w:rPr>
        <w:t>sebagaimana</w:t>
      </w:r>
      <w:r>
        <w:rPr>
          <w:spacing w:val="61"/>
          <w:w w:val="115"/>
        </w:rPr>
        <w:t> </w:t>
      </w:r>
      <w:r>
        <w:rPr>
          <w:w w:val="115"/>
        </w:rPr>
        <w:t>tertuang</w:t>
      </w:r>
      <w:r>
        <w:rPr>
          <w:spacing w:val="61"/>
          <w:w w:val="115"/>
        </w:rPr>
        <w:t> </w:t>
      </w:r>
      <w:r>
        <w:rPr>
          <w:w w:val="115"/>
        </w:rPr>
        <w:t>dalam</w:t>
      </w:r>
      <w:r>
        <w:rPr>
          <w:spacing w:val="1"/>
          <w:w w:val="115"/>
        </w:rPr>
        <w:t> </w:t>
      </w:r>
      <w:r>
        <w:rPr>
          <w:w w:val="115"/>
        </w:rPr>
        <w:t>Perpres</w:t>
      </w:r>
      <w:r>
        <w:rPr>
          <w:spacing w:val="1"/>
          <w:w w:val="115"/>
        </w:rPr>
        <w:t> </w:t>
      </w:r>
      <w:r>
        <w:rPr>
          <w:w w:val="115"/>
        </w:rPr>
        <w:t>Nomor</w:t>
      </w:r>
      <w:r>
        <w:rPr>
          <w:spacing w:val="1"/>
          <w:w w:val="115"/>
        </w:rPr>
        <w:t> </w:t>
      </w:r>
      <w:r>
        <w:rPr>
          <w:w w:val="115"/>
        </w:rPr>
        <w:t>18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2020</w:t>
      </w:r>
      <w:r>
        <w:rPr>
          <w:spacing w:val="1"/>
          <w:w w:val="115"/>
        </w:rPr>
        <w:t> </w:t>
      </w:r>
      <w:r>
        <w:rPr>
          <w:w w:val="115"/>
        </w:rPr>
        <w:t>untuk</w:t>
      </w:r>
      <w:r>
        <w:rPr>
          <w:spacing w:val="1"/>
          <w:w w:val="115"/>
        </w:rPr>
        <w:t> </w:t>
      </w:r>
      <w:r>
        <w:rPr>
          <w:w w:val="115"/>
        </w:rPr>
        <w:t>mewujudkan</w:t>
      </w:r>
      <w:r>
        <w:rPr>
          <w:spacing w:val="1"/>
          <w:w w:val="115"/>
        </w:rPr>
        <w:t> </w:t>
      </w:r>
      <w:r>
        <w:rPr>
          <w:w w:val="115"/>
        </w:rPr>
        <w:t>visi</w:t>
      </w:r>
      <w:r>
        <w:rPr>
          <w:spacing w:val="1"/>
          <w:w w:val="115"/>
        </w:rPr>
        <w:t> </w:t>
      </w:r>
      <w:r>
        <w:rPr>
          <w:w w:val="115"/>
        </w:rPr>
        <w:t>“Terwujudnya</w:t>
      </w:r>
      <w:r>
        <w:rPr>
          <w:spacing w:val="-58"/>
          <w:w w:val="115"/>
        </w:rPr>
        <w:t> </w:t>
      </w:r>
      <w:r>
        <w:rPr>
          <w:w w:val="115"/>
        </w:rPr>
        <w:t>Indonesia</w:t>
      </w:r>
      <w:r>
        <w:rPr>
          <w:spacing w:val="1"/>
          <w:w w:val="115"/>
        </w:rPr>
        <w:t> </w:t>
      </w:r>
      <w:r>
        <w:rPr>
          <w:w w:val="115"/>
        </w:rPr>
        <w:t>Maju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Berdaulat,</w:t>
      </w:r>
      <w:r>
        <w:rPr>
          <w:spacing w:val="1"/>
          <w:w w:val="115"/>
        </w:rPr>
        <w:t> </w:t>
      </w:r>
      <w:r>
        <w:rPr>
          <w:w w:val="115"/>
        </w:rPr>
        <w:t>Mandiri,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Berkepribadian</w:t>
      </w:r>
      <w:r>
        <w:rPr>
          <w:spacing w:val="1"/>
          <w:w w:val="115"/>
        </w:rPr>
        <w:t> </w:t>
      </w:r>
      <w:r>
        <w:rPr>
          <w:w w:val="115"/>
        </w:rPr>
        <w:t>Berlandaskan Gotong Royong.” Berdasarkan arahan Presiden dan Surat</w:t>
      </w:r>
      <w:r>
        <w:rPr>
          <w:spacing w:val="1"/>
          <w:w w:val="115"/>
        </w:rPr>
        <w:t> </w:t>
      </w:r>
      <w:r>
        <w:rPr>
          <w:w w:val="115"/>
        </w:rPr>
        <w:t>Edaran</w:t>
      </w:r>
      <w:r>
        <w:rPr>
          <w:spacing w:val="61"/>
          <w:w w:val="115"/>
        </w:rPr>
        <w:t> </w:t>
      </w:r>
      <w:r>
        <w:rPr>
          <w:w w:val="115"/>
        </w:rPr>
        <w:t>Menteri</w:t>
      </w:r>
      <w:r>
        <w:rPr>
          <w:spacing w:val="61"/>
          <w:w w:val="115"/>
        </w:rPr>
        <w:t> </w:t>
      </w:r>
      <w:r>
        <w:rPr>
          <w:w w:val="115"/>
        </w:rPr>
        <w:t>Dalam</w:t>
      </w:r>
      <w:r>
        <w:rPr>
          <w:spacing w:val="61"/>
          <w:w w:val="115"/>
        </w:rPr>
        <w:t> </w:t>
      </w:r>
      <w:r>
        <w:rPr>
          <w:w w:val="115"/>
        </w:rPr>
        <w:t>Negeri</w:t>
      </w:r>
      <w:r>
        <w:rPr>
          <w:spacing w:val="61"/>
          <w:w w:val="115"/>
        </w:rPr>
        <w:t> </w:t>
      </w:r>
      <w:r>
        <w:rPr>
          <w:w w:val="115"/>
        </w:rPr>
        <w:t>Nomor</w:t>
      </w:r>
      <w:r>
        <w:rPr>
          <w:spacing w:val="61"/>
          <w:w w:val="115"/>
        </w:rPr>
        <w:t> </w:t>
      </w:r>
      <w:r>
        <w:rPr>
          <w:w w:val="115"/>
        </w:rPr>
        <w:t>:</w:t>
      </w:r>
      <w:r>
        <w:rPr>
          <w:spacing w:val="61"/>
          <w:w w:val="115"/>
        </w:rPr>
        <w:t> </w:t>
      </w:r>
      <w:r>
        <w:rPr>
          <w:w w:val="115"/>
        </w:rPr>
        <w:t>050/13402/SJ</w:t>
      </w:r>
      <w:r>
        <w:rPr>
          <w:spacing w:val="61"/>
          <w:w w:val="115"/>
        </w:rPr>
        <w:t> </w:t>
      </w:r>
      <w:r>
        <w:rPr>
          <w:w w:val="115"/>
        </w:rPr>
        <w:t>tanggal</w:t>
      </w:r>
      <w:r>
        <w:rPr>
          <w:spacing w:val="61"/>
          <w:w w:val="115"/>
        </w:rPr>
        <w:t> </w:t>
      </w:r>
      <w:r>
        <w:rPr>
          <w:w w:val="115"/>
        </w:rPr>
        <w:t>2</w:t>
      </w:r>
      <w:r>
        <w:rPr>
          <w:spacing w:val="1"/>
          <w:w w:val="115"/>
        </w:rPr>
        <w:t> </w:t>
      </w:r>
      <w:r>
        <w:rPr>
          <w:w w:val="115"/>
        </w:rPr>
        <w:t>Desember</w:t>
      </w:r>
      <w:r>
        <w:rPr>
          <w:spacing w:val="1"/>
          <w:w w:val="115"/>
        </w:rPr>
        <w:t> </w:t>
      </w:r>
      <w:r>
        <w:rPr>
          <w:w w:val="115"/>
        </w:rPr>
        <w:t>2019,</w:t>
      </w:r>
      <w:r>
        <w:rPr>
          <w:spacing w:val="1"/>
          <w:w w:val="115"/>
        </w:rPr>
        <w:t> </w:t>
      </w:r>
      <w:r>
        <w:rPr>
          <w:w w:val="115"/>
        </w:rPr>
        <w:t>fokus</w:t>
      </w:r>
      <w:r>
        <w:rPr>
          <w:spacing w:val="1"/>
          <w:w w:val="115"/>
        </w:rPr>
        <w:t> </w:t>
      </w:r>
      <w:r>
        <w:rPr>
          <w:w w:val="115"/>
        </w:rPr>
        <w:t>kerja</w:t>
      </w:r>
      <w:r>
        <w:rPr>
          <w:spacing w:val="1"/>
          <w:w w:val="115"/>
        </w:rPr>
        <w:t> </w:t>
      </w:r>
      <w:r>
        <w:rPr>
          <w:w w:val="115"/>
        </w:rPr>
        <w:t>Pemerintah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2020-2024</w:t>
      </w:r>
      <w:r>
        <w:rPr>
          <w:spacing w:val="1"/>
          <w:w w:val="115"/>
        </w:rPr>
        <w:t> </w:t>
      </w:r>
      <w:r>
        <w:rPr>
          <w:w w:val="115"/>
        </w:rPr>
        <w:t>meliputi</w:t>
      </w:r>
      <w:r>
        <w:rPr>
          <w:spacing w:val="1"/>
          <w:w w:val="115"/>
        </w:rPr>
        <w:t> </w:t>
      </w:r>
      <w:r>
        <w:rPr>
          <w:w w:val="115"/>
        </w:rPr>
        <w:t>5</w:t>
      </w:r>
      <w:r>
        <w:rPr>
          <w:spacing w:val="1"/>
          <w:w w:val="115"/>
        </w:rPr>
        <w:t> </w:t>
      </w:r>
      <w:r>
        <w:rPr>
          <w:w w:val="115"/>
        </w:rPr>
        <w:t>(lima)</w:t>
      </w:r>
      <w:r>
        <w:rPr>
          <w:spacing w:val="13"/>
          <w:w w:val="115"/>
        </w:rPr>
        <w:t> </w:t>
      </w:r>
      <w:r>
        <w:rPr>
          <w:w w:val="115"/>
        </w:rPr>
        <w:t>agenda</w:t>
      </w:r>
      <w:r>
        <w:rPr>
          <w:spacing w:val="13"/>
          <w:w w:val="115"/>
        </w:rPr>
        <w:t> </w:t>
      </w:r>
      <w:r>
        <w:rPr>
          <w:w w:val="115"/>
        </w:rPr>
        <w:t>pokok</w:t>
      </w:r>
      <w:r>
        <w:rPr>
          <w:spacing w:val="13"/>
          <w:w w:val="115"/>
        </w:rPr>
        <w:t> </w:t>
      </w:r>
      <w:r>
        <w:rPr>
          <w:w w:val="115"/>
        </w:rPr>
        <w:t>sebagai</w:t>
      </w:r>
      <w:r>
        <w:rPr>
          <w:spacing w:val="14"/>
          <w:w w:val="115"/>
        </w:rPr>
        <w:t> </w:t>
      </w:r>
      <w:r>
        <w:rPr>
          <w:w w:val="115"/>
        </w:rPr>
        <w:t>berikut</w:t>
      </w:r>
      <w:r>
        <w:rPr>
          <w:spacing w:val="13"/>
          <w:w w:val="115"/>
        </w:rPr>
        <w:t> </w:t>
      </w:r>
      <w:r>
        <w:rPr>
          <w:w w:val="115"/>
        </w:rPr>
        <w:t>:</w:t>
      </w:r>
    </w:p>
    <w:p>
      <w:pPr>
        <w:pStyle w:val="ListParagraph"/>
        <w:numPr>
          <w:ilvl w:val="2"/>
          <w:numId w:val="23"/>
        </w:numPr>
        <w:tabs>
          <w:tab w:pos="1094" w:val="left" w:leader="none"/>
        </w:tabs>
        <w:spacing w:line="240" w:lineRule="auto" w:before="6" w:after="0"/>
        <w:ind w:left="1094" w:right="0" w:hanging="428"/>
        <w:jc w:val="both"/>
        <w:rPr>
          <w:sz w:val="24"/>
        </w:rPr>
      </w:pPr>
      <w:r>
        <w:rPr>
          <w:w w:val="115"/>
          <w:sz w:val="24"/>
        </w:rPr>
        <w:t>Pembangunan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Sumber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Daya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Manusia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(SDM)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prioritas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utama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:</w:t>
      </w:r>
    </w:p>
    <w:p>
      <w:pPr>
        <w:pStyle w:val="ListParagraph"/>
        <w:numPr>
          <w:ilvl w:val="3"/>
          <w:numId w:val="23"/>
        </w:numPr>
        <w:tabs>
          <w:tab w:pos="1519" w:val="left" w:leader="none"/>
        </w:tabs>
        <w:spacing w:line="360" w:lineRule="auto" w:before="141" w:after="0"/>
        <w:ind w:left="1518" w:right="117" w:hanging="428"/>
        <w:jc w:val="both"/>
        <w:rPr>
          <w:sz w:val="24"/>
        </w:rPr>
      </w:pPr>
      <w:r>
        <w:rPr>
          <w:w w:val="115"/>
          <w:sz w:val="24"/>
        </w:rPr>
        <w:t>Membangun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SDM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pekerja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keras,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dinamis,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terampil,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menguasai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ilmu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pengetahuan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teknologi;</w:t>
      </w:r>
    </w:p>
    <w:p>
      <w:pPr>
        <w:pStyle w:val="ListParagraph"/>
        <w:numPr>
          <w:ilvl w:val="3"/>
          <w:numId w:val="23"/>
        </w:numPr>
        <w:tabs>
          <w:tab w:pos="1519" w:val="left" w:leader="none"/>
        </w:tabs>
        <w:spacing w:line="240" w:lineRule="auto" w:before="1" w:after="0"/>
        <w:ind w:left="1518" w:right="0" w:hanging="428"/>
        <w:jc w:val="both"/>
        <w:rPr>
          <w:sz w:val="24"/>
        </w:rPr>
      </w:pPr>
      <w:r>
        <w:rPr>
          <w:w w:val="115"/>
          <w:sz w:val="24"/>
        </w:rPr>
        <w:t>Mengundang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kerjasama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talenta-talenta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global;</w:t>
      </w:r>
    </w:p>
    <w:p>
      <w:pPr>
        <w:pStyle w:val="ListParagraph"/>
        <w:numPr>
          <w:ilvl w:val="3"/>
          <w:numId w:val="23"/>
        </w:numPr>
        <w:tabs>
          <w:tab w:pos="1518" w:val="left" w:leader="none"/>
          <w:tab w:pos="1519" w:val="left" w:leader="none"/>
        </w:tabs>
        <w:spacing w:line="240" w:lineRule="auto" w:before="141" w:after="0"/>
        <w:ind w:left="1518" w:right="0" w:hanging="428"/>
        <w:jc w:val="left"/>
        <w:rPr>
          <w:sz w:val="24"/>
        </w:rPr>
      </w:pPr>
      <w:r>
        <w:rPr>
          <w:w w:val="115"/>
          <w:sz w:val="24"/>
        </w:rPr>
        <w:t>Mengoptimalkan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kerjasama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industri;</w:t>
      </w:r>
    </w:p>
    <w:p>
      <w:pPr>
        <w:pStyle w:val="ListParagraph"/>
        <w:numPr>
          <w:ilvl w:val="3"/>
          <w:numId w:val="23"/>
        </w:numPr>
        <w:tabs>
          <w:tab w:pos="1518" w:val="left" w:leader="none"/>
          <w:tab w:pos="1519" w:val="left" w:leader="none"/>
        </w:tabs>
        <w:spacing w:line="360" w:lineRule="auto" w:before="141" w:after="0"/>
        <w:ind w:left="1518" w:right="119" w:hanging="428"/>
        <w:jc w:val="left"/>
        <w:rPr>
          <w:sz w:val="24"/>
        </w:rPr>
      </w:pPr>
      <w:r>
        <w:rPr>
          <w:w w:val="115"/>
          <w:sz w:val="24"/>
        </w:rPr>
        <w:t>Penggunaan</w:t>
      </w:r>
      <w:r>
        <w:rPr>
          <w:spacing w:val="28"/>
          <w:w w:val="115"/>
          <w:sz w:val="24"/>
        </w:rPr>
        <w:t> </w:t>
      </w:r>
      <w:r>
        <w:rPr>
          <w:w w:val="115"/>
          <w:sz w:val="24"/>
        </w:rPr>
        <w:t>teknologi</w:t>
      </w:r>
      <w:r>
        <w:rPr>
          <w:spacing w:val="29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28"/>
          <w:w w:val="115"/>
          <w:sz w:val="24"/>
        </w:rPr>
        <w:t> </w:t>
      </w:r>
      <w:r>
        <w:rPr>
          <w:w w:val="115"/>
          <w:sz w:val="24"/>
        </w:rPr>
        <w:t>mempermudah</w:t>
      </w:r>
      <w:r>
        <w:rPr>
          <w:spacing w:val="29"/>
          <w:w w:val="115"/>
          <w:sz w:val="24"/>
        </w:rPr>
        <w:t> </w:t>
      </w:r>
      <w:r>
        <w:rPr>
          <w:w w:val="115"/>
          <w:sz w:val="24"/>
        </w:rPr>
        <w:t>jangkauan</w:t>
      </w:r>
      <w:r>
        <w:rPr>
          <w:spacing w:val="28"/>
          <w:w w:val="115"/>
          <w:sz w:val="24"/>
        </w:rPr>
        <w:t> </w:t>
      </w:r>
      <w:r>
        <w:rPr>
          <w:w w:val="115"/>
          <w:sz w:val="24"/>
        </w:rPr>
        <w:t>ke</w:t>
      </w:r>
      <w:r>
        <w:rPr>
          <w:spacing w:val="29"/>
          <w:w w:val="115"/>
          <w:sz w:val="24"/>
        </w:rPr>
        <w:t> </w:t>
      </w:r>
      <w:r>
        <w:rPr>
          <w:w w:val="115"/>
          <w:sz w:val="24"/>
        </w:rPr>
        <w:t>seluruh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pelosok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negeri.</w:t>
      </w:r>
    </w:p>
    <w:p>
      <w:pPr>
        <w:pStyle w:val="ListParagraph"/>
        <w:numPr>
          <w:ilvl w:val="2"/>
          <w:numId w:val="23"/>
        </w:numPr>
        <w:tabs>
          <w:tab w:pos="1093" w:val="left" w:leader="none"/>
          <w:tab w:pos="1094" w:val="left" w:leader="none"/>
        </w:tabs>
        <w:spacing w:line="240" w:lineRule="auto" w:before="1" w:after="0"/>
        <w:ind w:left="1094" w:right="0" w:hanging="428"/>
        <w:jc w:val="left"/>
        <w:rPr>
          <w:sz w:val="24"/>
        </w:rPr>
      </w:pPr>
      <w:r>
        <w:rPr>
          <w:w w:val="115"/>
          <w:sz w:val="24"/>
        </w:rPr>
        <w:t>Pembangunan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Infrastruktur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prioritas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utama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:</w:t>
      </w:r>
    </w:p>
    <w:p>
      <w:pPr>
        <w:pStyle w:val="ListParagraph"/>
        <w:numPr>
          <w:ilvl w:val="3"/>
          <w:numId w:val="23"/>
        </w:numPr>
        <w:tabs>
          <w:tab w:pos="1518" w:val="left" w:leader="none"/>
          <w:tab w:pos="1519" w:val="left" w:leader="none"/>
        </w:tabs>
        <w:spacing w:line="240" w:lineRule="auto" w:before="141" w:after="0"/>
        <w:ind w:left="1518" w:right="0" w:hanging="428"/>
        <w:jc w:val="left"/>
        <w:rPr>
          <w:sz w:val="24"/>
        </w:rPr>
      </w:pPr>
      <w:r>
        <w:rPr>
          <w:w w:val="115"/>
          <w:sz w:val="24"/>
        </w:rPr>
        <w:t>Menghubungkan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kawasan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produksi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kawasan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distribusi;</w:t>
      </w:r>
    </w:p>
    <w:p>
      <w:pPr>
        <w:pStyle w:val="ListParagraph"/>
        <w:numPr>
          <w:ilvl w:val="3"/>
          <w:numId w:val="23"/>
        </w:numPr>
        <w:tabs>
          <w:tab w:pos="1518" w:val="left" w:leader="none"/>
          <w:tab w:pos="1519" w:val="left" w:leader="none"/>
        </w:tabs>
        <w:spacing w:line="240" w:lineRule="auto" w:before="141" w:after="0"/>
        <w:ind w:left="1518" w:right="0" w:hanging="428"/>
        <w:jc w:val="left"/>
        <w:rPr>
          <w:sz w:val="24"/>
        </w:rPr>
      </w:pPr>
      <w:r>
        <w:rPr>
          <w:w w:val="115"/>
          <w:sz w:val="24"/>
        </w:rPr>
        <w:t>Mempermudah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akses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ke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kawasan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wisata;</w:t>
      </w:r>
    </w:p>
    <w:p>
      <w:pPr>
        <w:pStyle w:val="ListParagraph"/>
        <w:numPr>
          <w:ilvl w:val="3"/>
          <w:numId w:val="23"/>
        </w:numPr>
        <w:tabs>
          <w:tab w:pos="1518" w:val="left" w:leader="none"/>
          <w:tab w:pos="1519" w:val="left" w:leader="none"/>
        </w:tabs>
        <w:spacing w:line="240" w:lineRule="auto" w:before="141" w:after="0"/>
        <w:ind w:left="1518" w:right="0" w:hanging="428"/>
        <w:jc w:val="left"/>
        <w:rPr>
          <w:sz w:val="24"/>
        </w:rPr>
      </w:pPr>
      <w:r>
        <w:rPr>
          <w:w w:val="115"/>
          <w:sz w:val="24"/>
        </w:rPr>
        <w:t>Mendongkrak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lapangan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baru;</w:t>
      </w:r>
    </w:p>
    <w:p>
      <w:pPr>
        <w:pStyle w:val="ListParagraph"/>
        <w:numPr>
          <w:ilvl w:val="3"/>
          <w:numId w:val="23"/>
        </w:numPr>
        <w:tabs>
          <w:tab w:pos="1518" w:val="left" w:leader="none"/>
          <w:tab w:pos="1519" w:val="left" w:leader="none"/>
        </w:tabs>
        <w:spacing w:line="240" w:lineRule="auto" w:before="142" w:after="0"/>
        <w:ind w:left="1518" w:right="0" w:hanging="428"/>
        <w:jc w:val="left"/>
        <w:rPr>
          <w:sz w:val="24"/>
        </w:rPr>
      </w:pPr>
      <w:r>
        <w:rPr>
          <w:w w:val="115"/>
          <w:sz w:val="24"/>
        </w:rPr>
        <w:t>Mengakselerasi nilai tambah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perekonomian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rakyat.</w:t>
      </w:r>
    </w:p>
    <w:p>
      <w:pPr>
        <w:pStyle w:val="ListParagraph"/>
        <w:numPr>
          <w:ilvl w:val="2"/>
          <w:numId w:val="23"/>
        </w:numPr>
        <w:tabs>
          <w:tab w:pos="1093" w:val="left" w:leader="none"/>
          <w:tab w:pos="1094" w:val="left" w:leader="none"/>
        </w:tabs>
        <w:spacing w:line="240" w:lineRule="auto" w:before="143" w:after="0"/>
        <w:ind w:left="1094" w:right="0" w:hanging="428"/>
        <w:jc w:val="left"/>
        <w:rPr>
          <w:sz w:val="24"/>
        </w:rPr>
      </w:pPr>
      <w:r>
        <w:rPr>
          <w:w w:val="115"/>
          <w:sz w:val="24"/>
        </w:rPr>
        <w:t>Penyederhanaan</w:t>
      </w:r>
      <w:r>
        <w:rPr>
          <w:spacing w:val="-4"/>
          <w:w w:val="115"/>
          <w:sz w:val="24"/>
        </w:rPr>
        <w:t> </w:t>
      </w:r>
      <w:r>
        <w:rPr>
          <w:w w:val="115"/>
          <w:sz w:val="24"/>
        </w:rPr>
        <w:t>regulasi</w:t>
      </w:r>
      <w:r>
        <w:rPr>
          <w:spacing w:val="-4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-4"/>
          <w:w w:val="115"/>
          <w:sz w:val="24"/>
        </w:rPr>
        <w:t> </w:t>
      </w:r>
      <w:r>
        <w:rPr>
          <w:w w:val="115"/>
          <w:sz w:val="24"/>
        </w:rPr>
        <w:t>prioritas</w:t>
      </w:r>
      <w:r>
        <w:rPr>
          <w:spacing w:val="-4"/>
          <w:w w:val="115"/>
          <w:sz w:val="24"/>
        </w:rPr>
        <w:t> </w:t>
      </w:r>
      <w:r>
        <w:rPr>
          <w:w w:val="115"/>
          <w:sz w:val="24"/>
        </w:rPr>
        <w:t>utama:</w:t>
      </w:r>
    </w:p>
    <w:p>
      <w:pPr>
        <w:pStyle w:val="ListParagraph"/>
        <w:numPr>
          <w:ilvl w:val="3"/>
          <w:numId w:val="23"/>
        </w:numPr>
        <w:tabs>
          <w:tab w:pos="1518" w:val="left" w:leader="none"/>
          <w:tab w:pos="1519" w:val="left" w:leader="none"/>
        </w:tabs>
        <w:spacing w:line="360" w:lineRule="auto" w:before="141" w:after="0"/>
        <w:ind w:left="1518" w:right="116" w:hanging="428"/>
        <w:jc w:val="left"/>
        <w:rPr>
          <w:sz w:val="24"/>
        </w:rPr>
      </w:pPr>
      <w:r>
        <w:rPr>
          <w:w w:val="115"/>
          <w:sz w:val="24"/>
        </w:rPr>
        <w:t>Menerbitkan</w:t>
      </w:r>
      <w:r>
        <w:rPr>
          <w:spacing w:val="39"/>
          <w:w w:val="115"/>
          <w:sz w:val="24"/>
        </w:rPr>
        <w:t> </w:t>
      </w:r>
      <w:r>
        <w:rPr>
          <w:w w:val="115"/>
          <w:sz w:val="24"/>
        </w:rPr>
        <w:t>Undang-Undang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Cipta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Lapangan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Undang-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Undang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Pemberdayaan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Usaha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Mikro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Kecil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-2"/>
          <w:w w:val="115"/>
          <w:sz w:val="24"/>
        </w:rPr>
        <w:t> </w:t>
      </w:r>
      <w:r>
        <w:rPr>
          <w:w w:val="115"/>
          <w:sz w:val="24"/>
        </w:rPr>
        <w:t>Menengah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(UMKM);</w:t>
      </w:r>
    </w:p>
    <w:p>
      <w:pPr>
        <w:pStyle w:val="ListParagraph"/>
        <w:numPr>
          <w:ilvl w:val="3"/>
          <w:numId w:val="23"/>
        </w:numPr>
        <w:tabs>
          <w:tab w:pos="1518" w:val="left" w:leader="none"/>
          <w:tab w:pos="1519" w:val="left" w:leader="none"/>
        </w:tabs>
        <w:spacing w:line="360" w:lineRule="auto" w:before="1" w:after="0"/>
        <w:ind w:left="1518" w:right="118" w:hanging="428"/>
        <w:jc w:val="left"/>
        <w:rPr>
          <w:sz w:val="24"/>
        </w:rPr>
      </w:pPr>
      <w:r>
        <w:rPr>
          <w:w w:val="115"/>
          <w:sz w:val="24"/>
        </w:rPr>
        <w:t>Merevisi</w:t>
      </w:r>
      <w:r>
        <w:rPr>
          <w:spacing w:val="27"/>
          <w:w w:val="115"/>
          <w:sz w:val="24"/>
        </w:rPr>
        <w:t> </w:t>
      </w:r>
      <w:r>
        <w:rPr>
          <w:w w:val="115"/>
          <w:sz w:val="24"/>
        </w:rPr>
        <w:t>Undang-Undang</w:t>
      </w:r>
      <w:r>
        <w:rPr>
          <w:spacing w:val="27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27"/>
          <w:w w:val="115"/>
          <w:sz w:val="24"/>
        </w:rPr>
        <w:t> </w:t>
      </w:r>
      <w:r>
        <w:rPr>
          <w:w w:val="115"/>
          <w:sz w:val="24"/>
        </w:rPr>
        <w:t>menghambat</w:t>
      </w:r>
      <w:r>
        <w:rPr>
          <w:spacing w:val="27"/>
          <w:w w:val="115"/>
          <w:sz w:val="24"/>
        </w:rPr>
        <w:t> </w:t>
      </w:r>
      <w:r>
        <w:rPr>
          <w:w w:val="115"/>
          <w:sz w:val="24"/>
        </w:rPr>
        <w:t>penciptaan</w:t>
      </w:r>
      <w:r>
        <w:rPr>
          <w:spacing w:val="27"/>
          <w:w w:val="115"/>
          <w:sz w:val="24"/>
        </w:rPr>
        <w:t> </w:t>
      </w:r>
      <w:r>
        <w:rPr>
          <w:w w:val="115"/>
          <w:sz w:val="24"/>
        </w:rPr>
        <w:t>lapangan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kerja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pengembangan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UMKM.</w:t>
      </w:r>
    </w:p>
    <w:p>
      <w:pPr>
        <w:pStyle w:val="ListParagraph"/>
        <w:numPr>
          <w:ilvl w:val="2"/>
          <w:numId w:val="23"/>
        </w:numPr>
        <w:tabs>
          <w:tab w:pos="1093" w:val="left" w:leader="none"/>
          <w:tab w:pos="1094" w:val="left" w:leader="none"/>
        </w:tabs>
        <w:spacing w:line="240" w:lineRule="auto" w:before="1" w:after="0"/>
        <w:ind w:left="1094" w:right="0" w:hanging="428"/>
        <w:jc w:val="left"/>
        <w:rPr>
          <w:sz w:val="24"/>
        </w:rPr>
      </w:pPr>
      <w:r>
        <w:rPr>
          <w:w w:val="115"/>
          <w:sz w:val="24"/>
        </w:rPr>
        <w:t>Penyederhanaan</w:t>
      </w:r>
      <w:r>
        <w:rPr>
          <w:spacing w:val="-9"/>
          <w:w w:val="115"/>
          <w:sz w:val="24"/>
        </w:rPr>
        <w:t> </w:t>
      </w:r>
      <w:r>
        <w:rPr>
          <w:w w:val="115"/>
          <w:sz w:val="24"/>
        </w:rPr>
        <w:t>birokrasi</w:t>
      </w:r>
      <w:r>
        <w:rPr>
          <w:spacing w:val="-8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-8"/>
          <w:w w:val="115"/>
          <w:sz w:val="24"/>
        </w:rPr>
        <w:t> </w:t>
      </w:r>
      <w:r>
        <w:rPr>
          <w:w w:val="115"/>
          <w:sz w:val="24"/>
        </w:rPr>
        <w:t>prioritas</w:t>
      </w:r>
      <w:r>
        <w:rPr>
          <w:spacing w:val="-9"/>
          <w:w w:val="115"/>
          <w:sz w:val="24"/>
        </w:rPr>
        <w:t> </w:t>
      </w:r>
      <w:r>
        <w:rPr>
          <w:w w:val="115"/>
          <w:sz w:val="24"/>
        </w:rPr>
        <w:t>utama:</w:t>
      </w:r>
    </w:p>
    <w:p>
      <w:pPr>
        <w:pStyle w:val="ListParagraph"/>
        <w:numPr>
          <w:ilvl w:val="3"/>
          <w:numId w:val="23"/>
        </w:numPr>
        <w:tabs>
          <w:tab w:pos="1518" w:val="left" w:leader="none"/>
          <w:tab w:pos="1519" w:val="left" w:leader="none"/>
        </w:tabs>
        <w:spacing w:line="240" w:lineRule="auto" w:before="141" w:after="0"/>
        <w:ind w:left="1518" w:right="0" w:hanging="428"/>
        <w:jc w:val="left"/>
        <w:rPr>
          <w:sz w:val="24"/>
        </w:rPr>
      </w:pPr>
      <w:r>
        <w:rPr>
          <w:w w:val="115"/>
          <w:sz w:val="24"/>
        </w:rPr>
        <w:t>Pemangkasan</w:t>
      </w:r>
      <w:r>
        <w:rPr>
          <w:spacing w:val="-4"/>
          <w:w w:val="115"/>
          <w:sz w:val="24"/>
        </w:rPr>
        <w:t> </w:t>
      </w:r>
      <w:r>
        <w:rPr>
          <w:w w:val="115"/>
          <w:sz w:val="24"/>
        </w:rPr>
        <w:t>prosedur</w:t>
      </w:r>
      <w:r>
        <w:rPr>
          <w:spacing w:val="-3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-3"/>
          <w:w w:val="115"/>
          <w:sz w:val="24"/>
        </w:rPr>
        <w:t> </w:t>
      </w:r>
      <w:r>
        <w:rPr>
          <w:w w:val="115"/>
          <w:sz w:val="24"/>
        </w:rPr>
        <w:t>birokrasi;</w:t>
      </w:r>
    </w:p>
    <w:p>
      <w:pPr>
        <w:pStyle w:val="ListParagraph"/>
        <w:numPr>
          <w:ilvl w:val="3"/>
          <w:numId w:val="23"/>
        </w:numPr>
        <w:tabs>
          <w:tab w:pos="1518" w:val="left" w:leader="none"/>
          <w:tab w:pos="1519" w:val="left" w:leader="none"/>
          <w:tab w:pos="3807" w:val="left" w:leader="none"/>
          <w:tab w:pos="5410" w:val="left" w:leader="none"/>
          <w:tab w:pos="6187" w:val="left" w:leader="none"/>
          <w:tab w:pos="7329" w:val="left" w:leader="none"/>
          <w:tab w:pos="8519" w:val="left" w:leader="none"/>
        </w:tabs>
        <w:spacing w:line="360" w:lineRule="auto" w:before="141" w:after="0"/>
        <w:ind w:left="1518" w:right="122" w:hanging="428"/>
        <w:jc w:val="left"/>
        <w:rPr>
          <w:sz w:val="24"/>
        </w:rPr>
      </w:pPr>
      <w:r>
        <w:rPr>
          <w:w w:val="115"/>
          <w:sz w:val="24"/>
        </w:rPr>
        <w:t>Penyederhanaan</w:t>
        <w:tab/>
        <w:t>eselonisasi</w:t>
        <w:tab/>
        <w:t>dan</w:t>
        <w:tab/>
        <w:t>diganti</w:t>
        <w:tab/>
        <w:t>dengan</w:t>
        <w:tab/>
        <w:t>jabatan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fungsional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menghargai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keahlian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kompetensi;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dan</w:t>
      </w:r>
    </w:p>
    <w:p>
      <w:pPr>
        <w:pStyle w:val="ListParagraph"/>
        <w:numPr>
          <w:ilvl w:val="3"/>
          <w:numId w:val="23"/>
        </w:numPr>
        <w:tabs>
          <w:tab w:pos="1518" w:val="left" w:leader="none"/>
          <w:tab w:pos="1519" w:val="left" w:leader="none"/>
        </w:tabs>
        <w:spacing w:line="240" w:lineRule="auto" w:before="1" w:after="0"/>
        <w:ind w:left="1518" w:right="0" w:hanging="428"/>
        <w:jc w:val="left"/>
        <w:rPr>
          <w:sz w:val="24"/>
        </w:rPr>
      </w:pPr>
      <w:r>
        <w:rPr>
          <w:w w:val="115"/>
          <w:sz w:val="24"/>
        </w:rPr>
        <w:t>Serius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pencapaian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tujuan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program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pembangunan.</w:t>
      </w:r>
    </w:p>
    <w:p>
      <w:pPr>
        <w:spacing w:after="0" w:line="240" w:lineRule="auto"/>
        <w:jc w:val="left"/>
        <w:rPr>
          <w:sz w:val="24"/>
        </w:rPr>
        <w:sectPr>
          <w:footerReference w:type="default" r:id="rId28"/>
          <w:pgSz w:w="12200" w:h="18720"/>
          <w:pgMar w:footer="1184" w:header="0" w:top="1600" w:bottom="1380" w:left="1340" w:right="1320"/>
          <w:pgNumType w:start="45"/>
        </w:sectPr>
      </w:pPr>
    </w:p>
    <w:p>
      <w:pPr>
        <w:pStyle w:val="ListParagraph"/>
        <w:numPr>
          <w:ilvl w:val="2"/>
          <w:numId w:val="23"/>
        </w:numPr>
        <w:tabs>
          <w:tab w:pos="1092" w:val="left" w:leader="none"/>
        </w:tabs>
        <w:spacing w:line="360" w:lineRule="auto" w:before="69" w:after="0"/>
        <w:ind w:left="1091" w:right="120" w:hanging="425"/>
        <w:jc w:val="both"/>
        <w:rPr>
          <w:sz w:val="24"/>
        </w:rPr>
      </w:pPr>
      <w:r>
        <w:rPr>
          <w:w w:val="115"/>
          <w:sz w:val="24"/>
        </w:rPr>
        <w:t>Transformasi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ekonomi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prioritas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utama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transformasi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dari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ketergantungan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sumber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daya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alam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menjadi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daya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saing  manufaktur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57"/>
          <w:w w:val="115"/>
          <w:sz w:val="24"/>
        </w:rPr>
        <w:t> </w:t>
      </w:r>
      <w:r>
        <w:rPr>
          <w:w w:val="115"/>
          <w:sz w:val="24"/>
        </w:rPr>
        <w:t>jasa</w:t>
      </w:r>
      <w:r>
        <w:rPr>
          <w:spacing w:val="57"/>
          <w:w w:val="115"/>
          <w:sz w:val="24"/>
        </w:rPr>
        <w:t> </w:t>
      </w:r>
      <w:r>
        <w:rPr>
          <w:w w:val="115"/>
          <w:sz w:val="24"/>
        </w:rPr>
        <w:t>modern</w:t>
      </w:r>
      <w:r>
        <w:rPr>
          <w:spacing w:val="57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57"/>
          <w:w w:val="115"/>
          <w:sz w:val="24"/>
        </w:rPr>
        <w:t> </w:t>
      </w:r>
      <w:r>
        <w:rPr>
          <w:w w:val="115"/>
          <w:sz w:val="24"/>
        </w:rPr>
        <w:t>mempunyai</w:t>
      </w:r>
      <w:r>
        <w:rPr>
          <w:spacing w:val="57"/>
          <w:w w:val="115"/>
          <w:sz w:val="24"/>
        </w:rPr>
        <w:t> </w:t>
      </w:r>
      <w:r>
        <w:rPr>
          <w:w w:val="115"/>
          <w:sz w:val="24"/>
        </w:rPr>
        <w:t>nilai</w:t>
      </w:r>
      <w:r>
        <w:rPr>
          <w:spacing w:val="57"/>
          <w:w w:val="115"/>
          <w:sz w:val="24"/>
        </w:rPr>
        <w:t> </w:t>
      </w:r>
      <w:r>
        <w:rPr>
          <w:w w:val="115"/>
          <w:sz w:val="24"/>
        </w:rPr>
        <w:t>tambah</w:t>
      </w:r>
      <w:r>
        <w:rPr>
          <w:spacing w:val="57"/>
          <w:w w:val="115"/>
          <w:sz w:val="24"/>
        </w:rPr>
        <w:t> </w:t>
      </w:r>
      <w:r>
        <w:rPr>
          <w:w w:val="115"/>
          <w:sz w:val="24"/>
        </w:rPr>
        <w:t>tinggi</w:t>
      </w:r>
      <w:r>
        <w:rPr>
          <w:spacing w:val="57"/>
          <w:w w:val="115"/>
          <w:sz w:val="24"/>
        </w:rPr>
        <w:t> </w:t>
      </w:r>
      <w:r>
        <w:rPr>
          <w:w w:val="115"/>
          <w:sz w:val="24"/>
        </w:rPr>
        <w:t>bagi</w:t>
      </w:r>
      <w:r>
        <w:rPr>
          <w:spacing w:val="-59"/>
          <w:w w:val="115"/>
          <w:sz w:val="24"/>
        </w:rPr>
        <w:t> </w:t>
      </w:r>
      <w:r>
        <w:rPr>
          <w:w w:val="115"/>
          <w:sz w:val="24"/>
        </w:rPr>
        <w:t>kemakmuran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bangsa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demi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keadilan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sosial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bagi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seluruh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rakyat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Indonesia.</w:t>
      </w:r>
    </w:p>
    <w:p>
      <w:pPr>
        <w:pStyle w:val="BodyText"/>
        <w:spacing w:line="360" w:lineRule="auto" w:before="122"/>
        <w:ind w:left="666" w:right="113" w:firstLine="710"/>
        <w:jc w:val="both"/>
      </w:pPr>
      <w:r>
        <w:rPr>
          <w:w w:val="115"/>
        </w:rPr>
        <w:t>Dari 5 agenda pokok tersebut, selain mendukung agenda nomor 4</w:t>
      </w:r>
      <w:r>
        <w:rPr>
          <w:spacing w:val="1"/>
          <w:w w:val="115"/>
        </w:rPr>
        <w:t> </w:t>
      </w:r>
      <w:r>
        <w:rPr>
          <w:w w:val="115"/>
        </w:rPr>
        <w:t>yaitu</w:t>
      </w:r>
      <w:r>
        <w:rPr>
          <w:spacing w:val="1"/>
          <w:w w:val="115"/>
        </w:rPr>
        <w:t> </w:t>
      </w:r>
      <w:r>
        <w:rPr>
          <w:w w:val="115"/>
        </w:rPr>
        <w:t>penyederhanaan</w:t>
      </w:r>
      <w:r>
        <w:rPr>
          <w:spacing w:val="1"/>
          <w:w w:val="115"/>
        </w:rPr>
        <w:t> </w:t>
      </w:r>
      <w:r>
        <w:rPr>
          <w:w w:val="115"/>
        </w:rPr>
        <w:t>birokrasi,</w:t>
      </w:r>
      <w:r>
        <w:rPr>
          <w:spacing w:val="1"/>
          <w:w w:val="115"/>
        </w:rPr>
        <w:t> </w:t>
      </w:r>
      <w:r>
        <w:rPr>
          <w:w w:val="115"/>
        </w:rPr>
        <w:t>Dinas</w:t>
      </w:r>
      <w:r>
        <w:rPr>
          <w:spacing w:val="1"/>
          <w:w w:val="115"/>
        </w:rPr>
        <w:t> </w:t>
      </w:r>
      <w:r>
        <w:rPr>
          <w:w w:val="115"/>
        </w:rPr>
        <w:t>Lingkungan</w:t>
      </w:r>
      <w:r>
        <w:rPr>
          <w:spacing w:val="1"/>
          <w:w w:val="115"/>
        </w:rPr>
        <w:t> </w:t>
      </w:r>
      <w:r>
        <w:rPr>
          <w:w w:val="115"/>
        </w:rPr>
        <w:t>Hidup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 juga mendukung transformasi ekonomi dengan prioritas utama</w:t>
      </w:r>
      <w:r>
        <w:rPr>
          <w:spacing w:val="1"/>
          <w:w w:val="115"/>
        </w:rPr>
        <w:t> </w:t>
      </w:r>
      <w:r>
        <w:rPr>
          <w:w w:val="115"/>
        </w:rPr>
        <w:t>transformasi dari ketergantungan sumber daya alam menjadi daya saing</w:t>
      </w:r>
      <w:r>
        <w:rPr>
          <w:spacing w:val="1"/>
          <w:w w:val="115"/>
        </w:rPr>
        <w:t> </w:t>
      </w:r>
      <w:r>
        <w:rPr>
          <w:w w:val="115"/>
        </w:rPr>
        <w:t>manufaktur dan jasa modern yang mempunyai nilai tambah tinggi bagi</w:t>
      </w:r>
      <w:r>
        <w:rPr>
          <w:spacing w:val="1"/>
          <w:w w:val="115"/>
        </w:rPr>
        <w:t> </w:t>
      </w:r>
      <w:r>
        <w:rPr>
          <w:w w:val="115"/>
        </w:rPr>
        <w:t>kemakmuran bangsa demi keadilan sosial bagi seluruh rakyat Indonesia.</w:t>
      </w:r>
      <w:r>
        <w:rPr>
          <w:spacing w:val="1"/>
          <w:w w:val="115"/>
        </w:rPr>
        <w:t> </w:t>
      </w:r>
      <w:r>
        <w:rPr>
          <w:w w:val="115"/>
        </w:rPr>
        <w:t>Dengan</w:t>
      </w:r>
      <w:r>
        <w:rPr>
          <w:spacing w:val="1"/>
          <w:w w:val="115"/>
        </w:rPr>
        <w:t> </w:t>
      </w:r>
      <w:r>
        <w:rPr>
          <w:w w:val="115"/>
        </w:rPr>
        <w:t>perekonomian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tidak</w:t>
      </w:r>
      <w:r>
        <w:rPr>
          <w:spacing w:val="1"/>
          <w:w w:val="115"/>
        </w:rPr>
        <w:t> </w:t>
      </w:r>
      <w:r>
        <w:rPr>
          <w:w w:val="115"/>
        </w:rPr>
        <w:t>lagi</w:t>
      </w:r>
      <w:r>
        <w:rPr>
          <w:spacing w:val="1"/>
          <w:w w:val="115"/>
        </w:rPr>
        <w:t> </w:t>
      </w:r>
      <w:r>
        <w:rPr>
          <w:w w:val="115"/>
        </w:rPr>
        <w:t>tergantung</w:t>
      </w:r>
      <w:r>
        <w:rPr>
          <w:spacing w:val="1"/>
          <w:w w:val="115"/>
        </w:rPr>
        <w:t> </w:t>
      </w:r>
      <w:r>
        <w:rPr>
          <w:w w:val="115"/>
        </w:rPr>
        <w:t>pada  sumber  daya</w:t>
      </w:r>
      <w:r>
        <w:rPr>
          <w:spacing w:val="1"/>
          <w:w w:val="115"/>
        </w:rPr>
        <w:t> </w:t>
      </w:r>
      <w:r>
        <w:rPr>
          <w:w w:val="115"/>
        </w:rPr>
        <w:t>alam,</w:t>
      </w:r>
      <w:r>
        <w:rPr>
          <w:spacing w:val="15"/>
          <w:w w:val="115"/>
        </w:rPr>
        <w:t> </w:t>
      </w:r>
      <w:r>
        <w:rPr>
          <w:w w:val="115"/>
        </w:rPr>
        <w:t>maka</w:t>
      </w:r>
      <w:r>
        <w:rPr>
          <w:spacing w:val="16"/>
          <w:w w:val="115"/>
        </w:rPr>
        <w:t> </w:t>
      </w:r>
      <w:r>
        <w:rPr>
          <w:w w:val="115"/>
        </w:rPr>
        <w:t>lingkungan</w:t>
      </w:r>
      <w:r>
        <w:rPr>
          <w:spacing w:val="17"/>
          <w:w w:val="115"/>
        </w:rPr>
        <w:t> </w:t>
      </w:r>
      <w:r>
        <w:rPr>
          <w:w w:val="115"/>
        </w:rPr>
        <w:t>hidup</w:t>
      </w:r>
      <w:r>
        <w:rPr>
          <w:spacing w:val="16"/>
          <w:w w:val="115"/>
        </w:rPr>
        <w:t> </w:t>
      </w:r>
      <w:r>
        <w:rPr>
          <w:w w:val="115"/>
        </w:rPr>
        <w:t>akan</w:t>
      </w:r>
      <w:r>
        <w:rPr>
          <w:spacing w:val="16"/>
          <w:w w:val="115"/>
        </w:rPr>
        <w:t> </w:t>
      </w:r>
      <w:r>
        <w:rPr>
          <w:w w:val="115"/>
        </w:rPr>
        <w:t>lebih</w:t>
      </w:r>
      <w:r>
        <w:rPr>
          <w:spacing w:val="17"/>
          <w:w w:val="115"/>
        </w:rPr>
        <w:t> </w:t>
      </w:r>
      <w:r>
        <w:rPr>
          <w:w w:val="115"/>
        </w:rPr>
        <w:t>lestari.</w:t>
      </w:r>
    </w:p>
    <w:p>
      <w:pPr>
        <w:spacing w:line="360" w:lineRule="auto" w:before="5"/>
        <w:ind w:left="666" w:right="116" w:firstLine="710"/>
        <w:jc w:val="both"/>
        <w:rPr>
          <w:sz w:val="24"/>
        </w:rPr>
      </w:pPr>
      <w:r>
        <w:rPr>
          <w:w w:val="110"/>
          <w:sz w:val="24"/>
        </w:rPr>
        <w:t>Berkaitan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dengan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terjadinya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pandemi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Covid-19,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kebijakan</w:t>
      </w:r>
      <w:r>
        <w:rPr>
          <w:spacing w:val="-56"/>
          <w:w w:val="110"/>
          <w:sz w:val="24"/>
        </w:rPr>
        <w:t> </w:t>
      </w:r>
      <w:r>
        <w:rPr>
          <w:w w:val="110"/>
          <w:sz w:val="24"/>
        </w:rPr>
        <w:t>pembangunan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tahun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2021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mengalami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penyesuaian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agar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adaptif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dan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responsif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terhadap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penanganan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wabah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Covid-19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dan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proses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pemulihannya.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Tema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Rencana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Kerja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Pemerintah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(RKP)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Tahun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2021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mengalami penyesuaian yang semula (sebelum pandemi Covid-19) yaitu :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“</w:t>
      </w:r>
      <w:r>
        <w:rPr>
          <w:b/>
          <w:w w:val="110"/>
          <w:sz w:val="24"/>
        </w:rPr>
        <w:t>Meningkatkan Industri, Pariwisata dan Investasi di Berbagai Wilayah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Didukung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oleh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SDM,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dan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Infrastruktur 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untuk 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Pertumbuhan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Berkualitas</w:t>
      </w:r>
      <w:r>
        <w:rPr>
          <w:w w:val="110"/>
          <w:sz w:val="24"/>
        </w:rPr>
        <w:t>”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menjadi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“</w:t>
      </w:r>
      <w:r>
        <w:rPr>
          <w:b/>
          <w:w w:val="110"/>
          <w:sz w:val="24"/>
        </w:rPr>
        <w:t>Mempercepat 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Pemulihan 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Ekonomi 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dan</w:t>
      </w:r>
      <w:r>
        <w:rPr>
          <w:b/>
          <w:spacing w:val="1"/>
          <w:w w:val="110"/>
          <w:sz w:val="24"/>
        </w:rPr>
        <w:t> </w:t>
      </w:r>
      <w:r>
        <w:rPr>
          <w:b/>
          <w:w w:val="110"/>
          <w:sz w:val="24"/>
        </w:rPr>
        <w:t>Reformasi</w:t>
      </w:r>
      <w:r>
        <w:rPr>
          <w:b/>
          <w:spacing w:val="33"/>
          <w:w w:val="110"/>
          <w:sz w:val="24"/>
        </w:rPr>
        <w:t> </w:t>
      </w:r>
      <w:r>
        <w:rPr>
          <w:b/>
          <w:w w:val="110"/>
          <w:sz w:val="24"/>
        </w:rPr>
        <w:t>Sosial</w:t>
      </w:r>
      <w:r>
        <w:rPr>
          <w:w w:val="110"/>
          <w:sz w:val="24"/>
        </w:rPr>
        <w:t>”,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dengan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4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(empat)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fokus</w:t>
      </w:r>
      <w:r>
        <w:rPr>
          <w:spacing w:val="28"/>
          <w:w w:val="110"/>
          <w:sz w:val="24"/>
        </w:rPr>
        <w:t> </w:t>
      </w:r>
      <w:r>
        <w:rPr>
          <w:w w:val="110"/>
          <w:sz w:val="24"/>
        </w:rPr>
        <w:t>pembangunan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meliputi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:</w:t>
      </w:r>
    </w:p>
    <w:p>
      <w:pPr>
        <w:pStyle w:val="ListParagraph"/>
        <w:numPr>
          <w:ilvl w:val="0"/>
          <w:numId w:val="24"/>
        </w:numPr>
        <w:tabs>
          <w:tab w:pos="1094" w:val="left" w:leader="none"/>
        </w:tabs>
        <w:spacing w:line="240" w:lineRule="auto" w:before="4" w:after="0"/>
        <w:ind w:left="1094" w:right="0" w:hanging="428"/>
        <w:jc w:val="both"/>
        <w:rPr>
          <w:sz w:val="24"/>
        </w:rPr>
      </w:pPr>
      <w:r>
        <w:rPr>
          <w:w w:val="115"/>
          <w:sz w:val="24"/>
        </w:rPr>
        <w:t>Pemulihan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Industri,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Pariwisata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Investasi</w:t>
      </w:r>
    </w:p>
    <w:p>
      <w:pPr>
        <w:pStyle w:val="BodyText"/>
        <w:spacing w:line="360" w:lineRule="auto" w:before="141"/>
        <w:ind w:left="1094" w:right="115"/>
        <w:jc w:val="both"/>
      </w:pPr>
      <w:r>
        <w:rPr>
          <w:w w:val="115"/>
        </w:rPr>
        <w:t>Pemulihan</w:t>
      </w:r>
      <w:r>
        <w:rPr>
          <w:spacing w:val="1"/>
          <w:w w:val="115"/>
        </w:rPr>
        <w:t> </w:t>
      </w:r>
      <w:r>
        <w:rPr>
          <w:w w:val="115"/>
        </w:rPr>
        <w:t>sektor</w:t>
      </w:r>
      <w:r>
        <w:rPr>
          <w:spacing w:val="1"/>
          <w:w w:val="115"/>
        </w:rPr>
        <w:t> </w:t>
      </w:r>
      <w:r>
        <w:rPr>
          <w:w w:val="115"/>
        </w:rPr>
        <w:t>industri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perdagangan</w:t>
      </w:r>
      <w:r>
        <w:rPr>
          <w:spacing w:val="1"/>
          <w:w w:val="115"/>
        </w:rPr>
        <w:t> </w:t>
      </w:r>
      <w:r>
        <w:rPr>
          <w:w w:val="115"/>
        </w:rPr>
        <w:t>diarahkan</w:t>
      </w:r>
      <w:r>
        <w:rPr>
          <w:spacing w:val="1"/>
          <w:w w:val="115"/>
        </w:rPr>
        <w:t> </w:t>
      </w:r>
      <w:r>
        <w:rPr>
          <w:w w:val="115"/>
        </w:rPr>
        <w:t>pada</w:t>
      </w:r>
      <w:r>
        <w:rPr>
          <w:spacing w:val="1"/>
          <w:w w:val="115"/>
        </w:rPr>
        <w:t> </w:t>
      </w:r>
      <w:r>
        <w:rPr>
          <w:w w:val="115"/>
        </w:rPr>
        <w:t>pemulihan</w:t>
      </w:r>
      <w:r>
        <w:rPr>
          <w:spacing w:val="1"/>
          <w:w w:val="115"/>
        </w:rPr>
        <w:t> </w:t>
      </w:r>
      <w:r>
        <w:rPr>
          <w:w w:val="115"/>
        </w:rPr>
        <w:t>produktivitas,</w:t>
      </w:r>
      <w:r>
        <w:rPr>
          <w:spacing w:val="1"/>
          <w:w w:val="115"/>
        </w:rPr>
        <w:t> </w:t>
      </w:r>
      <w:r>
        <w:rPr>
          <w:w w:val="115"/>
        </w:rPr>
        <w:t>akselerasi</w:t>
      </w:r>
      <w:r>
        <w:rPr>
          <w:spacing w:val="1"/>
          <w:w w:val="115"/>
        </w:rPr>
        <w:t> </w:t>
      </w:r>
      <w:r>
        <w:rPr>
          <w:w w:val="115"/>
        </w:rPr>
        <w:t>industri</w:t>
      </w:r>
      <w:r>
        <w:rPr>
          <w:spacing w:val="1"/>
          <w:w w:val="115"/>
        </w:rPr>
        <w:t> </w:t>
      </w:r>
      <w:r>
        <w:rPr>
          <w:w w:val="115"/>
        </w:rPr>
        <w:t>substitusi</w:t>
      </w:r>
      <w:r>
        <w:rPr>
          <w:spacing w:val="1"/>
          <w:w w:val="115"/>
        </w:rPr>
        <w:t> </w:t>
      </w:r>
      <w:r>
        <w:rPr>
          <w:w w:val="115"/>
        </w:rPr>
        <w:t>impor</w:t>
      </w:r>
      <w:r>
        <w:rPr>
          <w:spacing w:val="1"/>
          <w:w w:val="115"/>
        </w:rPr>
        <w:t> </w:t>
      </w:r>
      <w:r>
        <w:rPr>
          <w:w w:val="115"/>
        </w:rPr>
        <w:t>khususnya</w:t>
      </w:r>
      <w:r>
        <w:rPr>
          <w:spacing w:val="61"/>
          <w:w w:val="115"/>
        </w:rPr>
        <w:t> </w:t>
      </w:r>
      <w:r>
        <w:rPr>
          <w:w w:val="115"/>
        </w:rPr>
        <w:t>makanan,</w:t>
      </w:r>
      <w:r>
        <w:rPr>
          <w:spacing w:val="61"/>
          <w:w w:val="115"/>
        </w:rPr>
        <w:t> </w:t>
      </w:r>
      <w:r>
        <w:rPr>
          <w:w w:val="115"/>
        </w:rPr>
        <w:t>minuman,</w:t>
      </w:r>
      <w:r>
        <w:rPr>
          <w:spacing w:val="61"/>
          <w:w w:val="115"/>
        </w:rPr>
        <w:t> </w:t>
      </w:r>
      <w:r>
        <w:rPr>
          <w:w w:val="115"/>
        </w:rPr>
        <w:t>kimia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farmasi,</w:t>
      </w:r>
      <w:r>
        <w:rPr>
          <w:spacing w:val="61"/>
          <w:w w:val="115"/>
        </w:rPr>
        <w:t> </w:t>
      </w:r>
      <w:r>
        <w:rPr>
          <w:w w:val="115"/>
        </w:rPr>
        <w:t>peningkatan</w:t>
      </w:r>
      <w:r>
        <w:rPr>
          <w:spacing w:val="1"/>
          <w:w w:val="115"/>
        </w:rPr>
        <w:t> </w:t>
      </w:r>
      <w:r>
        <w:rPr>
          <w:w w:val="115"/>
        </w:rPr>
        <w:t>ekspor,</w:t>
      </w:r>
      <w:r>
        <w:rPr>
          <w:spacing w:val="61"/>
          <w:w w:val="115"/>
        </w:rPr>
        <w:t> </w:t>
      </w:r>
      <w:r>
        <w:rPr>
          <w:w w:val="115"/>
        </w:rPr>
        <w:t>afirmasi</w:t>
      </w:r>
      <w:r>
        <w:rPr>
          <w:spacing w:val="61"/>
          <w:w w:val="115"/>
        </w:rPr>
        <w:t> </w:t>
      </w:r>
      <w:r>
        <w:rPr>
          <w:w w:val="115"/>
        </w:rPr>
        <w:t>Peningkatan</w:t>
      </w:r>
      <w:r>
        <w:rPr>
          <w:spacing w:val="61"/>
          <w:w w:val="115"/>
        </w:rPr>
        <w:t> </w:t>
      </w:r>
      <w:r>
        <w:rPr>
          <w:w w:val="115"/>
        </w:rPr>
        <w:t>Penggunaan</w:t>
      </w:r>
      <w:r>
        <w:rPr>
          <w:spacing w:val="61"/>
          <w:w w:val="115"/>
        </w:rPr>
        <w:t> </w:t>
      </w:r>
      <w:r>
        <w:rPr>
          <w:w w:val="115"/>
        </w:rPr>
        <w:t>Produk</w:t>
      </w:r>
      <w:r>
        <w:rPr>
          <w:spacing w:val="61"/>
          <w:w w:val="115"/>
        </w:rPr>
        <w:t> </w:t>
      </w:r>
      <w:r>
        <w:rPr>
          <w:w w:val="115"/>
        </w:rPr>
        <w:t>Dalam</w:t>
      </w:r>
      <w:r>
        <w:rPr>
          <w:spacing w:val="61"/>
          <w:w w:val="115"/>
        </w:rPr>
        <w:t> </w:t>
      </w:r>
      <w:r>
        <w:rPr>
          <w:w w:val="115"/>
        </w:rPr>
        <w:t>Negeri</w:t>
      </w:r>
      <w:r>
        <w:rPr>
          <w:spacing w:val="1"/>
          <w:w w:val="115"/>
        </w:rPr>
        <w:t> </w:t>
      </w:r>
      <w:r>
        <w:rPr>
          <w:w w:val="115"/>
        </w:rPr>
        <w:t>(P3DN) dan pengurangan biaya- biaya : efisiensi logistik, harga energi</w:t>
      </w:r>
      <w:r>
        <w:rPr>
          <w:spacing w:val="1"/>
          <w:w w:val="115"/>
        </w:rPr>
        <w:t> </w:t>
      </w:r>
      <w:r>
        <w:rPr>
          <w:w w:val="115"/>
        </w:rPr>
        <w:t>terjangkau, insentif fiskal (relaksasi PPN untuk periode tertentu, dan</w:t>
      </w:r>
      <w:r>
        <w:rPr>
          <w:spacing w:val="1"/>
          <w:w w:val="115"/>
        </w:rPr>
        <w:t> </w:t>
      </w:r>
      <w:r>
        <w:rPr>
          <w:w w:val="115"/>
        </w:rPr>
        <w:t>lain-lain). Pemulihan sektor pariwisata diarahkan pada peningkatan</w:t>
      </w:r>
      <w:r>
        <w:rPr>
          <w:spacing w:val="1"/>
          <w:w w:val="115"/>
        </w:rPr>
        <w:t> </w:t>
      </w:r>
      <w:r>
        <w:rPr>
          <w:w w:val="115"/>
        </w:rPr>
        <w:t>aksesibilitas,</w:t>
      </w:r>
      <w:r>
        <w:rPr>
          <w:spacing w:val="1"/>
          <w:w w:val="115"/>
        </w:rPr>
        <w:t> </w:t>
      </w:r>
      <w:r>
        <w:rPr>
          <w:w w:val="115"/>
        </w:rPr>
        <w:t>peningkatan</w:t>
      </w:r>
      <w:r>
        <w:rPr>
          <w:spacing w:val="1"/>
          <w:w w:val="115"/>
        </w:rPr>
        <w:t> </w:t>
      </w:r>
      <w:r>
        <w:rPr>
          <w:w w:val="115"/>
        </w:rPr>
        <w:t>wisatawan</w:t>
      </w:r>
      <w:r>
        <w:rPr>
          <w:spacing w:val="1"/>
          <w:w w:val="115"/>
        </w:rPr>
        <w:t> </w:t>
      </w:r>
      <w:r>
        <w:rPr>
          <w:w w:val="115"/>
        </w:rPr>
        <w:t>domestik,</w:t>
      </w:r>
      <w:r>
        <w:rPr>
          <w:spacing w:val="1"/>
          <w:w w:val="115"/>
        </w:rPr>
        <w:t> </w:t>
      </w:r>
      <w:r>
        <w:rPr>
          <w:w w:val="115"/>
        </w:rPr>
        <w:t>pemasaran</w:t>
      </w:r>
      <w:r>
        <w:rPr>
          <w:spacing w:val="1"/>
          <w:w w:val="115"/>
        </w:rPr>
        <w:t> </w:t>
      </w:r>
      <w:r>
        <w:rPr>
          <w:w w:val="115"/>
        </w:rPr>
        <w:t>wisata,</w:t>
      </w:r>
      <w:r>
        <w:rPr>
          <w:spacing w:val="1"/>
          <w:w w:val="115"/>
        </w:rPr>
        <w:t> </w:t>
      </w:r>
      <w:r>
        <w:rPr>
          <w:w w:val="115"/>
        </w:rPr>
        <w:t>peningkatan</w:t>
      </w:r>
      <w:r>
        <w:rPr>
          <w:spacing w:val="1"/>
          <w:w w:val="115"/>
        </w:rPr>
        <w:t> </w:t>
      </w:r>
      <w:r>
        <w:rPr>
          <w:w w:val="115"/>
        </w:rPr>
        <w:t>event</w:t>
      </w:r>
      <w:r>
        <w:rPr>
          <w:spacing w:val="1"/>
          <w:w w:val="115"/>
        </w:rPr>
        <w:t> </w:t>
      </w:r>
      <w:r>
        <w:rPr>
          <w:w w:val="115"/>
        </w:rPr>
        <w:t>pariwisata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percepatan</w:t>
      </w:r>
      <w:r>
        <w:rPr>
          <w:spacing w:val="1"/>
          <w:w w:val="115"/>
        </w:rPr>
        <w:t> </w:t>
      </w:r>
      <w:r>
        <w:rPr>
          <w:w w:val="115"/>
        </w:rPr>
        <w:t>kesiapan</w:t>
      </w:r>
      <w:r>
        <w:rPr>
          <w:spacing w:val="1"/>
          <w:w w:val="115"/>
        </w:rPr>
        <w:t> </w:t>
      </w:r>
      <w:r>
        <w:rPr>
          <w:w w:val="115"/>
        </w:rPr>
        <w:t>destinasi.</w:t>
      </w:r>
      <w:r>
        <w:rPr>
          <w:spacing w:val="1"/>
          <w:w w:val="115"/>
        </w:rPr>
        <w:t> </w:t>
      </w:r>
      <w:r>
        <w:rPr>
          <w:w w:val="115"/>
        </w:rPr>
        <w:t>Sedangkan</w:t>
      </w:r>
      <w:r>
        <w:rPr>
          <w:spacing w:val="61"/>
          <w:w w:val="115"/>
        </w:rPr>
        <w:t> </w:t>
      </w:r>
      <w:r>
        <w:rPr>
          <w:w w:val="115"/>
        </w:rPr>
        <w:t>pemulihan</w:t>
      </w:r>
      <w:r>
        <w:rPr>
          <w:spacing w:val="61"/>
          <w:w w:val="115"/>
        </w:rPr>
        <w:t> </w:t>
      </w:r>
      <w:r>
        <w:rPr>
          <w:w w:val="115"/>
        </w:rPr>
        <w:t>investasi</w:t>
      </w:r>
      <w:r>
        <w:rPr>
          <w:spacing w:val="61"/>
          <w:w w:val="115"/>
        </w:rPr>
        <w:t> </w:t>
      </w:r>
      <w:r>
        <w:rPr>
          <w:w w:val="115"/>
        </w:rPr>
        <w:t>diarahkan</w:t>
      </w:r>
      <w:r>
        <w:rPr>
          <w:spacing w:val="61"/>
          <w:w w:val="115"/>
        </w:rPr>
        <w:t> </w:t>
      </w:r>
      <w:r>
        <w:rPr>
          <w:w w:val="115"/>
        </w:rPr>
        <w:t>pada</w:t>
      </w:r>
      <w:r>
        <w:rPr>
          <w:spacing w:val="61"/>
          <w:w w:val="115"/>
        </w:rPr>
        <w:t> </w:t>
      </w:r>
      <w:r>
        <w:rPr>
          <w:w w:val="115"/>
        </w:rPr>
        <w:t>upaya</w:t>
      </w:r>
      <w:r>
        <w:rPr>
          <w:spacing w:val="61"/>
          <w:w w:val="115"/>
        </w:rPr>
        <w:t> </w:t>
      </w:r>
      <w:r>
        <w:rPr>
          <w:w w:val="115"/>
        </w:rPr>
        <w:t>menarik</w:t>
      </w:r>
      <w:r>
        <w:rPr>
          <w:spacing w:val="1"/>
          <w:w w:val="115"/>
        </w:rPr>
        <w:t> </w:t>
      </w:r>
      <w:r>
        <w:rPr>
          <w:w w:val="115"/>
        </w:rPr>
        <w:t>investasi</w:t>
      </w:r>
      <w:r>
        <w:rPr>
          <w:spacing w:val="1"/>
          <w:w w:val="115"/>
        </w:rPr>
        <w:t> </w:t>
      </w:r>
      <w:r>
        <w:rPr>
          <w:w w:val="115"/>
        </w:rPr>
        <w:t>sebesar-besarnya</w:t>
      </w:r>
      <w:r>
        <w:rPr>
          <w:spacing w:val="1"/>
          <w:w w:val="115"/>
        </w:rPr>
        <w:t> </w:t>
      </w:r>
      <w:r>
        <w:rPr>
          <w:w w:val="115"/>
        </w:rPr>
        <w:t>untuk</w:t>
      </w:r>
      <w:r>
        <w:rPr>
          <w:spacing w:val="1"/>
          <w:w w:val="115"/>
        </w:rPr>
        <w:t> </w:t>
      </w:r>
      <w:r>
        <w:rPr>
          <w:w w:val="115"/>
        </w:rPr>
        <w:t>menggerakan</w:t>
      </w:r>
      <w:r>
        <w:rPr>
          <w:spacing w:val="1"/>
          <w:w w:val="115"/>
        </w:rPr>
        <w:t> </w:t>
      </w:r>
      <w:r>
        <w:rPr>
          <w:w w:val="115"/>
        </w:rPr>
        <w:t>ekonomi</w:t>
      </w:r>
      <w:r>
        <w:rPr>
          <w:spacing w:val="1"/>
          <w:w w:val="115"/>
        </w:rPr>
        <w:t> </w:t>
      </w:r>
      <w:r>
        <w:rPr>
          <w:w w:val="115"/>
        </w:rPr>
        <w:t>melalui</w:t>
      </w:r>
      <w:r>
        <w:rPr>
          <w:spacing w:val="1"/>
          <w:w w:val="115"/>
        </w:rPr>
        <w:t> </w:t>
      </w:r>
      <w:r>
        <w:rPr>
          <w:w w:val="115"/>
        </w:rPr>
        <w:t>:</w:t>
      </w:r>
      <w:r>
        <w:rPr>
          <w:spacing w:val="1"/>
          <w:w w:val="115"/>
        </w:rPr>
        <w:t> </w:t>
      </w:r>
      <w:r>
        <w:rPr>
          <w:w w:val="115"/>
        </w:rPr>
        <w:t>penyederhanaan</w:t>
      </w:r>
      <w:r>
        <w:rPr>
          <w:spacing w:val="1"/>
          <w:w w:val="115"/>
        </w:rPr>
        <w:t> </w:t>
      </w:r>
      <w:r>
        <w:rPr>
          <w:w w:val="115"/>
        </w:rPr>
        <w:t>perizinan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peningkatan</w:t>
      </w:r>
      <w:r>
        <w:rPr>
          <w:spacing w:val="1"/>
          <w:w w:val="115"/>
        </w:rPr>
        <w:t> </w:t>
      </w:r>
      <w:r>
        <w:rPr>
          <w:w w:val="115"/>
        </w:rPr>
        <w:t>kepastian</w:t>
      </w:r>
      <w:r>
        <w:rPr>
          <w:spacing w:val="1"/>
          <w:w w:val="115"/>
        </w:rPr>
        <w:t> </w:t>
      </w:r>
      <w:r>
        <w:rPr>
          <w:w w:val="115"/>
        </w:rPr>
        <w:t>usaha,</w:t>
      </w:r>
      <w:r>
        <w:rPr>
          <w:spacing w:val="1"/>
          <w:w w:val="115"/>
        </w:rPr>
        <w:t> </w:t>
      </w:r>
      <w:r>
        <w:rPr>
          <w:w w:val="115"/>
        </w:rPr>
        <w:t>perluasan</w:t>
      </w:r>
      <w:r>
        <w:rPr>
          <w:spacing w:val="20"/>
          <w:w w:val="115"/>
        </w:rPr>
        <w:t> </w:t>
      </w:r>
      <w:r>
        <w:rPr>
          <w:w w:val="115"/>
        </w:rPr>
        <w:t>positive</w:t>
      </w:r>
      <w:r>
        <w:rPr>
          <w:spacing w:val="20"/>
          <w:w w:val="115"/>
        </w:rPr>
        <w:t> </w:t>
      </w:r>
      <w:r>
        <w:rPr>
          <w:w w:val="115"/>
        </w:rPr>
        <w:t>list</w:t>
      </w:r>
      <w:r>
        <w:rPr>
          <w:spacing w:val="20"/>
          <w:w w:val="115"/>
        </w:rPr>
        <w:t> </w:t>
      </w:r>
      <w:r>
        <w:rPr>
          <w:w w:val="115"/>
        </w:rPr>
        <w:t>investasi,</w:t>
      </w:r>
      <w:r>
        <w:rPr>
          <w:spacing w:val="19"/>
          <w:w w:val="115"/>
        </w:rPr>
        <w:t> </w:t>
      </w:r>
      <w:r>
        <w:rPr>
          <w:w w:val="115"/>
        </w:rPr>
        <w:t>percepatan</w:t>
      </w:r>
      <w:r>
        <w:rPr>
          <w:spacing w:val="20"/>
          <w:w w:val="115"/>
        </w:rPr>
        <w:t> </w:t>
      </w:r>
      <w:r>
        <w:rPr>
          <w:w w:val="115"/>
        </w:rPr>
        <w:t>integrasi</w:t>
      </w:r>
      <w:r>
        <w:rPr>
          <w:spacing w:val="20"/>
          <w:w w:val="115"/>
        </w:rPr>
        <w:t> </w:t>
      </w:r>
      <w:r>
        <w:rPr>
          <w:w w:val="115"/>
        </w:rPr>
        <w:t>sistem</w:t>
      </w:r>
    </w:p>
    <w:p>
      <w:pPr>
        <w:spacing w:after="0" w:line="360" w:lineRule="auto"/>
        <w:jc w:val="both"/>
        <w:sectPr>
          <w:pgSz w:w="12200" w:h="18720"/>
          <w:pgMar w:header="0" w:footer="1184" w:top="1620" w:bottom="1380" w:left="1340" w:right="1320"/>
        </w:sectPr>
      </w:pPr>
    </w:p>
    <w:p>
      <w:pPr>
        <w:pStyle w:val="BodyText"/>
        <w:spacing w:line="360" w:lineRule="auto" w:before="69"/>
        <w:ind w:left="1094" w:right="115"/>
        <w:jc w:val="both"/>
      </w:pPr>
      <w:r>
        <w:rPr>
          <w:w w:val="115"/>
        </w:rPr>
        <w:t>perizinan, promosi investasi terarah, pendampingan realisasi investasi</w:t>
      </w:r>
      <w:r>
        <w:rPr>
          <w:spacing w:val="-58"/>
          <w:w w:val="115"/>
        </w:rPr>
        <w:t> </w:t>
      </w:r>
      <w:r>
        <w:rPr>
          <w:w w:val="115"/>
        </w:rPr>
        <w:t>skala</w:t>
      </w:r>
      <w:r>
        <w:rPr>
          <w:spacing w:val="14"/>
          <w:w w:val="115"/>
        </w:rPr>
        <w:t> </w:t>
      </w:r>
      <w:r>
        <w:rPr>
          <w:w w:val="115"/>
        </w:rPr>
        <w:t>besar</w:t>
      </w:r>
      <w:r>
        <w:rPr>
          <w:spacing w:val="15"/>
          <w:w w:val="115"/>
        </w:rPr>
        <w:t> </w:t>
      </w:r>
      <w:r>
        <w:rPr>
          <w:w w:val="115"/>
        </w:rPr>
        <w:t>di</w:t>
      </w:r>
      <w:r>
        <w:rPr>
          <w:spacing w:val="15"/>
          <w:w w:val="115"/>
        </w:rPr>
        <w:t> </w:t>
      </w:r>
      <w:r>
        <w:rPr>
          <w:w w:val="115"/>
        </w:rPr>
        <w:t>industri,</w:t>
      </w:r>
      <w:r>
        <w:rPr>
          <w:spacing w:val="16"/>
          <w:w w:val="115"/>
        </w:rPr>
        <w:t> </w:t>
      </w:r>
      <w:r>
        <w:rPr>
          <w:w w:val="115"/>
        </w:rPr>
        <w:t>pariwisata</w:t>
      </w:r>
      <w:r>
        <w:rPr>
          <w:spacing w:val="14"/>
          <w:w w:val="115"/>
        </w:rPr>
        <w:t> </w:t>
      </w:r>
      <w:r>
        <w:rPr>
          <w:w w:val="115"/>
        </w:rPr>
        <w:t>dan</w:t>
      </w:r>
      <w:r>
        <w:rPr>
          <w:spacing w:val="15"/>
          <w:w w:val="115"/>
        </w:rPr>
        <w:t> </w:t>
      </w:r>
      <w:r>
        <w:rPr>
          <w:w w:val="115"/>
        </w:rPr>
        <w:t>infrastruktur.</w:t>
      </w:r>
    </w:p>
    <w:p>
      <w:pPr>
        <w:pStyle w:val="ListParagraph"/>
        <w:numPr>
          <w:ilvl w:val="0"/>
          <w:numId w:val="24"/>
        </w:numPr>
        <w:tabs>
          <w:tab w:pos="1094" w:val="left" w:leader="none"/>
        </w:tabs>
        <w:spacing w:line="240" w:lineRule="auto" w:before="1" w:after="0"/>
        <w:ind w:left="1094" w:right="0" w:hanging="428"/>
        <w:jc w:val="both"/>
        <w:rPr>
          <w:sz w:val="24"/>
        </w:rPr>
      </w:pPr>
      <w:r>
        <w:rPr>
          <w:w w:val="115"/>
          <w:sz w:val="24"/>
        </w:rPr>
        <w:t>Reformasi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Sistem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Kesehatan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Nasional</w:t>
      </w:r>
    </w:p>
    <w:p>
      <w:pPr>
        <w:pStyle w:val="BodyText"/>
        <w:spacing w:line="360" w:lineRule="auto" w:before="141"/>
        <w:ind w:left="1094" w:right="117"/>
        <w:jc w:val="both"/>
      </w:pPr>
      <w:r>
        <w:rPr>
          <w:w w:val="115"/>
        </w:rPr>
        <w:t>Reformasi Sistem Kesehatan Nasional tahun 2021 difokuskan pada :</w:t>
      </w:r>
      <w:r>
        <w:rPr>
          <w:spacing w:val="1"/>
          <w:w w:val="115"/>
        </w:rPr>
        <w:t> </w:t>
      </w:r>
      <w:r>
        <w:rPr>
          <w:w w:val="115"/>
        </w:rPr>
        <w:t>penguatan Germas (promotif dan preventif) melalui penyediaan air</w:t>
      </w:r>
      <w:r>
        <w:rPr>
          <w:spacing w:val="1"/>
          <w:w w:val="115"/>
        </w:rPr>
        <w:t> </w:t>
      </w:r>
      <w:r>
        <w:rPr>
          <w:w w:val="115"/>
        </w:rPr>
        <w:t>bersih,</w:t>
      </w:r>
      <w:r>
        <w:rPr>
          <w:spacing w:val="61"/>
          <w:w w:val="115"/>
        </w:rPr>
        <w:t> </w:t>
      </w:r>
      <w:r>
        <w:rPr>
          <w:w w:val="115"/>
        </w:rPr>
        <w:t>sanitasi,</w:t>
      </w:r>
      <w:r>
        <w:rPr>
          <w:spacing w:val="61"/>
          <w:w w:val="115"/>
        </w:rPr>
        <w:t> </w:t>
      </w:r>
      <w:r>
        <w:rPr>
          <w:w w:val="115"/>
        </w:rPr>
        <w:t>cuci</w:t>
      </w:r>
      <w:r>
        <w:rPr>
          <w:spacing w:val="61"/>
          <w:w w:val="115"/>
        </w:rPr>
        <w:t> </w:t>
      </w:r>
      <w:r>
        <w:rPr>
          <w:w w:val="115"/>
        </w:rPr>
        <w:t>tangan</w:t>
      </w:r>
      <w:r>
        <w:rPr>
          <w:spacing w:val="61"/>
          <w:w w:val="115"/>
        </w:rPr>
        <w:t> </w:t>
      </w:r>
      <w:r>
        <w:rPr>
          <w:w w:val="115"/>
        </w:rPr>
        <w:t>pakai</w:t>
      </w:r>
      <w:r>
        <w:rPr>
          <w:spacing w:val="61"/>
          <w:w w:val="115"/>
        </w:rPr>
        <w:t> </w:t>
      </w:r>
      <w:r>
        <w:rPr>
          <w:w w:val="115"/>
        </w:rPr>
        <w:t>sabun,</w:t>
      </w:r>
      <w:r>
        <w:rPr>
          <w:spacing w:val="61"/>
          <w:w w:val="115"/>
        </w:rPr>
        <w:t> </w:t>
      </w:r>
      <w:r>
        <w:rPr>
          <w:w w:val="115"/>
        </w:rPr>
        <w:t>olahraga,</w:t>
      </w:r>
      <w:r>
        <w:rPr>
          <w:spacing w:val="61"/>
          <w:w w:val="115"/>
        </w:rPr>
        <w:t> </w:t>
      </w:r>
      <w:r>
        <w:rPr>
          <w:w w:val="115"/>
        </w:rPr>
        <w:t>kesehatan</w:t>
      </w:r>
      <w:r>
        <w:rPr>
          <w:spacing w:val="1"/>
          <w:w w:val="115"/>
        </w:rPr>
        <w:t> </w:t>
      </w:r>
      <w:r>
        <w:rPr>
          <w:w w:val="115"/>
        </w:rPr>
        <w:t>lingkungan,</w:t>
      </w:r>
      <w:r>
        <w:rPr>
          <w:spacing w:val="61"/>
          <w:w w:val="115"/>
        </w:rPr>
        <w:t> </w:t>
      </w:r>
      <w:r>
        <w:rPr>
          <w:w w:val="115"/>
        </w:rPr>
        <w:t>kawasan</w:t>
      </w:r>
      <w:r>
        <w:rPr>
          <w:spacing w:val="61"/>
          <w:w w:val="115"/>
        </w:rPr>
        <w:t> </w:t>
      </w:r>
      <w:r>
        <w:rPr>
          <w:w w:val="115"/>
        </w:rPr>
        <w:t>sehat;</w:t>
      </w:r>
      <w:r>
        <w:rPr>
          <w:spacing w:val="61"/>
          <w:w w:val="115"/>
        </w:rPr>
        <w:t> </w:t>
      </w:r>
      <w:r>
        <w:rPr>
          <w:w w:val="115"/>
        </w:rPr>
        <w:t>Penguatan</w:t>
      </w:r>
      <w:r>
        <w:rPr>
          <w:spacing w:val="61"/>
          <w:w w:val="115"/>
        </w:rPr>
        <w:t> </w:t>
      </w:r>
      <w:r>
        <w:rPr>
          <w:w w:val="115"/>
        </w:rPr>
        <w:t>health</w:t>
      </w:r>
      <w:r>
        <w:rPr>
          <w:spacing w:val="61"/>
          <w:w w:val="115"/>
        </w:rPr>
        <w:t> </w:t>
      </w:r>
      <w:r>
        <w:rPr>
          <w:w w:val="115"/>
        </w:rPr>
        <w:t>security</w:t>
      </w:r>
      <w:r>
        <w:rPr>
          <w:spacing w:val="61"/>
          <w:w w:val="115"/>
        </w:rPr>
        <w:t> </w:t>
      </w:r>
      <w:r>
        <w:rPr>
          <w:w w:val="115"/>
        </w:rPr>
        <w:t>melalui</w:t>
      </w:r>
      <w:r>
        <w:rPr>
          <w:spacing w:val="1"/>
          <w:w w:val="115"/>
        </w:rPr>
        <w:t> </w:t>
      </w:r>
      <w:r>
        <w:rPr>
          <w:w w:val="115"/>
        </w:rPr>
        <w:t>kemampuan</w:t>
      </w:r>
      <w:r>
        <w:rPr>
          <w:spacing w:val="61"/>
          <w:w w:val="115"/>
        </w:rPr>
        <w:t> </w:t>
      </w:r>
      <w:r>
        <w:rPr>
          <w:w w:val="115"/>
        </w:rPr>
        <w:t>untuk</w:t>
      </w:r>
      <w:r>
        <w:rPr>
          <w:spacing w:val="61"/>
          <w:w w:val="115"/>
        </w:rPr>
        <w:t> </w:t>
      </w:r>
      <w:r>
        <w:rPr>
          <w:w w:val="115"/>
        </w:rPr>
        <w:t>prevent,</w:t>
      </w:r>
      <w:r>
        <w:rPr>
          <w:spacing w:val="61"/>
          <w:w w:val="115"/>
        </w:rPr>
        <w:t> </w:t>
      </w:r>
      <w:r>
        <w:rPr>
          <w:w w:val="115"/>
        </w:rPr>
        <w:t>detect,</w:t>
      </w:r>
      <w:r>
        <w:rPr>
          <w:spacing w:val="61"/>
          <w:w w:val="115"/>
        </w:rPr>
        <w:t> </w:t>
      </w:r>
      <w:r>
        <w:rPr>
          <w:w w:val="115"/>
        </w:rPr>
        <w:t>response,</w:t>
      </w:r>
      <w:r>
        <w:rPr>
          <w:spacing w:val="61"/>
          <w:w w:val="115"/>
        </w:rPr>
        <w:t> </w:t>
      </w:r>
      <w:r>
        <w:rPr>
          <w:w w:val="115"/>
        </w:rPr>
        <w:t>pos</w:t>
      </w:r>
      <w:r>
        <w:rPr>
          <w:spacing w:val="61"/>
          <w:w w:val="115"/>
        </w:rPr>
        <w:t> </w:t>
      </w:r>
      <w:r>
        <w:rPr>
          <w:w w:val="115"/>
        </w:rPr>
        <w:t>pintu</w:t>
      </w:r>
      <w:r>
        <w:rPr>
          <w:spacing w:val="61"/>
          <w:w w:val="115"/>
        </w:rPr>
        <w:t> </w:t>
      </w:r>
      <w:r>
        <w:rPr>
          <w:w w:val="115"/>
        </w:rPr>
        <w:t>masuk</w:t>
      </w:r>
      <w:r>
        <w:rPr>
          <w:spacing w:val="1"/>
          <w:w w:val="115"/>
        </w:rPr>
        <w:t> </w:t>
      </w:r>
      <w:r>
        <w:rPr>
          <w:w w:val="115"/>
        </w:rPr>
        <w:t>Kantor</w:t>
      </w:r>
      <w:r>
        <w:rPr>
          <w:spacing w:val="1"/>
          <w:w w:val="115"/>
        </w:rPr>
        <w:t> </w:t>
      </w:r>
      <w:r>
        <w:rPr>
          <w:w w:val="115"/>
        </w:rPr>
        <w:t>Kesehatan</w:t>
      </w:r>
      <w:r>
        <w:rPr>
          <w:spacing w:val="1"/>
          <w:w w:val="115"/>
        </w:rPr>
        <w:t> </w:t>
      </w:r>
      <w:r>
        <w:rPr>
          <w:w w:val="115"/>
        </w:rPr>
        <w:t>Pelabuhan</w:t>
      </w:r>
      <w:r>
        <w:rPr>
          <w:spacing w:val="1"/>
          <w:w w:val="115"/>
        </w:rPr>
        <w:t> </w:t>
      </w:r>
      <w:r>
        <w:rPr>
          <w:w w:val="115"/>
        </w:rPr>
        <w:t>(KKP),</w:t>
      </w:r>
      <w:r>
        <w:rPr>
          <w:spacing w:val="1"/>
          <w:w w:val="115"/>
        </w:rPr>
        <w:t> </w:t>
      </w:r>
      <w:r>
        <w:rPr>
          <w:w w:val="115"/>
        </w:rPr>
        <w:t>sistem</w:t>
      </w:r>
      <w:r>
        <w:rPr>
          <w:spacing w:val="1"/>
          <w:w w:val="115"/>
        </w:rPr>
        <w:t> </w:t>
      </w:r>
      <w:r>
        <w:rPr>
          <w:w w:val="115"/>
        </w:rPr>
        <w:t>peringatan</w:t>
      </w:r>
      <w:r>
        <w:rPr>
          <w:spacing w:val="1"/>
          <w:w w:val="115"/>
        </w:rPr>
        <w:t> </w:t>
      </w:r>
      <w:r>
        <w:rPr>
          <w:w w:val="115"/>
        </w:rPr>
        <w:t>dini</w:t>
      </w:r>
      <w:r>
        <w:rPr>
          <w:spacing w:val="1"/>
          <w:w w:val="115"/>
        </w:rPr>
        <w:t> </w:t>
      </w:r>
      <w:r>
        <w:rPr>
          <w:w w:val="115"/>
        </w:rPr>
        <w:t>(alert</w:t>
      </w:r>
      <w:r>
        <w:rPr>
          <w:spacing w:val="1"/>
          <w:w w:val="115"/>
        </w:rPr>
        <w:t> </w:t>
      </w:r>
      <w:r>
        <w:rPr>
          <w:w w:val="115"/>
        </w:rPr>
        <w:t>system),</w:t>
      </w:r>
      <w:r>
        <w:rPr>
          <w:spacing w:val="61"/>
          <w:w w:val="115"/>
        </w:rPr>
        <w:t> </w:t>
      </w:r>
      <w:r>
        <w:rPr>
          <w:w w:val="115"/>
        </w:rPr>
        <w:t>surveilans</w:t>
      </w:r>
      <w:r>
        <w:rPr>
          <w:spacing w:val="61"/>
          <w:w w:val="115"/>
        </w:rPr>
        <w:t> </w:t>
      </w:r>
      <w:r>
        <w:rPr>
          <w:w w:val="115"/>
        </w:rPr>
        <w:t>penyakit</w:t>
      </w:r>
      <w:r>
        <w:rPr>
          <w:spacing w:val="61"/>
          <w:w w:val="115"/>
        </w:rPr>
        <w:t> </w:t>
      </w:r>
      <w:r>
        <w:rPr>
          <w:w w:val="115"/>
        </w:rPr>
        <w:t>real</w:t>
      </w:r>
      <w:r>
        <w:rPr>
          <w:spacing w:val="61"/>
          <w:w w:val="115"/>
        </w:rPr>
        <w:t> </w:t>
      </w:r>
      <w:r>
        <w:rPr>
          <w:w w:val="115"/>
        </w:rPr>
        <w:t>time,</w:t>
      </w:r>
      <w:r>
        <w:rPr>
          <w:spacing w:val="61"/>
          <w:w w:val="115"/>
        </w:rPr>
        <w:t> </w:t>
      </w:r>
      <w:r>
        <w:rPr>
          <w:w w:val="115"/>
        </w:rPr>
        <w:t>kapasitas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jejaring</w:t>
      </w:r>
      <w:r>
        <w:rPr>
          <w:spacing w:val="1"/>
          <w:w w:val="115"/>
        </w:rPr>
        <w:t> </w:t>
      </w:r>
      <w:r>
        <w:rPr>
          <w:w w:val="115"/>
        </w:rPr>
        <w:t>laboratorium, kapasitas SDM, protokol dan tata laksana respon cepat,</w:t>
      </w:r>
      <w:r>
        <w:rPr>
          <w:spacing w:val="1"/>
          <w:w w:val="115"/>
        </w:rPr>
        <w:t> </w:t>
      </w:r>
      <w:r>
        <w:rPr>
          <w:w w:val="115"/>
        </w:rPr>
        <w:t>litbang,</w:t>
      </w:r>
      <w:r>
        <w:rPr>
          <w:spacing w:val="61"/>
          <w:w w:val="115"/>
        </w:rPr>
        <w:t> </w:t>
      </w:r>
      <w:r>
        <w:rPr>
          <w:w w:val="115"/>
        </w:rPr>
        <w:t>perluasan</w:t>
      </w:r>
      <w:r>
        <w:rPr>
          <w:spacing w:val="61"/>
          <w:w w:val="115"/>
        </w:rPr>
        <w:t> </w:t>
      </w:r>
      <w:r>
        <w:rPr>
          <w:w w:val="115"/>
        </w:rPr>
        <w:t>case</w:t>
      </w:r>
      <w:r>
        <w:rPr>
          <w:spacing w:val="61"/>
          <w:w w:val="115"/>
        </w:rPr>
        <w:t> </w:t>
      </w:r>
      <w:r>
        <w:rPr>
          <w:w w:val="115"/>
        </w:rPr>
        <w:t>detection,</w:t>
      </w:r>
      <w:r>
        <w:rPr>
          <w:spacing w:val="61"/>
          <w:w w:val="115"/>
        </w:rPr>
        <w:t> </w:t>
      </w:r>
      <w:r>
        <w:rPr>
          <w:w w:val="115"/>
        </w:rPr>
        <w:t>skrining,</w:t>
      </w:r>
      <w:r>
        <w:rPr>
          <w:spacing w:val="61"/>
          <w:w w:val="115"/>
        </w:rPr>
        <w:t> </w:t>
      </w:r>
      <w:r>
        <w:rPr>
          <w:w w:val="115"/>
        </w:rPr>
        <w:t>karantina</w:t>
      </w:r>
      <w:r>
        <w:rPr>
          <w:spacing w:val="61"/>
          <w:w w:val="115"/>
        </w:rPr>
        <w:t> </w:t>
      </w:r>
      <w:r>
        <w:rPr>
          <w:w w:val="115"/>
        </w:rPr>
        <w:t>kesehatan;</w:t>
      </w:r>
      <w:r>
        <w:rPr>
          <w:spacing w:val="1"/>
          <w:w w:val="115"/>
        </w:rPr>
        <w:t> </w:t>
      </w:r>
      <w:r>
        <w:rPr>
          <w:w w:val="115"/>
        </w:rPr>
        <w:t>Penguatan sumber daya melalui fasilitas farmasi, alat kesehatan dan</w:t>
      </w:r>
      <w:r>
        <w:rPr>
          <w:spacing w:val="1"/>
          <w:w w:val="115"/>
        </w:rPr>
        <w:t> </w:t>
      </w:r>
      <w:r>
        <w:rPr>
          <w:w w:val="115"/>
        </w:rPr>
        <w:t>SDM</w:t>
      </w:r>
      <w:r>
        <w:rPr>
          <w:spacing w:val="15"/>
          <w:w w:val="115"/>
        </w:rPr>
        <w:t> </w:t>
      </w:r>
      <w:r>
        <w:rPr>
          <w:w w:val="115"/>
        </w:rPr>
        <w:t>Kesehatan.</w:t>
      </w:r>
    </w:p>
    <w:p>
      <w:pPr>
        <w:pStyle w:val="ListParagraph"/>
        <w:numPr>
          <w:ilvl w:val="0"/>
          <w:numId w:val="24"/>
        </w:numPr>
        <w:tabs>
          <w:tab w:pos="1094" w:val="left" w:leader="none"/>
        </w:tabs>
        <w:spacing w:line="240" w:lineRule="auto" w:before="6" w:after="0"/>
        <w:ind w:left="1094" w:right="0" w:hanging="428"/>
        <w:jc w:val="both"/>
        <w:rPr>
          <w:sz w:val="24"/>
        </w:rPr>
      </w:pPr>
      <w:r>
        <w:rPr>
          <w:w w:val="115"/>
          <w:sz w:val="24"/>
        </w:rPr>
        <w:t>Reformasi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Sistem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Jaring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Pengaman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Sosial</w:t>
      </w:r>
    </w:p>
    <w:p>
      <w:pPr>
        <w:pStyle w:val="BodyText"/>
        <w:spacing w:line="360" w:lineRule="auto" w:before="141"/>
        <w:ind w:left="1094" w:right="113"/>
        <w:jc w:val="both"/>
      </w:pPr>
      <w:r>
        <w:rPr>
          <w:w w:val="115"/>
        </w:rPr>
        <w:t>Tantangan dalam Reformasi Sistem Jaring Pengaman Sosial saat ini</w:t>
      </w:r>
      <w:r>
        <w:rPr>
          <w:spacing w:val="1"/>
          <w:w w:val="115"/>
        </w:rPr>
        <w:t> </w:t>
      </w:r>
      <w:r>
        <w:rPr>
          <w:w w:val="115"/>
        </w:rPr>
        <w:t>adalah</w:t>
      </w:r>
      <w:r>
        <w:rPr>
          <w:spacing w:val="61"/>
          <w:w w:val="115"/>
        </w:rPr>
        <w:t> </w:t>
      </w:r>
      <w:r>
        <w:rPr>
          <w:w w:val="115"/>
        </w:rPr>
        <w:t>tingkat</w:t>
      </w:r>
      <w:r>
        <w:rPr>
          <w:spacing w:val="61"/>
          <w:w w:val="115"/>
        </w:rPr>
        <w:t> </w:t>
      </w:r>
      <w:r>
        <w:rPr>
          <w:w w:val="115"/>
        </w:rPr>
        <w:t>akurasi</w:t>
      </w:r>
      <w:r>
        <w:rPr>
          <w:spacing w:val="61"/>
          <w:w w:val="115"/>
        </w:rPr>
        <w:t> </w:t>
      </w:r>
      <w:r>
        <w:rPr>
          <w:w w:val="115"/>
        </w:rPr>
        <w:t>penyaluran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integrasi</w:t>
      </w:r>
      <w:r>
        <w:rPr>
          <w:spacing w:val="61"/>
          <w:w w:val="115"/>
        </w:rPr>
        <w:t> </w:t>
      </w:r>
      <w:r>
        <w:rPr>
          <w:w w:val="115"/>
        </w:rPr>
        <w:t>data</w:t>
      </w:r>
      <w:r>
        <w:rPr>
          <w:spacing w:val="61"/>
          <w:w w:val="115"/>
        </w:rPr>
        <w:t> </w:t>
      </w:r>
      <w:r>
        <w:rPr>
          <w:w w:val="115"/>
        </w:rPr>
        <w:t>berbagai</w:t>
      </w:r>
      <w:r>
        <w:rPr>
          <w:spacing w:val="1"/>
          <w:w w:val="115"/>
        </w:rPr>
        <w:t> </w:t>
      </w:r>
      <w:r>
        <w:rPr>
          <w:w w:val="115"/>
        </w:rPr>
        <w:t>program</w:t>
      </w:r>
      <w:r>
        <w:rPr>
          <w:spacing w:val="1"/>
          <w:w w:val="115"/>
        </w:rPr>
        <w:t> </w:t>
      </w:r>
      <w:r>
        <w:rPr>
          <w:w w:val="115"/>
        </w:rPr>
        <w:t>sehingga</w:t>
      </w:r>
      <w:r>
        <w:rPr>
          <w:spacing w:val="1"/>
          <w:w w:val="115"/>
        </w:rPr>
        <w:t> </w:t>
      </w:r>
      <w:r>
        <w:rPr>
          <w:w w:val="115"/>
        </w:rPr>
        <w:t>diperlukan</w:t>
      </w:r>
      <w:r>
        <w:rPr>
          <w:spacing w:val="1"/>
          <w:w w:val="115"/>
        </w:rPr>
        <w:t> </w:t>
      </w:r>
      <w:r>
        <w:rPr>
          <w:w w:val="115"/>
        </w:rPr>
        <w:t>disiplin</w:t>
      </w:r>
      <w:r>
        <w:rPr>
          <w:spacing w:val="1"/>
          <w:w w:val="115"/>
        </w:rPr>
        <w:t> </w:t>
      </w:r>
      <w:r>
        <w:rPr>
          <w:w w:val="115"/>
        </w:rPr>
        <w:t>perbaikan</w:t>
      </w:r>
      <w:r>
        <w:rPr>
          <w:spacing w:val="1"/>
          <w:w w:val="115"/>
        </w:rPr>
        <w:t> </w:t>
      </w:r>
      <w:r>
        <w:rPr>
          <w:w w:val="115"/>
        </w:rPr>
        <w:t>data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mengembangkan</w:t>
      </w:r>
      <w:r>
        <w:rPr>
          <w:spacing w:val="1"/>
          <w:w w:val="115"/>
        </w:rPr>
        <w:t> </w:t>
      </w:r>
      <w:r>
        <w:rPr>
          <w:w w:val="115"/>
        </w:rPr>
        <w:t>sistem</w:t>
      </w:r>
      <w:r>
        <w:rPr>
          <w:spacing w:val="1"/>
          <w:w w:val="115"/>
        </w:rPr>
        <w:t> </w:t>
      </w:r>
      <w:r>
        <w:rPr>
          <w:w w:val="115"/>
        </w:rPr>
        <w:t>pendataan</w:t>
      </w:r>
      <w:r>
        <w:rPr>
          <w:spacing w:val="1"/>
          <w:w w:val="115"/>
        </w:rPr>
        <w:t> </w:t>
      </w:r>
      <w:r>
        <w:rPr>
          <w:w w:val="115"/>
        </w:rPr>
        <w:t>terintegrasi,</w:t>
      </w:r>
      <w:r>
        <w:rPr>
          <w:spacing w:val="1"/>
          <w:w w:val="115"/>
        </w:rPr>
        <w:t> </w:t>
      </w:r>
      <w:r>
        <w:rPr>
          <w:w w:val="115"/>
        </w:rPr>
        <w:t>integrasi</w:t>
      </w:r>
      <w:r>
        <w:rPr>
          <w:spacing w:val="1"/>
          <w:w w:val="115"/>
        </w:rPr>
        <w:t> </w:t>
      </w:r>
      <w:r>
        <w:rPr>
          <w:w w:val="115"/>
        </w:rPr>
        <w:t>program</w:t>
      </w:r>
      <w:r>
        <w:rPr>
          <w:spacing w:val="1"/>
          <w:w w:val="115"/>
        </w:rPr>
        <w:t> </w:t>
      </w:r>
      <w:r>
        <w:rPr>
          <w:w w:val="115"/>
        </w:rPr>
        <w:t>dengan</w:t>
      </w:r>
      <w:r>
        <w:rPr>
          <w:spacing w:val="61"/>
          <w:w w:val="115"/>
        </w:rPr>
        <w:t> </w:t>
      </w:r>
      <w:r>
        <w:rPr>
          <w:w w:val="115"/>
        </w:rPr>
        <w:t>menggunakan</w:t>
      </w:r>
      <w:r>
        <w:rPr>
          <w:spacing w:val="61"/>
          <w:w w:val="115"/>
        </w:rPr>
        <w:t> </w:t>
      </w:r>
      <w:r>
        <w:rPr>
          <w:w w:val="115"/>
        </w:rPr>
        <w:t>satu</w:t>
      </w:r>
      <w:r>
        <w:rPr>
          <w:spacing w:val="61"/>
          <w:w w:val="115"/>
        </w:rPr>
        <w:t> </w:t>
      </w:r>
      <w:r>
        <w:rPr>
          <w:w w:val="115"/>
        </w:rPr>
        <w:t>data</w:t>
      </w:r>
      <w:r>
        <w:rPr>
          <w:spacing w:val="61"/>
          <w:w w:val="115"/>
        </w:rPr>
        <w:t> </w:t>
      </w:r>
      <w:r>
        <w:rPr>
          <w:w w:val="115"/>
        </w:rPr>
        <w:t>yang</w:t>
      </w:r>
      <w:r>
        <w:rPr>
          <w:spacing w:val="61"/>
          <w:w w:val="115"/>
        </w:rPr>
        <w:t> </w:t>
      </w:r>
      <w:r>
        <w:rPr>
          <w:w w:val="115"/>
        </w:rPr>
        <w:t>ter</w:t>
      </w:r>
      <w:r>
        <w:rPr>
          <w:spacing w:val="61"/>
          <w:w w:val="115"/>
        </w:rPr>
        <w:t> </w:t>
      </w:r>
      <w:r>
        <w:rPr>
          <w:w w:val="115"/>
        </w:rPr>
        <w:t>update</w:t>
      </w:r>
      <w:r>
        <w:rPr>
          <w:spacing w:val="61"/>
          <w:w w:val="115"/>
        </w:rPr>
        <w:t> </w:t>
      </w:r>
      <w:r>
        <w:rPr>
          <w:w w:val="115"/>
        </w:rPr>
        <w:t>dengan</w:t>
      </w:r>
      <w:r>
        <w:rPr>
          <w:spacing w:val="61"/>
          <w:w w:val="115"/>
        </w:rPr>
        <w:t> </w:t>
      </w:r>
      <w:r>
        <w:rPr>
          <w:w w:val="115"/>
        </w:rPr>
        <w:t>baik,</w:t>
      </w:r>
      <w:r>
        <w:rPr>
          <w:spacing w:val="1"/>
          <w:w w:val="115"/>
        </w:rPr>
        <w:t> </w:t>
      </w:r>
      <w:r>
        <w:rPr>
          <w:w w:val="115"/>
        </w:rPr>
        <w:t>mekanisme</w:t>
      </w:r>
      <w:r>
        <w:rPr>
          <w:spacing w:val="61"/>
          <w:w w:val="115"/>
        </w:rPr>
        <w:t> </w:t>
      </w:r>
      <w:r>
        <w:rPr>
          <w:w w:val="115"/>
        </w:rPr>
        <w:t>distribusi</w:t>
      </w:r>
      <w:r>
        <w:rPr>
          <w:spacing w:val="61"/>
          <w:w w:val="115"/>
        </w:rPr>
        <w:t> </w:t>
      </w:r>
      <w:r>
        <w:rPr>
          <w:w w:val="115"/>
        </w:rPr>
        <w:t>secara</w:t>
      </w:r>
      <w:r>
        <w:rPr>
          <w:spacing w:val="61"/>
          <w:w w:val="115"/>
        </w:rPr>
        <w:t> </w:t>
      </w:r>
      <w:r>
        <w:rPr>
          <w:w w:val="115"/>
        </w:rPr>
        <w:t>digital</w:t>
      </w:r>
      <w:r>
        <w:rPr>
          <w:spacing w:val="61"/>
          <w:w w:val="115"/>
        </w:rPr>
        <w:t> </w:t>
      </w:r>
      <w:r>
        <w:rPr>
          <w:w w:val="115"/>
        </w:rPr>
        <w:t>(untuk</w:t>
      </w:r>
      <w:r>
        <w:rPr>
          <w:spacing w:val="61"/>
          <w:w w:val="115"/>
        </w:rPr>
        <w:t> </w:t>
      </w:r>
      <w:r>
        <w:rPr>
          <w:w w:val="115"/>
        </w:rPr>
        <w:t>cash</w:t>
      </w:r>
      <w:r>
        <w:rPr>
          <w:spacing w:val="61"/>
          <w:w w:val="115"/>
        </w:rPr>
        <w:t> </w:t>
      </w:r>
      <w:r>
        <w:rPr>
          <w:w w:val="115"/>
        </w:rPr>
        <w:t>transfers),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distribusi</w:t>
      </w:r>
      <w:r>
        <w:rPr>
          <w:spacing w:val="61"/>
          <w:w w:val="115"/>
        </w:rPr>
        <w:t> </w:t>
      </w:r>
      <w:r>
        <w:rPr>
          <w:w w:val="115"/>
        </w:rPr>
        <w:t>sembako</w:t>
      </w:r>
      <w:r>
        <w:rPr>
          <w:spacing w:val="61"/>
          <w:w w:val="115"/>
        </w:rPr>
        <w:t> </w:t>
      </w:r>
      <w:r>
        <w:rPr>
          <w:w w:val="115"/>
        </w:rPr>
        <w:t>atau</w:t>
      </w:r>
      <w:r>
        <w:rPr>
          <w:spacing w:val="61"/>
          <w:w w:val="115"/>
        </w:rPr>
        <w:t> </w:t>
      </w:r>
      <w:r>
        <w:rPr>
          <w:w w:val="115"/>
        </w:rPr>
        <w:t>bantuan</w:t>
      </w:r>
      <w:r>
        <w:rPr>
          <w:spacing w:val="61"/>
          <w:w w:val="115"/>
        </w:rPr>
        <w:t> </w:t>
      </w:r>
      <w:r>
        <w:rPr>
          <w:w w:val="115"/>
        </w:rPr>
        <w:t>lainnya</w:t>
      </w:r>
      <w:r>
        <w:rPr>
          <w:spacing w:val="61"/>
          <w:w w:val="115"/>
        </w:rPr>
        <w:t> </w:t>
      </w:r>
      <w:r>
        <w:rPr>
          <w:w w:val="115"/>
        </w:rPr>
        <w:t>dengan</w:t>
      </w:r>
      <w:r>
        <w:rPr>
          <w:spacing w:val="61"/>
          <w:w w:val="115"/>
        </w:rPr>
        <w:t> </w:t>
      </w:r>
      <w:r>
        <w:rPr>
          <w:w w:val="115"/>
        </w:rPr>
        <w:t>menggunakan</w:t>
      </w:r>
      <w:r>
        <w:rPr>
          <w:spacing w:val="1"/>
          <w:w w:val="115"/>
        </w:rPr>
        <w:t> </w:t>
      </w:r>
      <w:r>
        <w:rPr>
          <w:w w:val="115"/>
        </w:rPr>
        <w:t>platform</w:t>
      </w:r>
      <w:r>
        <w:rPr>
          <w:spacing w:val="1"/>
          <w:w w:val="115"/>
        </w:rPr>
        <w:t> </w:t>
      </w:r>
      <w:r>
        <w:rPr>
          <w:w w:val="115"/>
        </w:rPr>
        <w:t>PT.</w:t>
      </w:r>
      <w:r>
        <w:rPr>
          <w:spacing w:val="1"/>
          <w:w w:val="115"/>
        </w:rPr>
        <w:t> </w:t>
      </w:r>
      <w:r>
        <w:rPr>
          <w:w w:val="115"/>
        </w:rPr>
        <w:t>POS</w:t>
      </w:r>
      <w:r>
        <w:rPr>
          <w:spacing w:val="1"/>
          <w:w w:val="115"/>
        </w:rPr>
        <w:t> </w:t>
      </w:r>
      <w:r>
        <w:rPr>
          <w:w w:val="115"/>
        </w:rPr>
        <w:t>maupun</w:t>
      </w:r>
      <w:r>
        <w:rPr>
          <w:spacing w:val="1"/>
          <w:w w:val="115"/>
        </w:rPr>
        <w:t> </w:t>
      </w:r>
      <w:r>
        <w:rPr>
          <w:w w:val="115"/>
        </w:rPr>
        <w:t>Ojek</w:t>
      </w:r>
      <w:r>
        <w:rPr>
          <w:spacing w:val="1"/>
          <w:w w:val="115"/>
        </w:rPr>
        <w:t> </w:t>
      </w:r>
      <w:r>
        <w:rPr>
          <w:w w:val="115"/>
        </w:rPr>
        <w:t>Online</w:t>
      </w:r>
      <w:r>
        <w:rPr>
          <w:spacing w:val="1"/>
          <w:w w:val="115"/>
        </w:rPr>
        <w:t> </w:t>
      </w:r>
      <w:r>
        <w:rPr>
          <w:w w:val="115"/>
        </w:rPr>
        <w:t>untuk</w:t>
      </w:r>
      <w:r>
        <w:rPr>
          <w:spacing w:val="1"/>
          <w:w w:val="115"/>
        </w:rPr>
        <w:t> </w:t>
      </w:r>
      <w:r>
        <w:rPr>
          <w:w w:val="115"/>
        </w:rPr>
        <w:t>perkotaan,</w:t>
      </w:r>
      <w:r>
        <w:rPr>
          <w:spacing w:val="1"/>
          <w:w w:val="115"/>
        </w:rPr>
        <w:t> </w:t>
      </w:r>
      <w:r>
        <w:rPr>
          <w:w w:val="115"/>
        </w:rPr>
        <w:t>pengembangan</w:t>
      </w:r>
      <w:r>
        <w:rPr>
          <w:spacing w:val="1"/>
          <w:w w:val="115"/>
        </w:rPr>
        <w:t> </w:t>
      </w:r>
      <w:r>
        <w:rPr>
          <w:w w:val="115"/>
        </w:rPr>
        <w:t>skema</w:t>
      </w:r>
      <w:r>
        <w:rPr>
          <w:spacing w:val="1"/>
          <w:w w:val="115"/>
        </w:rPr>
        <w:t> </w:t>
      </w:r>
      <w:r>
        <w:rPr>
          <w:w w:val="115"/>
        </w:rPr>
        <w:t>bantuan</w:t>
      </w:r>
      <w:r>
        <w:rPr>
          <w:spacing w:val="1"/>
          <w:w w:val="115"/>
        </w:rPr>
        <w:t> </w:t>
      </w:r>
      <w:r>
        <w:rPr>
          <w:w w:val="115"/>
        </w:rPr>
        <w:t>sosial</w:t>
      </w:r>
      <w:r>
        <w:rPr>
          <w:spacing w:val="1"/>
          <w:w w:val="115"/>
        </w:rPr>
        <w:t> </w:t>
      </w:r>
      <w:r>
        <w:rPr>
          <w:w w:val="115"/>
        </w:rPr>
        <w:t>adaptif,</w:t>
      </w:r>
      <w:r>
        <w:rPr>
          <w:spacing w:val="1"/>
          <w:w w:val="115"/>
        </w:rPr>
        <w:t> </w:t>
      </w:r>
      <w:r>
        <w:rPr>
          <w:w w:val="115"/>
        </w:rPr>
        <w:t>digitalisasi</w:t>
      </w:r>
      <w:r>
        <w:rPr>
          <w:spacing w:val="1"/>
          <w:w w:val="115"/>
        </w:rPr>
        <w:t> </w:t>
      </w:r>
      <w:r>
        <w:rPr>
          <w:w w:val="115"/>
        </w:rPr>
        <w:t>melalui</w:t>
      </w:r>
      <w:r>
        <w:rPr>
          <w:spacing w:val="1"/>
          <w:w w:val="115"/>
        </w:rPr>
        <w:t> </w:t>
      </w:r>
      <w:r>
        <w:rPr>
          <w:w w:val="115"/>
        </w:rPr>
        <w:t>integrasi</w:t>
      </w:r>
      <w:r>
        <w:rPr>
          <w:spacing w:val="61"/>
          <w:w w:val="115"/>
        </w:rPr>
        <w:t> </w:t>
      </w:r>
      <w:r>
        <w:rPr>
          <w:w w:val="115"/>
        </w:rPr>
        <w:t>data</w:t>
      </w:r>
      <w:r>
        <w:rPr>
          <w:spacing w:val="61"/>
          <w:w w:val="115"/>
        </w:rPr>
        <w:t> </w:t>
      </w:r>
      <w:r>
        <w:rPr>
          <w:w w:val="115"/>
        </w:rPr>
        <w:t>secara</w:t>
      </w:r>
      <w:r>
        <w:rPr>
          <w:spacing w:val="61"/>
          <w:w w:val="115"/>
        </w:rPr>
        <w:t> </w:t>
      </w:r>
      <w:r>
        <w:rPr>
          <w:w w:val="115"/>
        </w:rPr>
        <w:t>digital</w:t>
      </w:r>
      <w:r>
        <w:rPr>
          <w:spacing w:val="61"/>
          <w:w w:val="115"/>
        </w:rPr>
        <w:t> </w:t>
      </w:r>
      <w:r>
        <w:rPr>
          <w:w w:val="115"/>
        </w:rPr>
        <w:t>menggunakan</w:t>
      </w:r>
      <w:r>
        <w:rPr>
          <w:spacing w:val="61"/>
          <w:w w:val="115"/>
        </w:rPr>
        <w:t> </w:t>
      </w:r>
      <w:r>
        <w:rPr>
          <w:w w:val="115"/>
        </w:rPr>
        <w:t>NIK,</w:t>
      </w:r>
      <w:r>
        <w:rPr>
          <w:spacing w:val="61"/>
          <w:w w:val="115"/>
        </w:rPr>
        <w:t> </w:t>
      </w:r>
      <w:r>
        <w:rPr>
          <w:w w:val="115"/>
        </w:rPr>
        <w:t>monitoring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-58"/>
          <w:w w:val="115"/>
        </w:rPr>
        <w:t> </w:t>
      </w:r>
      <w:r>
        <w:rPr>
          <w:w w:val="115"/>
        </w:rPr>
        <w:t>evaluasi</w:t>
      </w:r>
      <w:r>
        <w:rPr>
          <w:spacing w:val="61"/>
          <w:w w:val="115"/>
        </w:rPr>
        <w:t> </w:t>
      </w:r>
      <w:r>
        <w:rPr>
          <w:w w:val="115"/>
        </w:rPr>
        <w:t>dilakukan</w:t>
      </w:r>
      <w:r>
        <w:rPr>
          <w:spacing w:val="61"/>
          <w:w w:val="115"/>
        </w:rPr>
        <w:t> </w:t>
      </w:r>
      <w:r>
        <w:rPr>
          <w:w w:val="115"/>
        </w:rPr>
        <w:t>secara</w:t>
      </w:r>
      <w:r>
        <w:rPr>
          <w:spacing w:val="61"/>
          <w:w w:val="115"/>
        </w:rPr>
        <w:t> </w:t>
      </w:r>
      <w:r>
        <w:rPr>
          <w:w w:val="115"/>
        </w:rPr>
        <w:t>terintegrasi</w:t>
      </w:r>
      <w:r>
        <w:rPr>
          <w:spacing w:val="61"/>
          <w:w w:val="115"/>
        </w:rPr>
        <w:t> </w:t>
      </w:r>
      <w:r>
        <w:rPr>
          <w:w w:val="115"/>
        </w:rPr>
        <w:t>dengan</w:t>
      </w:r>
      <w:r>
        <w:rPr>
          <w:spacing w:val="61"/>
          <w:w w:val="115"/>
        </w:rPr>
        <w:t> </w:t>
      </w:r>
      <w:r>
        <w:rPr>
          <w:w w:val="115"/>
        </w:rPr>
        <w:t>melihat</w:t>
      </w:r>
      <w:r>
        <w:rPr>
          <w:spacing w:val="61"/>
          <w:w w:val="115"/>
        </w:rPr>
        <w:t> </w:t>
      </w:r>
      <w:r>
        <w:rPr>
          <w:w w:val="115"/>
        </w:rPr>
        <w:t>pengaruh</w:t>
      </w:r>
      <w:r>
        <w:rPr>
          <w:spacing w:val="1"/>
          <w:w w:val="115"/>
        </w:rPr>
        <w:t> </w:t>
      </w:r>
      <w:r>
        <w:rPr>
          <w:w w:val="115"/>
        </w:rPr>
        <w:t>seluruh</w:t>
      </w:r>
      <w:r>
        <w:rPr>
          <w:spacing w:val="16"/>
          <w:w w:val="115"/>
        </w:rPr>
        <w:t> </w:t>
      </w:r>
      <w:r>
        <w:rPr>
          <w:w w:val="115"/>
        </w:rPr>
        <w:t>bantuan</w:t>
      </w:r>
      <w:r>
        <w:rPr>
          <w:spacing w:val="16"/>
          <w:w w:val="115"/>
        </w:rPr>
        <w:t> </w:t>
      </w:r>
      <w:r>
        <w:rPr>
          <w:w w:val="115"/>
        </w:rPr>
        <w:t>sosial</w:t>
      </w:r>
      <w:r>
        <w:rPr>
          <w:spacing w:val="17"/>
          <w:w w:val="115"/>
        </w:rPr>
        <w:t> </w:t>
      </w:r>
      <w:r>
        <w:rPr>
          <w:w w:val="115"/>
        </w:rPr>
        <w:t>menggunakan</w:t>
      </w:r>
      <w:r>
        <w:rPr>
          <w:spacing w:val="16"/>
          <w:w w:val="115"/>
        </w:rPr>
        <w:t> </w:t>
      </w:r>
      <w:r>
        <w:rPr>
          <w:w w:val="115"/>
        </w:rPr>
        <w:t>BIG</w:t>
      </w:r>
      <w:r>
        <w:rPr>
          <w:spacing w:val="18"/>
          <w:w w:val="115"/>
        </w:rPr>
        <w:t> </w:t>
      </w:r>
      <w:r>
        <w:rPr>
          <w:w w:val="115"/>
        </w:rPr>
        <w:t>DATA.</w:t>
      </w:r>
    </w:p>
    <w:p>
      <w:pPr>
        <w:pStyle w:val="ListParagraph"/>
        <w:numPr>
          <w:ilvl w:val="0"/>
          <w:numId w:val="24"/>
        </w:numPr>
        <w:tabs>
          <w:tab w:pos="1094" w:val="left" w:leader="none"/>
        </w:tabs>
        <w:spacing w:line="240" w:lineRule="auto" w:before="8" w:after="0"/>
        <w:ind w:left="1094" w:right="0" w:hanging="428"/>
        <w:jc w:val="both"/>
        <w:rPr>
          <w:sz w:val="24"/>
        </w:rPr>
      </w:pPr>
      <w:r>
        <w:rPr>
          <w:w w:val="115"/>
          <w:sz w:val="24"/>
        </w:rPr>
        <w:t>Reformasi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Sistem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Ketahanan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Bencana.</w:t>
      </w:r>
    </w:p>
    <w:p>
      <w:pPr>
        <w:pStyle w:val="BodyText"/>
        <w:spacing w:line="360" w:lineRule="auto" w:before="141"/>
        <w:ind w:left="1091" w:right="117"/>
        <w:jc w:val="both"/>
      </w:pPr>
      <w:r>
        <w:rPr>
          <w:w w:val="115"/>
        </w:rPr>
        <w:t>Fokus</w:t>
      </w:r>
      <w:r>
        <w:rPr>
          <w:spacing w:val="1"/>
          <w:w w:val="115"/>
        </w:rPr>
        <w:t> </w:t>
      </w:r>
      <w:r>
        <w:rPr>
          <w:w w:val="115"/>
        </w:rPr>
        <w:t>Reformasi</w:t>
      </w:r>
      <w:r>
        <w:rPr>
          <w:spacing w:val="1"/>
          <w:w w:val="115"/>
        </w:rPr>
        <w:t> </w:t>
      </w:r>
      <w:r>
        <w:rPr>
          <w:w w:val="115"/>
        </w:rPr>
        <w:t>Sistem</w:t>
      </w:r>
      <w:r>
        <w:rPr>
          <w:spacing w:val="1"/>
          <w:w w:val="115"/>
        </w:rPr>
        <w:t> </w:t>
      </w:r>
      <w:r>
        <w:rPr>
          <w:w w:val="115"/>
        </w:rPr>
        <w:t>Ketahanan</w:t>
      </w:r>
      <w:r>
        <w:rPr>
          <w:spacing w:val="1"/>
          <w:w w:val="115"/>
        </w:rPr>
        <w:t> </w:t>
      </w:r>
      <w:r>
        <w:rPr>
          <w:w w:val="115"/>
        </w:rPr>
        <w:t>Bencana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2021</w:t>
      </w:r>
      <w:r>
        <w:rPr>
          <w:spacing w:val="1"/>
          <w:w w:val="115"/>
        </w:rPr>
        <w:t> </w:t>
      </w:r>
      <w:r>
        <w:rPr>
          <w:w w:val="115"/>
        </w:rPr>
        <w:t>adalah</w:t>
      </w:r>
      <w:r>
        <w:rPr>
          <w:spacing w:val="1"/>
          <w:w w:val="115"/>
        </w:rPr>
        <w:t> </w:t>
      </w:r>
      <w:r>
        <w:rPr>
          <w:w w:val="115"/>
        </w:rPr>
        <w:t>:</w:t>
      </w:r>
      <w:r>
        <w:rPr>
          <w:spacing w:val="1"/>
          <w:w w:val="115"/>
        </w:rPr>
        <w:t> </w:t>
      </w:r>
      <w:r>
        <w:rPr>
          <w:w w:val="115"/>
        </w:rPr>
        <w:t>peningkatan kesiapsiagaan di masa pra-bencana dengan memperkuat</w:t>
      </w:r>
      <w:r>
        <w:rPr>
          <w:spacing w:val="1"/>
          <w:w w:val="115"/>
        </w:rPr>
        <w:t> </w:t>
      </w:r>
      <w:r>
        <w:rPr>
          <w:w w:val="115"/>
        </w:rPr>
        <w:t>manajemen</w:t>
      </w:r>
      <w:r>
        <w:rPr>
          <w:spacing w:val="1"/>
          <w:w w:val="115"/>
        </w:rPr>
        <w:t> </w:t>
      </w:r>
      <w:r>
        <w:rPr>
          <w:w w:val="115"/>
        </w:rPr>
        <w:t>bencana</w:t>
      </w:r>
      <w:r>
        <w:rPr>
          <w:spacing w:val="1"/>
          <w:w w:val="115"/>
        </w:rPr>
        <w:t> </w:t>
      </w:r>
      <w:r>
        <w:rPr>
          <w:w w:val="115"/>
        </w:rPr>
        <w:t>berbasis</w:t>
      </w:r>
      <w:r>
        <w:rPr>
          <w:spacing w:val="1"/>
          <w:w w:val="115"/>
        </w:rPr>
        <w:t> </w:t>
      </w:r>
      <w:r>
        <w:rPr>
          <w:w w:val="115"/>
        </w:rPr>
        <w:t>masyarakat,</w:t>
      </w:r>
      <w:r>
        <w:rPr>
          <w:spacing w:val="1"/>
          <w:w w:val="115"/>
        </w:rPr>
        <w:t> </w:t>
      </w:r>
      <w:r>
        <w:rPr>
          <w:w w:val="115"/>
        </w:rPr>
        <w:t>meningkatkan</w:t>
      </w:r>
      <w:r>
        <w:rPr>
          <w:spacing w:val="1"/>
          <w:w w:val="115"/>
        </w:rPr>
        <w:t> </w:t>
      </w:r>
      <w:r>
        <w:rPr>
          <w:w w:val="115"/>
        </w:rPr>
        <w:t>investasi</w:t>
      </w:r>
      <w:r>
        <w:rPr>
          <w:spacing w:val="1"/>
          <w:w w:val="115"/>
        </w:rPr>
        <w:t> </w:t>
      </w:r>
      <w:r>
        <w:rPr>
          <w:w w:val="115"/>
        </w:rPr>
        <w:t>pengurangan</w:t>
      </w:r>
      <w:r>
        <w:rPr>
          <w:spacing w:val="61"/>
          <w:w w:val="115"/>
        </w:rPr>
        <w:t> </w:t>
      </w:r>
      <w:r>
        <w:rPr>
          <w:w w:val="115"/>
        </w:rPr>
        <w:t>risiko</w:t>
      </w:r>
      <w:r>
        <w:rPr>
          <w:spacing w:val="61"/>
          <w:w w:val="115"/>
        </w:rPr>
        <w:t> </w:t>
      </w:r>
      <w:r>
        <w:rPr>
          <w:w w:val="115"/>
        </w:rPr>
        <w:t>bencana,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menyusun</w:t>
      </w:r>
      <w:r>
        <w:rPr>
          <w:spacing w:val="61"/>
          <w:w w:val="115"/>
        </w:rPr>
        <w:t> </w:t>
      </w:r>
      <w:r>
        <w:rPr>
          <w:w w:val="115"/>
        </w:rPr>
        <w:t>rencana</w:t>
      </w:r>
      <w:r>
        <w:rPr>
          <w:spacing w:val="61"/>
          <w:w w:val="115"/>
        </w:rPr>
        <w:t> </w:t>
      </w:r>
      <w:r>
        <w:rPr>
          <w:w w:val="115"/>
        </w:rPr>
        <w:t>kontijensi,</w:t>
      </w:r>
      <w:r>
        <w:rPr>
          <w:spacing w:val="1"/>
          <w:w w:val="115"/>
        </w:rPr>
        <w:t> </w:t>
      </w:r>
      <w:r>
        <w:rPr>
          <w:w w:val="115"/>
        </w:rPr>
        <w:t>rencana</w:t>
      </w:r>
      <w:r>
        <w:rPr>
          <w:spacing w:val="61"/>
          <w:w w:val="115"/>
        </w:rPr>
        <w:t> </w:t>
      </w:r>
      <w:r>
        <w:rPr>
          <w:w w:val="115"/>
        </w:rPr>
        <w:t>operasi,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strategi</w:t>
      </w:r>
      <w:r>
        <w:rPr>
          <w:spacing w:val="61"/>
          <w:w w:val="115"/>
        </w:rPr>
        <w:t> </w:t>
      </w:r>
      <w:r>
        <w:rPr>
          <w:w w:val="115"/>
        </w:rPr>
        <w:t>lainnya</w:t>
      </w:r>
      <w:r>
        <w:rPr>
          <w:spacing w:val="61"/>
          <w:w w:val="115"/>
        </w:rPr>
        <w:t> </w:t>
      </w:r>
      <w:r>
        <w:rPr>
          <w:w w:val="115"/>
        </w:rPr>
        <w:t>sebagai</w:t>
      </w:r>
      <w:r>
        <w:rPr>
          <w:spacing w:val="61"/>
          <w:w w:val="115"/>
        </w:rPr>
        <w:t> </w:t>
      </w:r>
      <w:r>
        <w:rPr>
          <w:w w:val="115"/>
        </w:rPr>
        <w:t>SOP</w:t>
      </w:r>
      <w:r>
        <w:rPr>
          <w:spacing w:val="61"/>
          <w:w w:val="115"/>
        </w:rPr>
        <w:t> </w:t>
      </w:r>
      <w:r>
        <w:rPr>
          <w:w w:val="115"/>
        </w:rPr>
        <w:t>penanganan</w:t>
      </w:r>
      <w:r>
        <w:rPr>
          <w:spacing w:val="1"/>
          <w:w w:val="115"/>
        </w:rPr>
        <w:t> </w:t>
      </w:r>
      <w:r>
        <w:rPr>
          <w:w w:val="115"/>
        </w:rPr>
        <w:t>bersama kejadian bencana; Penguatan sistem operasi tanggap darurat</w:t>
      </w:r>
      <w:r>
        <w:rPr>
          <w:spacing w:val="1"/>
          <w:w w:val="115"/>
        </w:rPr>
        <w:t> </w:t>
      </w:r>
      <w:r>
        <w:rPr>
          <w:w w:val="115"/>
        </w:rPr>
        <w:t>dengan</w:t>
      </w:r>
      <w:r>
        <w:rPr>
          <w:spacing w:val="1"/>
          <w:w w:val="115"/>
        </w:rPr>
        <w:t> </w:t>
      </w:r>
      <w:r>
        <w:rPr>
          <w:w w:val="115"/>
        </w:rPr>
        <w:t>memperkuat</w:t>
      </w:r>
      <w:r>
        <w:rPr>
          <w:spacing w:val="1"/>
          <w:w w:val="115"/>
        </w:rPr>
        <w:t> </w:t>
      </w:r>
      <w:r>
        <w:rPr>
          <w:w w:val="115"/>
        </w:rPr>
        <w:t>manajemen</w:t>
      </w:r>
      <w:r>
        <w:rPr>
          <w:spacing w:val="1"/>
          <w:w w:val="115"/>
        </w:rPr>
        <w:t> </w:t>
      </w:r>
      <w:r>
        <w:rPr>
          <w:w w:val="115"/>
        </w:rPr>
        <w:t>krisis</w:t>
      </w:r>
      <w:r>
        <w:rPr>
          <w:spacing w:val="1"/>
          <w:w w:val="115"/>
        </w:rPr>
        <w:t> </w:t>
      </w:r>
      <w:r>
        <w:rPr>
          <w:w w:val="115"/>
        </w:rPr>
        <w:t>terpadu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multi</w:t>
      </w:r>
      <w:r>
        <w:rPr>
          <w:spacing w:val="1"/>
          <w:w w:val="115"/>
        </w:rPr>
        <w:t> </w:t>
      </w:r>
      <w:r>
        <w:rPr>
          <w:w w:val="115"/>
        </w:rPr>
        <w:t>sektor,</w:t>
      </w:r>
      <w:r>
        <w:rPr>
          <w:spacing w:val="1"/>
          <w:w w:val="115"/>
        </w:rPr>
        <w:t> </w:t>
      </w:r>
      <w:r>
        <w:rPr>
          <w:w w:val="115"/>
        </w:rPr>
        <w:t>memperkuat</w:t>
      </w:r>
      <w:r>
        <w:rPr>
          <w:spacing w:val="54"/>
          <w:w w:val="115"/>
        </w:rPr>
        <w:t> </w:t>
      </w:r>
      <w:r>
        <w:rPr>
          <w:w w:val="115"/>
        </w:rPr>
        <w:t>sistem</w:t>
      </w:r>
      <w:r>
        <w:rPr>
          <w:spacing w:val="54"/>
          <w:w w:val="115"/>
        </w:rPr>
        <w:t> </w:t>
      </w:r>
      <w:r>
        <w:rPr>
          <w:w w:val="115"/>
        </w:rPr>
        <w:t>data</w:t>
      </w:r>
      <w:r>
        <w:rPr>
          <w:spacing w:val="54"/>
          <w:w w:val="115"/>
        </w:rPr>
        <w:t> </w:t>
      </w:r>
      <w:r>
        <w:rPr>
          <w:w w:val="115"/>
        </w:rPr>
        <w:t>bencana</w:t>
      </w:r>
      <w:r>
        <w:rPr>
          <w:spacing w:val="54"/>
          <w:w w:val="115"/>
        </w:rPr>
        <w:t> </w:t>
      </w:r>
      <w:r>
        <w:rPr>
          <w:w w:val="115"/>
        </w:rPr>
        <w:t>terpadu</w:t>
      </w:r>
      <w:r>
        <w:rPr>
          <w:spacing w:val="54"/>
          <w:w w:val="115"/>
        </w:rPr>
        <w:t> </w:t>
      </w:r>
      <w:r>
        <w:rPr>
          <w:w w:val="115"/>
        </w:rPr>
        <w:t>dan</w:t>
      </w:r>
      <w:r>
        <w:rPr>
          <w:spacing w:val="54"/>
          <w:w w:val="115"/>
        </w:rPr>
        <w:t> </w:t>
      </w:r>
      <w:r>
        <w:rPr>
          <w:w w:val="115"/>
        </w:rPr>
        <w:t>satu</w:t>
      </w:r>
      <w:r>
        <w:rPr>
          <w:spacing w:val="54"/>
          <w:w w:val="115"/>
        </w:rPr>
        <w:t> </w:t>
      </w:r>
      <w:r>
        <w:rPr>
          <w:w w:val="115"/>
        </w:rPr>
        <w:t>referensi,</w:t>
      </w:r>
      <w:r>
        <w:rPr>
          <w:spacing w:val="54"/>
          <w:w w:val="115"/>
        </w:rPr>
        <w:t> </w:t>
      </w:r>
      <w:r>
        <w:rPr>
          <w:w w:val="115"/>
        </w:rPr>
        <w:t>serta</w:t>
      </w:r>
    </w:p>
    <w:p>
      <w:pPr>
        <w:spacing w:after="0" w:line="360" w:lineRule="auto"/>
        <w:jc w:val="both"/>
        <w:sectPr>
          <w:pgSz w:w="12200" w:h="18720"/>
          <w:pgMar w:header="0" w:footer="1184" w:top="1620" w:bottom="1380" w:left="1340" w:right="1320"/>
        </w:sectPr>
      </w:pPr>
    </w:p>
    <w:p>
      <w:pPr>
        <w:pStyle w:val="BodyText"/>
        <w:spacing w:line="360" w:lineRule="auto" w:before="69"/>
        <w:ind w:left="1091" w:right="119"/>
        <w:jc w:val="both"/>
      </w:pPr>
      <w:r>
        <w:rPr>
          <w:w w:val="115"/>
        </w:rPr>
        <w:t>memperkuat sistem logistik (terutama pangan) dan jaring pengaman</w:t>
      </w:r>
      <w:r>
        <w:rPr>
          <w:spacing w:val="1"/>
          <w:w w:val="115"/>
        </w:rPr>
        <w:t> </w:t>
      </w:r>
      <w:r>
        <w:rPr>
          <w:w w:val="115"/>
        </w:rPr>
        <w:t>sosial.</w:t>
      </w:r>
    </w:p>
    <w:p>
      <w:pPr>
        <w:pStyle w:val="BodyText"/>
        <w:spacing w:line="360" w:lineRule="auto" w:before="121"/>
        <w:ind w:left="666" w:right="115" w:firstLine="710"/>
        <w:jc w:val="both"/>
      </w:pPr>
      <w:r>
        <w:rPr>
          <w:w w:val="115"/>
        </w:rPr>
        <w:t>Dari</w:t>
      </w:r>
      <w:r>
        <w:rPr>
          <w:spacing w:val="1"/>
          <w:w w:val="115"/>
        </w:rPr>
        <w:t> </w:t>
      </w:r>
      <w:r>
        <w:rPr>
          <w:w w:val="115"/>
        </w:rPr>
        <w:t>4</w:t>
      </w:r>
      <w:r>
        <w:rPr>
          <w:spacing w:val="1"/>
          <w:w w:val="115"/>
        </w:rPr>
        <w:t> </w:t>
      </w:r>
      <w:r>
        <w:rPr>
          <w:w w:val="115"/>
        </w:rPr>
        <w:t>fokus</w:t>
      </w:r>
      <w:r>
        <w:rPr>
          <w:spacing w:val="1"/>
          <w:w w:val="115"/>
        </w:rPr>
        <w:t> </w:t>
      </w:r>
      <w:r>
        <w:rPr>
          <w:w w:val="115"/>
        </w:rPr>
        <w:t>pemulihan</w:t>
      </w:r>
      <w:r>
        <w:rPr>
          <w:spacing w:val="1"/>
          <w:w w:val="115"/>
        </w:rPr>
        <w:t> </w:t>
      </w:r>
      <w:r>
        <w:rPr>
          <w:w w:val="115"/>
        </w:rPr>
        <w:t>ekonomi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reformasi</w:t>
      </w:r>
      <w:r>
        <w:rPr>
          <w:spacing w:val="1"/>
          <w:w w:val="115"/>
        </w:rPr>
        <w:t> </w:t>
      </w:r>
      <w:r>
        <w:rPr>
          <w:w w:val="115"/>
        </w:rPr>
        <w:t>sosial</w:t>
      </w:r>
      <w:r>
        <w:rPr>
          <w:spacing w:val="1"/>
          <w:w w:val="115"/>
        </w:rPr>
        <w:t> </w:t>
      </w:r>
      <w:r>
        <w:rPr>
          <w:w w:val="115"/>
        </w:rPr>
        <w:t>tersebut,</w:t>
      </w:r>
      <w:r>
        <w:rPr>
          <w:spacing w:val="1"/>
          <w:w w:val="115"/>
        </w:rPr>
        <w:t> </w:t>
      </w:r>
      <w:r>
        <w:rPr>
          <w:w w:val="115"/>
        </w:rPr>
        <w:t>Dinas Lingkungan Hidup Kabupaten Cilacap berperan dalam fokus no 1</w:t>
      </w:r>
      <w:r>
        <w:rPr>
          <w:spacing w:val="1"/>
          <w:w w:val="115"/>
        </w:rPr>
        <w:t> </w:t>
      </w:r>
      <w:r>
        <w:rPr>
          <w:w w:val="115"/>
        </w:rPr>
        <w:t>yaitu</w:t>
      </w:r>
      <w:r>
        <w:rPr>
          <w:spacing w:val="61"/>
          <w:w w:val="115"/>
        </w:rPr>
        <w:t> </w:t>
      </w:r>
      <w:r>
        <w:rPr>
          <w:w w:val="115"/>
        </w:rPr>
        <w:t>Pemulihan</w:t>
      </w:r>
      <w:r>
        <w:rPr>
          <w:spacing w:val="61"/>
          <w:w w:val="115"/>
        </w:rPr>
        <w:t> </w:t>
      </w:r>
      <w:r>
        <w:rPr>
          <w:w w:val="115"/>
        </w:rPr>
        <w:t>Industri,</w:t>
      </w:r>
      <w:r>
        <w:rPr>
          <w:spacing w:val="61"/>
          <w:w w:val="115"/>
        </w:rPr>
        <w:t> </w:t>
      </w:r>
      <w:r>
        <w:rPr>
          <w:w w:val="115"/>
        </w:rPr>
        <w:t>Pariwisata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Investasi</w:t>
      </w:r>
      <w:r>
        <w:rPr>
          <w:spacing w:val="61"/>
          <w:w w:val="115"/>
        </w:rPr>
        <w:t> </w:t>
      </w:r>
      <w:r>
        <w:rPr>
          <w:w w:val="115"/>
        </w:rPr>
        <w:t>dengan</w:t>
      </w:r>
      <w:r>
        <w:rPr>
          <w:spacing w:val="1"/>
          <w:w w:val="115"/>
        </w:rPr>
        <w:t> </w:t>
      </w:r>
      <w:r>
        <w:rPr>
          <w:w w:val="115"/>
        </w:rPr>
        <w:t>penyederhanaan dan kemudahan perizinan, khususnya izin lingkungan.</w:t>
      </w:r>
      <w:r>
        <w:rPr>
          <w:spacing w:val="1"/>
          <w:w w:val="115"/>
        </w:rPr>
        <w:t> </w:t>
      </w:r>
      <w:r>
        <w:rPr>
          <w:w w:val="115"/>
        </w:rPr>
        <w:t>Terkait</w:t>
      </w:r>
      <w:r>
        <w:rPr>
          <w:spacing w:val="61"/>
          <w:w w:val="115"/>
        </w:rPr>
        <w:t> </w:t>
      </w:r>
      <w:r>
        <w:rPr>
          <w:w w:val="115"/>
        </w:rPr>
        <w:t>fokus</w:t>
      </w:r>
      <w:r>
        <w:rPr>
          <w:spacing w:val="61"/>
          <w:w w:val="115"/>
        </w:rPr>
        <w:t> </w:t>
      </w:r>
      <w:r>
        <w:rPr>
          <w:w w:val="115"/>
        </w:rPr>
        <w:t>no</w:t>
      </w:r>
      <w:r>
        <w:rPr>
          <w:spacing w:val="61"/>
          <w:w w:val="115"/>
        </w:rPr>
        <w:t> </w:t>
      </w:r>
      <w:r>
        <w:rPr>
          <w:w w:val="115"/>
        </w:rPr>
        <w:t>4</w:t>
      </w:r>
      <w:r>
        <w:rPr>
          <w:spacing w:val="61"/>
          <w:w w:val="115"/>
        </w:rPr>
        <w:t> </w:t>
      </w:r>
      <w:r>
        <w:rPr>
          <w:w w:val="115"/>
        </w:rPr>
        <w:t>Reformasi</w:t>
      </w:r>
      <w:r>
        <w:rPr>
          <w:spacing w:val="61"/>
          <w:w w:val="115"/>
        </w:rPr>
        <w:t> </w:t>
      </w:r>
      <w:r>
        <w:rPr>
          <w:w w:val="115"/>
        </w:rPr>
        <w:t>Sistem</w:t>
      </w:r>
      <w:r>
        <w:rPr>
          <w:spacing w:val="61"/>
          <w:w w:val="115"/>
        </w:rPr>
        <w:t> </w:t>
      </w:r>
      <w:r>
        <w:rPr>
          <w:w w:val="115"/>
        </w:rPr>
        <w:t>Ketahanan</w:t>
      </w:r>
      <w:r>
        <w:rPr>
          <w:spacing w:val="61"/>
          <w:w w:val="115"/>
        </w:rPr>
        <w:t> </w:t>
      </w:r>
      <w:r>
        <w:rPr>
          <w:w w:val="115"/>
        </w:rPr>
        <w:t>Bencana,</w:t>
      </w:r>
      <w:r>
        <w:rPr>
          <w:spacing w:val="61"/>
          <w:w w:val="115"/>
        </w:rPr>
        <w:t> </w:t>
      </w:r>
      <w:r>
        <w:rPr>
          <w:w w:val="115"/>
        </w:rPr>
        <w:t>Dinas</w:t>
      </w:r>
      <w:r>
        <w:rPr>
          <w:spacing w:val="1"/>
          <w:w w:val="115"/>
        </w:rPr>
        <w:t> </w:t>
      </w:r>
      <w:r>
        <w:rPr>
          <w:w w:val="115"/>
        </w:rPr>
        <w:t>Lingkungan Hidup Kabupaten Cilacap bersinergi dengan OPD lain dalam</w:t>
      </w:r>
      <w:r>
        <w:rPr>
          <w:spacing w:val="1"/>
          <w:w w:val="115"/>
        </w:rPr>
        <w:t> </w:t>
      </w:r>
      <w:r>
        <w:rPr>
          <w:w w:val="115"/>
        </w:rPr>
        <w:t>pengurangan</w:t>
      </w:r>
      <w:r>
        <w:rPr>
          <w:spacing w:val="17"/>
          <w:w w:val="115"/>
        </w:rPr>
        <w:t> </w:t>
      </w:r>
      <w:r>
        <w:rPr>
          <w:w w:val="115"/>
        </w:rPr>
        <w:t>risiko</w:t>
      </w:r>
      <w:r>
        <w:rPr>
          <w:spacing w:val="18"/>
          <w:w w:val="115"/>
        </w:rPr>
        <w:t> </w:t>
      </w:r>
      <w:r>
        <w:rPr>
          <w:w w:val="115"/>
        </w:rPr>
        <w:t>bencana,</w:t>
      </w:r>
      <w:r>
        <w:rPr>
          <w:spacing w:val="18"/>
          <w:w w:val="115"/>
        </w:rPr>
        <w:t> </w:t>
      </w:r>
      <w:r>
        <w:rPr>
          <w:w w:val="115"/>
        </w:rPr>
        <w:t>khususnya</w:t>
      </w:r>
      <w:r>
        <w:rPr>
          <w:spacing w:val="18"/>
          <w:w w:val="115"/>
        </w:rPr>
        <w:t> </w:t>
      </w:r>
      <w:r>
        <w:rPr>
          <w:w w:val="115"/>
        </w:rPr>
        <w:t>bencana</w:t>
      </w:r>
      <w:r>
        <w:rPr>
          <w:spacing w:val="18"/>
          <w:w w:val="115"/>
        </w:rPr>
        <w:t> </w:t>
      </w:r>
      <w:r>
        <w:rPr>
          <w:w w:val="115"/>
        </w:rPr>
        <w:t>lingkungan.</w:t>
      </w:r>
    </w:p>
    <w:p>
      <w:pPr>
        <w:pStyle w:val="BodyText"/>
        <w:spacing w:line="360" w:lineRule="auto" w:before="123"/>
        <w:ind w:left="666" w:right="115" w:firstLine="710"/>
        <w:jc w:val="both"/>
      </w:pPr>
      <w:r>
        <w:rPr>
          <w:w w:val="115"/>
        </w:rPr>
        <w:t>Dalam</w:t>
      </w:r>
      <w:r>
        <w:rPr>
          <w:spacing w:val="1"/>
          <w:w w:val="115"/>
        </w:rPr>
        <w:t> </w:t>
      </w:r>
      <w:r>
        <w:rPr>
          <w:w w:val="115"/>
        </w:rPr>
        <w:t>rangka</w:t>
      </w:r>
      <w:r>
        <w:rPr>
          <w:spacing w:val="1"/>
          <w:w w:val="115"/>
        </w:rPr>
        <w:t> </w:t>
      </w:r>
      <w:r>
        <w:rPr>
          <w:w w:val="115"/>
        </w:rPr>
        <w:t>mendukung</w:t>
      </w:r>
      <w:r>
        <w:rPr>
          <w:spacing w:val="1"/>
          <w:w w:val="115"/>
        </w:rPr>
        <w:t> </w:t>
      </w:r>
      <w:r>
        <w:rPr>
          <w:w w:val="115"/>
        </w:rPr>
        <w:t>5</w:t>
      </w:r>
      <w:r>
        <w:rPr>
          <w:spacing w:val="1"/>
          <w:w w:val="115"/>
        </w:rPr>
        <w:t> </w:t>
      </w:r>
      <w:r>
        <w:rPr>
          <w:w w:val="115"/>
        </w:rPr>
        <w:t>(lima)</w:t>
      </w:r>
      <w:r>
        <w:rPr>
          <w:spacing w:val="1"/>
          <w:w w:val="115"/>
        </w:rPr>
        <w:t> </w:t>
      </w:r>
      <w:r>
        <w:rPr>
          <w:w w:val="115"/>
        </w:rPr>
        <w:t>arahan</w:t>
      </w:r>
      <w:r>
        <w:rPr>
          <w:spacing w:val="1"/>
          <w:w w:val="115"/>
        </w:rPr>
        <w:t> </w:t>
      </w:r>
      <w:r>
        <w:rPr>
          <w:w w:val="115"/>
        </w:rPr>
        <w:t>Presiden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fokus</w:t>
      </w:r>
      <w:r>
        <w:rPr>
          <w:spacing w:val="1"/>
          <w:w w:val="115"/>
        </w:rPr>
        <w:t> </w:t>
      </w:r>
      <w:r>
        <w:rPr>
          <w:w w:val="115"/>
        </w:rPr>
        <w:t>percepatan pemulihan dampak pandemi Covid-19, sasaran dan prioritas</w:t>
      </w:r>
      <w:r>
        <w:rPr>
          <w:spacing w:val="1"/>
          <w:w w:val="115"/>
        </w:rPr>
        <w:t> </w:t>
      </w:r>
      <w:r>
        <w:rPr>
          <w:w w:val="115"/>
        </w:rPr>
        <w:t>pembangunan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2021</w:t>
      </w:r>
      <w:r>
        <w:rPr>
          <w:spacing w:val="1"/>
          <w:w w:val="115"/>
        </w:rPr>
        <w:t> </w:t>
      </w:r>
      <w:r>
        <w:rPr>
          <w:w w:val="115"/>
        </w:rPr>
        <w:t>dilakukan</w:t>
      </w:r>
      <w:r>
        <w:rPr>
          <w:spacing w:val="1"/>
          <w:w w:val="115"/>
        </w:rPr>
        <w:t> </w:t>
      </w:r>
      <w:r>
        <w:rPr>
          <w:w w:val="115"/>
        </w:rPr>
        <w:t>dengan</w:t>
      </w:r>
      <w:r>
        <w:rPr>
          <w:spacing w:val="1"/>
          <w:w w:val="115"/>
        </w:rPr>
        <w:t> </w:t>
      </w:r>
      <w:r>
        <w:rPr>
          <w:w w:val="115"/>
        </w:rPr>
        <w:t>cara</w:t>
      </w:r>
      <w:r>
        <w:rPr>
          <w:spacing w:val="61"/>
          <w:w w:val="115"/>
        </w:rPr>
        <w:t> </w:t>
      </w:r>
      <w:r>
        <w:rPr>
          <w:w w:val="115"/>
        </w:rPr>
        <w:t>memberikan</w:t>
      </w:r>
      <w:r>
        <w:rPr>
          <w:spacing w:val="1"/>
          <w:w w:val="115"/>
        </w:rPr>
        <w:t> </w:t>
      </w:r>
      <w:r>
        <w:rPr>
          <w:w w:val="115"/>
        </w:rPr>
        <w:t>penekanan</w:t>
      </w:r>
      <w:r>
        <w:rPr>
          <w:spacing w:val="61"/>
          <w:w w:val="115"/>
        </w:rPr>
        <w:t> </w:t>
      </w:r>
      <w:r>
        <w:rPr>
          <w:w w:val="115"/>
        </w:rPr>
        <w:t>terhadap</w:t>
      </w:r>
      <w:r>
        <w:rPr>
          <w:spacing w:val="61"/>
          <w:w w:val="115"/>
        </w:rPr>
        <w:t> </w:t>
      </w:r>
      <w:r>
        <w:rPr>
          <w:w w:val="115"/>
        </w:rPr>
        <w:t>agenda</w:t>
      </w:r>
      <w:r>
        <w:rPr>
          <w:spacing w:val="61"/>
          <w:w w:val="115"/>
        </w:rPr>
        <w:t> </w:t>
      </w:r>
      <w:r>
        <w:rPr>
          <w:w w:val="115"/>
        </w:rPr>
        <w:t>pembangunan</w:t>
      </w:r>
      <w:r>
        <w:rPr>
          <w:spacing w:val="61"/>
          <w:w w:val="115"/>
        </w:rPr>
        <w:t> </w:t>
      </w:r>
      <w:r>
        <w:rPr>
          <w:w w:val="115"/>
        </w:rPr>
        <w:t>tertentu</w:t>
      </w:r>
      <w:r>
        <w:rPr>
          <w:spacing w:val="61"/>
          <w:w w:val="115"/>
        </w:rPr>
        <w:t> </w:t>
      </w:r>
      <w:r>
        <w:rPr>
          <w:w w:val="115"/>
        </w:rPr>
        <w:t>yang</w:t>
      </w:r>
      <w:r>
        <w:rPr>
          <w:spacing w:val="61"/>
          <w:w w:val="115"/>
        </w:rPr>
        <w:t> </w:t>
      </w:r>
      <w:r>
        <w:rPr>
          <w:w w:val="115"/>
        </w:rPr>
        <w:t>relevan</w:t>
      </w:r>
      <w:r>
        <w:rPr>
          <w:spacing w:val="1"/>
          <w:w w:val="115"/>
        </w:rPr>
        <w:t> </w:t>
      </w:r>
      <w:r>
        <w:rPr>
          <w:w w:val="115"/>
        </w:rPr>
        <w:t>terhadap situasi yang dihadapi dan intervensi yang akan dilakukan pada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6"/>
          <w:w w:val="115"/>
        </w:rPr>
        <w:t> </w:t>
      </w:r>
      <w:r>
        <w:rPr>
          <w:w w:val="115"/>
        </w:rPr>
        <w:t>2021.</w:t>
      </w:r>
    </w:p>
    <w:p>
      <w:pPr>
        <w:pStyle w:val="BodyText"/>
        <w:spacing w:line="360" w:lineRule="auto" w:before="124"/>
        <w:ind w:left="666" w:right="119" w:firstLine="710"/>
        <w:jc w:val="both"/>
      </w:pPr>
      <w:r>
        <w:rPr>
          <w:w w:val="115"/>
        </w:rPr>
        <w:t>Adapun 7 (tujuh) agenda Pembangunan Nasional Tahun 2021 yang</w:t>
      </w:r>
      <w:r>
        <w:rPr>
          <w:spacing w:val="1"/>
          <w:w w:val="115"/>
        </w:rPr>
        <w:t> </w:t>
      </w:r>
      <w:r>
        <w:rPr>
          <w:w w:val="115"/>
        </w:rPr>
        <w:t>menjadi</w:t>
      </w:r>
      <w:r>
        <w:rPr>
          <w:spacing w:val="14"/>
          <w:w w:val="115"/>
        </w:rPr>
        <w:t> </w:t>
      </w:r>
      <w:r>
        <w:rPr>
          <w:w w:val="115"/>
        </w:rPr>
        <w:t>prioritas</w:t>
      </w:r>
      <w:r>
        <w:rPr>
          <w:spacing w:val="14"/>
          <w:w w:val="115"/>
        </w:rPr>
        <w:t> </w:t>
      </w:r>
      <w:r>
        <w:rPr>
          <w:w w:val="115"/>
        </w:rPr>
        <w:t>nasional,</w:t>
      </w:r>
      <w:r>
        <w:rPr>
          <w:spacing w:val="14"/>
          <w:w w:val="115"/>
        </w:rPr>
        <w:t> </w:t>
      </w:r>
      <w:r>
        <w:rPr>
          <w:w w:val="115"/>
        </w:rPr>
        <w:t>meliputi</w:t>
      </w:r>
      <w:r>
        <w:rPr>
          <w:spacing w:val="14"/>
          <w:w w:val="115"/>
        </w:rPr>
        <w:t> </w:t>
      </w:r>
      <w:r>
        <w:rPr>
          <w:w w:val="115"/>
        </w:rPr>
        <w:t>:</w:t>
      </w:r>
    </w:p>
    <w:p>
      <w:pPr>
        <w:pStyle w:val="ListParagraph"/>
        <w:numPr>
          <w:ilvl w:val="0"/>
          <w:numId w:val="25"/>
        </w:numPr>
        <w:tabs>
          <w:tab w:pos="1093" w:val="left" w:leader="none"/>
          <w:tab w:pos="1094" w:val="left" w:leader="none"/>
        </w:tabs>
        <w:spacing w:line="360" w:lineRule="auto" w:before="1" w:after="0"/>
        <w:ind w:left="1094" w:right="120" w:hanging="428"/>
        <w:jc w:val="left"/>
        <w:rPr>
          <w:sz w:val="24"/>
        </w:rPr>
      </w:pPr>
      <w:r>
        <w:rPr>
          <w:w w:val="115"/>
          <w:sz w:val="24"/>
        </w:rPr>
        <w:t>Memperkuat</w:t>
      </w:r>
      <w:r>
        <w:rPr>
          <w:spacing w:val="48"/>
          <w:w w:val="115"/>
          <w:sz w:val="24"/>
        </w:rPr>
        <w:t> </w:t>
      </w:r>
      <w:r>
        <w:rPr>
          <w:w w:val="115"/>
          <w:sz w:val="24"/>
        </w:rPr>
        <w:t>ketahanan</w:t>
      </w:r>
      <w:r>
        <w:rPr>
          <w:spacing w:val="48"/>
          <w:w w:val="115"/>
          <w:sz w:val="24"/>
        </w:rPr>
        <w:t> </w:t>
      </w:r>
      <w:r>
        <w:rPr>
          <w:w w:val="115"/>
          <w:sz w:val="24"/>
        </w:rPr>
        <w:t>ekonomi</w:t>
      </w:r>
      <w:r>
        <w:rPr>
          <w:spacing w:val="48"/>
          <w:w w:val="115"/>
          <w:sz w:val="24"/>
        </w:rPr>
        <w:t> </w:t>
      </w:r>
      <w:r>
        <w:rPr>
          <w:w w:val="115"/>
          <w:sz w:val="24"/>
        </w:rPr>
        <w:t>untuk</w:t>
      </w:r>
      <w:r>
        <w:rPr>
          <w:spacing w:val="48"/>
          <w:w w:val="115"/>
          <w:sz w:val="24"/>
        </w:rPr>
        <w:t> </w:t>
      </w:r>
      <w:r>
        <w:rPr>
          <w:w w:val="115"/>
          <w:sz w:val="24"/>
        </w:rPr>
        <w:t>pertumbuhan</w:t>
      </w:r>
      <w:r>
        <w:rPr>
          <w:spacing w:val="48"/>
          <w:w w:val="115"/>
          <w:sz w:val="24"/>
        </w:rPr>
        <w:t> </w:t>
      </w:r>
      <w:r>
        <w:rPr>
          <w:w w:val="115"/>
          <w:sz w:val="24"/>
        </w:rPr>
        <w:t>berkualitas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berkeadilan;</w:t>
      </w:r>
    </w:p>
    <w:p>
      <w:pPr>
        <w:pStyle w:val="ListParagraph"/>
        <w:numPr>
          <w:ilvl w:val="0"/>
          <w:numId w:val="25"/>
        </w:numPr>
        <w:tabs>
          <w:tab w:pos="1093" w:val="left" w:leader="none"/>
          <w:tab w:pos="1094" w:val="left" w:leader="none"/>
          <w:tab w:pos="3371" w:val="left" w:leader="none"/>
          <w:tab w:pos="4541" w:val="left" w:leader="none"/>
          <w:tab w:pos="5536" w:val="left" w:leader="none"/>
          <w:tab w:pos="7214" w:val="left" w:leader="none"/>
          <w:tab w:pos="8963" w:val="left" w:leader="none"/>
        </w:tabs>
        <w:spacing w:line="360" w:lineRule="auto" w:before="1" w:after="0"/>
        <w:ind w:left="1094" w:right="120" w:hanging="428"/>
        <w:jc w:val="left"/>
        <w:rPr>
          <w:sz w:val="24"/>
        </w:rPr>
      </w:pPr>
      <w:r>
        <w:rPr>
          <w:w w:val="115"/>
          <w:sz w:val="24"/>
        </w:rPr>
        <w:t>Mengembangkan</w:t>
        <w:tab/>
        <w:t>wilayah</w:t>
        <w:tab/>
        <w:t>untuk</w:t>
        <w:tab/>
        <w:t>mengurangi</w:t>
        <w:tab/>
        <w:t>kesenjangan</w:t>
        <w:tab/>
        <w:t>dan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menjamin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pemerataan;</w:t>
      </w:r>
    </w:p>
    <w:p>
      <w:pPr>
        <w:pStyle w:val="ListParagraph"/>
        <w:numPr>
          <w:ilvl w:val="0"/>
          <w:numId w:val="25"/>
        </w:numPr>
        <w:tabs>
          <w:tab w:pos="1093" w:val="left" w:leader="none"/>
          <w:tab w:pos="1094" w:val="left" w:leader="none"/>
        </w:tabs>
        <w:spacing w:line="360" w:lineRule="auto" w:before="1" w:after="0"/>
        <w:ind w:left="1094" w:right="116" w:hanging="428"/>
        <w:jc w:val="left"/>
        <w:rPr>
          <w:sz w:val="24"/>
        </w:rPr>
      </w:pPr>
      <w:r>
        <w:rPr>
          <w:w w:val="115"/>
          <w:sz w:val="24"/>
        </w:rPr>
        <w:t>Meningkatkan</w:t>
      </w:r>
      <w:r>
        <w:rPr>
          <w:spacing w:val="54"/>
          <w:w w:val="115"/>
          <w:sz w:val="24"/>
        </w:rPr>
        <w:t> </w:t>
      </w:r>
      <w:r>
        <w:rPr>
          <w:w w:val="115"/>
          <w:sz w:val="24"/>
        </w:rPr>
        <w:t>Sumber</w:t>
      </w:r>
      <w:r>
        <w:rPr>
          <w:spacing w:val="54"/>
          <w:w w:val="115"/>
          <w:sz w:val="24"/>
        </w:rPr>
        <w:t> </w:t>
      </w:r>
      <w:r>
        <w:rPr>
          <w:w w:val="115"/>
          <w:sz w:val="24"/>
        </w:rPr>
        <w:t>Daya</w:t>
      </w:r>
      <w:r>
        <w:rPr>
          <w:spacing w:val="53"/>
          <w:w w:val="115"/>
          <w:sz w:val="24"/>
        </w:rPr>
        <w:t> </w:t>
      </w:r>
      <w:r>
        <w:rPr>
          <w:w w:val="115"/>
          <w:sz w:val="24"/>
        </w:rPr>
        <w:t>Manusia</w:t>
      </w:r>
      <w:r>
        <w:rPr>
          <w:spacing w:val="52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53"/>
          <w:w w:val="115"/>
          <w:sz w:val="24"/>
        </w:rPr>
        <w:t> </w:t>
      </w:r>
      <w:r>
        <w:rPr>
          <w:w w:val="115"/>
          <w:sz w:val="24"/>
        </w:rPr>
        <w:t>berkualitas</w:t>
      </w:r>
      <w:r>
        <w:rPr>
          <w:spacing w:val="54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53"/>
          <w:w w:val="115"/>
          <w:sz w:val="24"/>
        </w:rPr>
        <w:t> </w:t>
      </w:r>
      <w:r>
        <w:rPr>
          <w:w w:val="115"/>
          <w:sz w:val="24"/>
        </w:rPr>
        <w:t>berdaya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saing;</w:t>
      </w:r>
    </w:p>
    <w:p>
      <w:pPr>
        <w:pStyle w:val="ListParagraph"/>
        <w:numPr>
          <w:ilvl w:val="0"/>
          <w:numId w:val="25"/>
        </w:numPr>
        <w:tabs>
          <w:tab w:pos="1093" w:val="left" w:leader="none"/>
          <w:tab w:pos="1094" w:val="left" w:leader="none"/>
        </w:tabs>
        <w:spacing w:line="240" w:lineRule="auto" w:before="0" w:after="0"/>
        <w:ind w:left="1094" w:right="0" w:hanging="428"/>
        <w:jc w:val="left"/>
        <w:rPr>
          <w:sz w:val="24"/>
        </w:rPr>
      </w:pPr>
      <w:r>
        <w:rPr>
          <w:w w:val="115"/>
          <w:sz w:val="24"/>
        </w:rPr>
        <w:t>Revolusi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mental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kebudayaan;</w:t>
      </w:r>
    </w:p>
    <w:p>
      <w:pPr>
        <w:pStyle w:val="ListParagraph"/>
        <w:numPr>
          <w:ilvl w:val="0"/>
          <w:numId w:val="25"/>
        </w:numPr>
        <w:tabs>
          <w:tab w:pos="1093" w:val="left" w:leader="none"/>
          <w:tab w:pos="1094" w:val="left" w:leader="none"/>
          <w:tab w:pos="2922" w:val="left" w:leader="none"/>
          <w:tab w:pos="4805" w:val="left" w:leader="none"/>
          <w:tab w:pos="5868" w:val="left" w:leader="none"/>
          <w:tab w:pos="7625" w:val="left" w:leader="none"/>
        </w:tabs>
        <w:spacing w:line="360" w:lineRule="auto" w:before="144" w:after="0"/>
        <w:ind w:left="1094" w:right="116" w:hanging="428"/>
        <w:jc w:val="left"/>
        <w:rPr>
          <w:sz w:val="24"/>
        </w:rPr>
      </w:pPr>
      <w:r>
        <w:rPr>
          <w:w w:val="115"/>
          <w:sz w:val="24"/>
        </w:rPr>
        <w:t>Memperkuat</w:t>
        <w:tab/>
        <w:t>infrastruktur</w:t>
        <w:tab/>
        <w:t>untuk</w:t>
        <w:tab/>
        <w:t>mendukung</w:t>
        <w:tab/>
      </w:r>
      <w:r>
        <w:rPr>
          <w:spacing w:val="-2"/>
          <w:w w:val="115"/>
          <w:sz w:val="24"/>
        </w:rPr>
        <w:t>pengembangan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ekonomi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pelayanan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dasar;</w:t>
      </w:r>
    </w:p>
    <w:p>
      <w:pPr>
        <w:pStyle w:val="ListParagraph"/>
        <w:numPr>
          <w:ilvl w:val="0"/>
          <w:numId w:val="25"/>
        </w:numPr>
        <w:tabs>
          <w:tab w:pos="1093" w:val="left" w:leader="none"/>
          <w:tab w:pos="1094" w:val="left" w:leader="none"/>
        </w:tabs>
        <w:spacing w:line="360" w:lineRule="auto" w:before="1" w:after="0"/>
        <w:ind w:left="1094" w:right="119" w:hanging="428"/>
        <w:jc w:val="left"/>
        <w:rPr>
          <w:sz w:val="24"/>
        </w:rPr>
      </w:pPr>
      <w:r>
        <w:rPr>
          <w:w w:val="115"/>
          <w:sz w:val="24"/>
        </w:rPr>
        <w:t>Membangun</w:t>
      </w:r>
      <w:r>
        <w:rPr>
          <w:spacing w:val="48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48"/>
          <w:w w:val="115"/>
          <w:sz w:val="24"/>
        </w:rPr>
        <w:t> </w:t>
      </w:r>
      <w:r>
        <w:rPr>
          <w:w w:val="115"/>
          <w:sz w:val="24"/>
        </w:rPr>
        <w:t>hidup,</w:t>
      </w:r>
      <w:r>
        <w:rPr>
          <w:spacing w:val="47"/>
          <w:w w:val="115"/>
          <w:sz w:val="24"/>
        </w:rPr>
        <w:t> </w:t>
      </w:r>
      <w:r>
        <w:rPr>
          <w:w w:val="115"/>
          <w:sz w:val="24"/>
        </w:rPr>
        <w:t>meningkatkan</w:t>
      </w:r>
      <w:r>
        <w:rPr>
          <w:spacing w:val="48"/>
          <w:w w:val="115"/>
          <w:sz w:val="24"/>
        </w:rPr>
        <w:t> </w:t>
      </w:r>
      <w:r>
        <w:rPr>
          <w:w w:val="115"/>
          <w:sz w:val="24"/>
        </w:rPr>
        <w:t>ketahanan</w:t>
      </w:r>
      <w:r>
        <w:rPr>
          <w:spacing w:val="47"/>
          <w:w w:val="115"/>
          <w:sz w:val="24"/>
        </w:rPr>
        <w:t> </w:t>
      </w:r>
      <w:r>
        <w:rPr>
          <w:w w:val="115"/>
          <w:sz w:val="24"/>
        </w:rPr>
        <w:t>bencana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perubahan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iklim;</w:t>
      </w:r>
    </w:p>
    <w:p>
      <w:pPr>
        <w:pStyle w:val="ListParagraph"/>
        <w:numPr>
          <w:ilvl w:val="0"/>
          <w:numId w:val="25"/>
        </w:numPr>
        <w:tabs>
          <w:tab w:pos="1092" w:val="left" w:leader="none"/>
        </w:tabs>
        <w:spacing w:line="360" w:lineRule="auto" w:before="1" w:after="0"/>
        <w:ind w:left="1091" w:right="122" w:hanging="425"/>
        <w:jc w:val="left"/>
        <w:rPr>
          <w:sz w:val="24"/>
        </w:rPr>
      </w:pPr>
      <w:r>
        <w:rPr>
          <w:w w:val="115"/>
          <w:sz w:val="24"/>
        </w:rPr>
        <w:t>Memperkuat</w:t>
      </w:r>
      <w:r>
        <w:rPr>
          <w:spacing w:val="29"/>
          <w:w w:val="115"/>
          <w:sz w:val="24"/>
        </w:rPr>
        <w:t> </w:t>
      </w:r>
      <w:r>
        <w:rPr>
          <w:w w:val="115"/>
          <w:sz w:val="24"/>
        </w:rPr>
        <w:t>stabilitas</w:t>
      </w:r>
      <w:r>
        <w:rPr>
          <w:spacing w:val="29"/>
          <w:w w:val="115"/>
          <w:sz w:val="24"/>
        </w:rPr>
        <w:t> </w:t>
      </w:r>
      <w:r>
        <w:rPr>
          <w:w w:val="115"/>
          <w:sz w:val="24"/>
        </w:rPr>
        <w:t>politik,</w:t>
      </w:r>
      <w:r>
        <w:rPr>
          <w:spacing w:val="29"/>
          <w:w w:val="115"/>
          <w:sz w:val="24"/>
        </w:rPr>
        <w:t> </w:t>
      </w:r>
      <w:r>
        <w:rPr>
          <w:w w:val="115"/>
          <w:sz w:val="24"/>
        </w:rPr>
        <w:t>hukum,</w:t>
      </w:r>
      <w:r>
        <w:rPr>
          <w:spacing w:val="29"/>
          <w:w w:val="115"/>
          <w:sz w:val="24"/>
        </w:rPr>
        <w:t> </w:t>
      </w:r>
      <w:r>
        <w:rPr>
          <w:w w:val="115"/>
          <w:sz w:val="24"/>
        </w:rPr>
        <w:t>pertahanan,</w:t>
      </w:r>
      <w:r>
        <w:rPr>
          <w:spacing w:val="29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29"/>
          <w:w w:val="115"/>
          <w:sz w:val="24"/>
        </w:rPr>
        <w:t> </w:t>
      </w:r>
      <w:r>
        <w:rPr>
          <w:w w:val="115"/>
          <w:sz w:val="24"/>
        </w:rPr>
        <w:t>keamanan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(polhukhankam)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transformasi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pelayanan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publik.</w:t>
      </w:r>
    </w:p>
    <w:p>
      <w:pPr>
        <w:pStyle w:val="BodyText"/>
        <w:spacing w:line="360" w:lineRule="auto" w:before="120"/>
        <w:ind w:left="666" w:right="117" w:firstLine="710"/>
        <w:jc w:val="both"/>
      </w:pPr>
      <w:r>
        <w:rPr>
          <w:w w:val="115"/>
        </w:rPr>
        <w:t>Dari</w:t>
      </w:r>
      <w:r>
        <w:rPr>
          <w:spacing w:val="1"/>
          <w:w w:val="115"/>
        </w:rPr>
        <w:t> </w:t>
      </w:r>
      <w:r>
        <w:rPr>
          <w:w w:val="115"/>
        </w:rPr>
        <w:t>7</w:t>
      </w:r>
      <w:r>
        <w:rPr>
          <w:spacing w:val="1"/>
          <w:w w:val="115"/>
        </w:rPr>
        <w:t> </w:t>
      </w:r>
      <w:r>
        <w:rPr>
          <w:w w:val="115"/>
        </w:rPr>
        <w:t>prioritas</w:t>
      </w:r>
      <w:r>
        <w:rPr>
          <w:spacing w:val="1"/>
          <w:w w:val="115"/>
        </w:rPr>
        <w:t> </w:t>
      </w:r>
      <w:r>
        <w:rPr>
          <w:w w:val="115"/>
        </w:rPr>
        <w:t>agenda</w:t>
      </w:r>
      <w:r>
        <w:rPr>
          <w:spacing w:val="1"/>
          <w:w w:val="115"/>
        </w:rPr>
        <w:t> </w:t>
      </w:r>
      <w:r>
        <w:rPr>
          <w:w w:val="115"/>
        </w:rPr>
        <w:t>pembangunan</w:t>
      </w:r>
      <w:r>
        <w:rPr>
          <w:spacing w:val="1"/>
          <w:w w:val="115"/>
        </w:rPr>
        <w:t> </w:t>
      </w:r>
      <w:r>
        <w:rPr>
          <w:w w:val="115"/>
        </w:rPr>
        <w:t>nasional</w:t>
      </w:r>
      <w:r>
        <w:rPr>
          <w:spacing w:val="1"/>
          <w:w w:val="115"/>
        </w:rPr>
        <w:t> </w:t>
      </w:r>
      <w:r>
        <w:rPr>
          <w:w w:val="115"/>
        </w:rPr>
        <w:t>tersebut,</w:t>
      </w:r>
      <w:r>
        <w:rPr>
          <w:spacing w:val="1"/>
          <w:w w:val="115"/>
        </w:rPr>
        <w:t> </w:t>
      </w:r>
      <w:r>
        <w:rPr>
          <w:w w:val="115"/>
        </w:rPr>
        <w:t>Dinas</w:t>
      </w:r>
      <w:r>
        <w:rPr>
          <w:spacing w:val="1"/>
          <w:w w:val="115"/>
        </w:rPr>
        <w:t> </w:t>
      </w:r>
      <w:r>
        <w:rPr>
          <w:w w:val="115"/>
        </w:rPr>
        <w:t>Lingkungan</w:t>
      </w:r>
      <w:r>
        <w:rPr>
          <w:spacing w:val="51"/>
          <w:w w:val="115"/>
        </w:rPr>
        <w:t> </w:t>
      </w:r>
      <w:r>
        <w:rPr>
          <w:w w:val="115"/>
        </w:rPr>
        <w:t>Hidup</w:t>
      </w:r>
      <w:r>
        <w:rPr>
          <w:spacing w:val="48"/>
          <w:w w:val="115"/>
        </w:rPr>
        <w:t> </w:t>
      </w:r>
      <w:r>
        <w:rPr>
          <w:w w:val="115"/>
        </w:rPr>
        <w:t>Kabupaten</w:t>
      </w:r>
      <w:r>
        <w:rPr>
          <w:spacing w:val="51"/>
          <w:w w:val="115"/>
        </w:rPr>
        <w:t> </w:t>
      </w:r>
      <w:r>
        <w:rPr>
          <w:w w:val="115"/>
        </w:rPr>
        <w:t>Cilacap</w:t>
      </w:r>
      <w:r>
        <w:rPr>
          <w:spacing w:val="48"/>
          <w:w w:val="115"/>
        </w:rPr>
        <w:t> </w:t>
      </w:r>
      <w:r>
        <w:rPr>
          <w:w w:val="115"/>
        </w:rPr>
        <w:t>diharapkan</w:t>
      </w:r>
      <w:r>
        <w:rPr>
          <w:spacing w:val="51"/>
          <w:w w:val="115"/>
        </w:rPr>
        <w:t> </w:t>
      </w:r>
      <w:r>
        <w:rPr>
          <w:w w:val="115"/>
        </w:rPr>
        <w:t>mendukung</w:t>
      </w:r>
      <w:r>
        <w:rPr>
          <w:spacing w:val="51"/>
          <w:w w:val="115"/>
        </w:rPr>
        <w:t> </w:t>
      </w:r>
      <w:r>
        <w:rPr>
          <w:w w:val="115"/>
        </w:rPr>
        <w:t>prioritas</w:t>
      </w:r>
      <w:r>
        <w:rPr>
          <w:spacing w:val="-58"/>
          <w:w w:val="115"/>
        </w:rPr>
        <w:t> </w:t>
      </w:r>
      <w:r>
        <w:rPr>
          <w:w w:val="115"/>
        </w:rPr>
        <w:t>no</w:t>
      </w:r>
      <w:r>
        <w:rPr>
          <w:spacing w:val="1"/>
          <w:w w:val="115"/>
        </w:rPr>
        <w:t> </w:t>
      </w:r>
      <w:r>
        <w:rPr>
          <w:w w:val="115"/>
        </w:rPr>
        <w:t>6</w:t>
      </w:r>
      <w:r>
        <w:rPr>
          <w:spacing w:val="1"/>
          <w:w w:val="115"/>
        </w:rPr>
        <w:t> </w:t>
      </w:r>
      <w:r>
        <w:rPr>
          <w:w w:val="115"/>
        </w:rPr>
        <w:t>yaitu</w:t>
      </w:r>
      <w:r>
        <w:rPr>
          <w:spacing w:val="1"/>
          <w:w w:val="115"/>
        </w:rPr>
        <w:t> </w:t>
      </w:r>
      <w:r>
        <w:rPr>
          <w:w w:val="115"/>
        </w:rPr>
        <w:t>membangun</w:t>
      </w:r>
      <w:r>
        <w:rPr>
          <w:spacing w:val="1"/>
          <w:w w:val="115"/>
        </w:rPr>
        <w:t> </w:t>
      </w:r>
      <w:r>
        <w:rPr>
          <w:w w:val="115"/>
        </w:rPr>
        <w:t>lingkungan</w:t>
      </w:r>
      <w:r>
        <w:rPr>
          <w:spacing w:val="1"/>
          <w:w w:val="115"/>
        </w:rPr>
        <w:t> </w:t>
      </w:r>
      <w:r>
        <w:rPr>
          <w:w w:val="115"/>
        </w:rPr>
        <w:t>hidup,</w:t>
      </w:r>
      <w:r>
        <w:rPr>
          <w:spacing w:val="1"/>
          <w:w w:val="115"/>
        </w:rPr>
        <w:t> </w:t>
      </w:r>
      <w:r>
        <w:rPr>
          <w:w w:val="115"/>
        </w:rPr>
        <w:t>meningkatkan</w:t>
      </w:r>
      <w:r>
        <w:rPr>
          <w:spacing w:val="1"/>
          <w:w w:val="115"/>
        </w:rPr>
        <w:t> </w:t>
      </w:r>
      <w:r>
        <w:rPr>
          <w:w w:val="115"/>
        </w:rPr>
        <w:t>ketahanan</w:t>
      </w:r>
      <w:r>
        <w:rPr>
          <w:spacing w:val="1"/>
          <w:w w:val="115"/>
        </w:rPr>
        <w:t> </w:t>
      </w:r>
      <w:r>
        <w:rPr>
          <w:w w:val="115"/>
        </w:rPr>
        <w:t>bencana</w:t>
      </w:r>
      <w:r>
        <w:rPr>
          <w:spacing w:val="15"/>
          <w:w w:val="115"/>
        </w:rPr>
        <w:t> </w:t>
      </w:r>
      <w:r>
        <w:rPr>
          <w:w w:val="115"/>
        </w:rPr>
        <w:t>dan</w:t>
      </w:r>
      <w:r>
        <w:rPr>
          <w:spacing w:val="15"/>
          <w:w w:val="115"/>
        </w:rPr>
        <w:t> </w:t>
      </w:r>
      <w:r>
        <w:rPr>
          <w:w w:val="115"/>
        </w:rPr>
        <w:t>perubahan</w:t>
      </w:r>
      <w:r>
        <w:rPr>
          <w:spacing w:val="15"/>
          <w:w w:val="115"/>
        </w:rPr>
        <w:t> </w:t>
      </w:r>
      <w:r>
        <w:rPr>
          <w:w w:val="115"/>
        </w:rPr>
        <w:t>iklim.</w:t>
      </w:r>
    </w:p>
    <w:p>
      <w:pPr>
        <w:spacing w:after="0" w:line="360" w:lineRule="auto"/>
        <w:jc w:val="both"/>
        <w:sectPr>
          <w:pgSz w:w="12200" w:h="18720"/>
          <w:pgMar w:header="0" w:footer="1184" w:top="1620" w:bottom="1380" w:left="1340" w:right="1320"/>
        </w:sectPr>
      </w:pPr>
    </w:p>
    <w:p>
      <w:pPr>
        <w:pStyle w:val="BodyText"/>
        <w:spacing w:line="360" w:lineRule="auto" w:before="69"/>
        <w:ind w:left="666" w:right="121" w:firstLine="710"/>
        <w:jc w:val="both"/>
      </w:pPr>
      <w:r>
        <w:rPr>
          <w:w w:val="115"/>
        </w:rPr>
        <w:t>Rencana</w:t>
      </w:r>
      <w:r>
        <w:rPr>
          <w:spacing w:val="61"/>
          <w:w w:val="115"/>
        </w:rPr>
        <w:t> </w:t>
      </w:r>
      <w:r>
        <w:rPr>
          <w:w w:val="115"/>
        </w:rPr>
        <w:t>pembangunan</w:t>
      </w:r>
      <w:r>
        <w:rPr>
          <w:spacing w:val="61"/>
          <w:w w:val="115"/>
        </w:rPr>
        <w:t> </w:t>
      </w:r>
      <w:r>
        <w:rPr>
          <w:w w:val="115"/>
        </w:rPr>
        <w:t>nasional</w:t>
      </w:r>
      <w:r>
        <w:rPr>
          <w:spacing w:val="61"/>
          <w:w w:val="115"/>
        </w:rPr>
        <w:t> </w:t>
      </w:r>
      <w:r>
        <w:rPr>
          <w:w w:val="115"/>
        </w:rPr>
        <w:t>tahun</w:t>
      </w:r>
      <w:r>
        <w:rPr>
          <w:spacing w:val="61"/>
          <w:w w:val="115"/>
        </w:rPr>
        <w:t> </w:t>
      </w:r>
      <w:r>
        <w:rPr>
          <w:w w:val="115"/>
        </w:rPr>
        <w:t>2021</w:t>
      </w:r>
      <w:r>
        <w:rPr>
          <w:spacing w:val="61"/>
          <w:w w:val="115"/>
        </w:rPr>
        <w:t> </w:t>
      </w:r>
      <w:r>
        <w:rPr>
          <w:w w:val="115"/>
        </w:rPr>
        <w:t>diarahkan</w:t>
      </w:r>
      <w:r>
        <w:rPr>
          <w:spacing w:val="61"/>
          <w:w w:val="115"/>
        </w:rPr>
        <w:t> </w:t>
      </w:r>
      <w:r>
        <w:rPr>
          <w:w w:val="115"/>
        </w:rPr>
        <w:t>untuk</w:t>
      </w:r>
      <w:r>
        <w:rPr>
          <w:spacing w:val="1"/>
          <w:w w:val="115"/>
        </w:rPr>
        <w:t> </w:t>
      </w:r>
      <w:r>
        <w:rPr>
          <w:w w:val="115"/>
        </w:rPr>
        <w:t>pencapaian</w:t>
      </w:r>
      <w:r>
        <w:rPr>
          <w:spacing w:val="15"/>
          <w:w w:val="115"/>
        </w:rPr>
        <w:t> </w:t>
      </w:r>
      <w:r>
        <w:rPr>
          <w:w w:val="115"/>
        </w:rPr>
        <w:t>sasaran</w:t>
      </w:r>
      <w:r>
        <w:rPr>
          <w:spacing w:val="15"/>
          <w:w w:val="115"/>
        </w:rPr>
        <w:t> </w:t>
      </w:r>
      <w:r>
        <w:rPr>
          <w:w w:val="115"/>
        </w:rPr>
        <w:t>dan</w:t>
      </w:r>
      <w:r>
        <w:rPr>
          <w:spacing w:val="16"/>
          <w:w w:val="115"/>
        </w:rPr>
        <w:t> </w:t>
      </w:r>
      <w:r>
        <w:rPr>
          <w:w w:val="115"/>
        </w:rPr>
        <w:t>target,</w:t>
      </w:r>
      <w:r>
        <w:rPr>
          <w:spacing w:val="16"/>
          <w:w w:val="115"/>
        </w:rPr>
        <w:t> </w:t>
      </w:r>
      <w:r>
        <w:rPr>
          <w:w w:val="115"/>
        </w:rPr>
        <w:t>antara</w:t>
      </w:r>
      <w:r>
        <w:rPr>
          <w:spacing w:val="15"/>
          <w:w w:val="115"/>
        </w:rPr>
        <w:t> </w:t>
      </w:r>
      <w:r>
        <w:rPr>
          <w:w w:val="115"/>
        </w:rPr>
        <w:t>lain</w:t>
      </w:r>
      <w:r>
        <w:rPr>
          <w:spacing w:val="17"/>
          <w:w w:val="115"/>
        </w:rPr>
        <w:t> </w:t>
      </w:r>
      <w:r>
        <w:rPr>
          <w:w w:val="115"/>
        </w:rPr>
        <w:t>:</w:t>
      </w:r>
    </w:p>
    <w:p>
      <w:pPr>
        <w:pStyle w:val="ListParagraph"/>
        <w:numPr>
          <w:ilvl w:val="1"/>
          <w:numId w:val="25"/>
        </w:numPr>
        <w:tabs>
          <w:tab w:pos="1093" w:val="left" w:leader="none"/>
          <w:tab w:pos="1094" w:val="left" w:leader="none"/>
        </w:tabs>
        <w:spacing w:line="240" w:lineRule="auto" w:before="1" w:after="0"/>
        <w:ind w:left="1094" w:right="0" w:hanging="428"/>
        <w:jc w:val="left"/>
        <w:rPr>
          <w:sz w:val="24"/>
        </w:rPr>
      </w:pPr>
      <w:r>
        <w:rPr>
          <w:w w:val="115"/>
          <w:sz w:val="24"/>
        </w:rPr>
        <w:t>Pertumbuhan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ekonomi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pada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kisaran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4,5%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-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5,5%;</w:t>
      </w:r>
    </w:p>
    <w:p>
      <w:pPr>
        <w:pStyle w:val="ListParagraph"/>
        <w:numPr>
          <w:ilvl w:val="1"/>
          <w:numId w:val="25"/>
        </w:numPr>
        <w:tabs>
          <w:tab w:pos="1093" w:val="left" w:leader="none"/>
          <w:tab w:pos="1094" w:val="left" w:leader="none"/>
        </w:tabs>
        <w:spacing w:line="240" w:lineRule="auto" w:before="141" w:after="0"/>
        <w:ind w:left="1094" w:right="0" w:hanging="428"/>
        <w:jc w:val="left"/>
        <w:rPr>
          <w:sz w:val="24"/>
        </w:rPr>
      </w:pPr>
      <w:r>
        <w:rPr>
          <w:w w:val="115"/>
          <w:sz w:val="24"/>
        </w:rPr>
        <w:t>Tingkat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inflasi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pada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angka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±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3,0%;</w:t>
      </w:r>
    </w:p>
    <w:p>
      <w:pPr>
        <w:pStyle w:val="ListParagraph"/>
        <w:numPr>
          <w:ilvl w:val="1"/>
          <w:numId w:val="25"/>
        </w:numPr>
        <w:tabs>
          <w:tab w:pos="1093" w:val="left" w:leader="none"/>
          <w:tab w:pos="1094" w:val="left" w:leader="none"/>
        </w:tabs>
        <w:spacing w:line="240" w:lineRule="auto" w:before="141" w:after="0"/>
        <w:ind w:left="1094" w:right="0" w:hanging="428"/>
        <w:jc w:val="left"/>
        <w:rPr>
          <w:sz w:val="24"/>
        </w:rPr>
      </w:pPr>
      <w:r>
        <w:rPr>
          <w:w w:val="115"/>
          <w:sz w:val="24"/>
        </w:rPr>
        <w:t>Tingkat kemiskinan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sebesar 9,2%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–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9,7%;</w:t>
      </w:r>
    </w:p>
    <w:p>
      <w:pPr>
        <w:pStyle w:val="ListParagraph"/>
        <w:numPr>
          <w:ilvl w:val="1"/>
          <w:numId w:val="25"/>
        </w:numPr>
        <w:tabs>
          <w:tab w:pos="1093" w:val="left" w:leader="none"/>
          <w:tab w:pos="1094" w:val="left" w:leader="none"/>
        </w:tabs>
        <w:spacing w:line="240" w:lineRule="auto" w:before="141" w:after="0"/>
        <w:ind w:left="1094" w:right="0" w:hanging="428"/>
        <w:jc w:val="left"/>
        <w:rPr>
          <w:sz w:val="24"/>
        </w:rPr>
      </w:pPr>
      <w:r>
        <w:rPr>
          <w:w w:val="115"/>
          <w:sz w:val="24"/>
        </w:rPr>
        <w:t>Indeks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Manusia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sebesar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72,78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–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72,90;</w:t>
      </w:r>
    </w:p>
    <w:p>
      <w:pPr>
        <w:pStyle w:val="ListParagraph"/>
        <w:numPr>
          <w:ilvl w:val="1"/>
          <w:numId w:val="25"/>
        </w:numPr>
        <w:tabs>
          <w:tab w:pos="1093" w:val="left" w:leader="none"/>
          <w:tab w:pos="1094" w:val="left" w:leader="none"/>
        </w:tabs>
        <w:spacing w:line="240" w:lineRule="auto" w:before="141" w:after="0"/>
        <w:ind w:left="1094" w:right="0" w:hanging="428"/>
        <w:jc w:val="left"/>
        <w:rPr>
          <w:sz w:val="24"/>
        </w:rPr>
      </w:pPr>
      <w:r>
        <w:rPr>
          <w:w w:val="115"/>
          <w:sz w:val="24"/>
        </w:rPr>
        <w:t>Gini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rasio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pada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kisaran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0,377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–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0,379;</w:t>
      </w:r>
    </w:p>
    <w:p>
      <w:pPr>
        <w:pStyle w:val="ListParagraph"/>
        <w:numPr>
          <w:ilvl w:val="1"/>
          <w:numId w:val="25"/>
        </w:numPr>
        <w:tabs>
          <w:tab w:pos="1091" w:val="left" w:leader="none"/>
          <w:tab w:pos="1092" w:val="left" w:leader="none"/>
        </w:tabs>
        <w:spacing w:line="240" w:lineRule="auto" w:before="141" w:after="0"/>
        <w:ind w:left="1091" w:right="0" w:hanging="426"/>
        <w:jc w:val="left"/>
        <w:rPr>
          <w:sz w:val="24"/>
        </w:rPr>
      </w:pPr>
      <w:r>
        <w:rPr>
          <w:w w:val="115"/>
          <w:sz w:val="24"/>
        </w:rPr>
        <w:t>Tingkat</w:t>
      </w:r>
      <w:r>
        <w:rPr>
          <w:spacing w:val="-4"/>
          <w:w w:val="115"/>
          <w:sz w:val="24"/>
        </w:rPr>
        <w:t> </w:t>
      </w:r>
      <w:r>
        <w:rPr>
          <w:w w:val="115"/>
          <w:sz w:val="24"/>
        </w:rPr>
        <w:t>Pengangguran</w:t>
      </w:r>
      <w:r>
        <w:rPr>
          <w:spacing w:val="-3"/>
          <w:w w:val="115"/>
          <w:sz w:val="24"/>
        </w:rPr>
        <w:t> </w:t>
      </w:r>
      <w:r>
        <w:rPr>
          <w:w w:val="115"/>
          <w:sz w:val="24"/>
        </w:rPr>
        <w:t>Terbuka</w:t>
      </w:r>
      <w:r>
        <w:rPr>
          <w:spacing w:val="-3"/>
          <w:w w:val="115"/>
          <w:sz w:val="24"/>
        </w:rPr>
        <w:t> </w:t>
      </w:r>
      <w:r>
        <w:rPr>
          <w:w w:val="115"/>
          <w:sz w:val="24"/>
        </w:rPr>
        <w:t>sebesar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7,5%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–</w:t>
      </w:r>
      <w:r>
        <w:rPr>
          <w:spacing w:val="-4"/>
          <w:w w:val="115"/>
          <w:sz w:val="24"/>
        </w:rPr>
        <w:t> </w:t>
      </w:r>
      <w:r>
        <w:rPr>
          <w:w w:val="115"/>
          <w:sz w:val="24"/>
        </w:rPr>
        <w:t>8,2%;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60" w:lineRule="auto"/>
        <w:ind w:left="666" w:right="117" w:firstLine="710"/>
        <w:jc w:val="both"/>
      </w:pPr>
      <w:r>
        <w:rPr>
          <w:w w:val="115"/>
        </w:rPr>
        <w:t>Dalam</w:t>
      </w:r>
      <w:r>
        <w:rPr>
          <w:spacing w:val="1"/>
          <w:w w:val="115"/>
        </w:rPr>
        <w:t> </w:t>
      </w:r>
      <w:r>
        <w:rPr>
          <w:w w:val="115"/>
        </w:rPr>
        <w:t>rangka</w:t>
      </w:r>
      <w:r>
        <w:rPr>
          <w:spacing w:val="1"/>
          <w:w w:val="115"/>
        </w:rPr>
        <w:t> </w:t>
      </w:r>
      <w:r>
        <w:rPr>
          <w:w w:val="115"/>
        </w:rPr>
        <w:t>mendukung</w:t>
      </w:r>
      <w:r>
        <w:rPr>
          <w:spacing w:val="1"/>
          <w:w w:val="115"/>
        </w:rPr>
        <w:t> </w:t>
      </w:r>
      <w:r>
        <w:rPr>
          <w:w w:val="115"/>
        </w:rPr>
        <w:t>pencapaian</w:t>
      </w:r>
      <w:r>
        <w:rPr>
          <w:spacing w:val="1"/>
          <w:w w:val="115"/>
        </w:rPr>
        <w:t> </w:t>
      </w:r>
      <w:r>
        <w:rPr>
          <w:w w:val="115"/>
        </w:rPr>
        <w:t>target</w:t>
      </w:r>
      <w:r>
        <w:rPr>
          <w:spacing w:val="1"/>
          <w:w w:val="115"/>
        </w:rPr>
        <w:t> </w:t>
      </w:r>
      <w:r>
        <w:rPr>
          <w:w w:val="115"/>
        </w:rPr>
        <w:t>nasional</w:t>
      </w:r>
      <w:r>
        <w:rPr>
          <w:spacing w:val="1"/>
          <w:w w:val="115"/>
        </w:rPr>
        <w:t> </w:t>
      </w:r>
      <w:r>
        <w:rPr>
          <w:w w:val="115"/>
        </w:rPr>
        <w:t>tersebut.</w:t>
      </w:r>
      <w:r>
        <w:rPr>
          <w:spacing w:val="1"/>
          <w:w w:val="115"/>
        </w:rPr>
        <w:t> </w:t>
      </w:r>
      <w:r>
        <w:rPr>
          <w:w w:val="115"/>
        </w:rPr>
        <w:t>Dinas</w:t>
      </w:r>
      <w:r>
        <w:rPr>
          <w:spacing w:val="1"/>
          <w:w w:val="115"/>
        </w:rPr>
        <w:t> </w:t>
      </w:r>
      <w:r>
        <w:rPr>
          <w:w w:val="115"/>
        </w:rPr>
        <w:t>Lingkungan</w:t>
      </w:r>
      <w:r>
        <w:rPr>
          <w:spacing w:val="1"/>
          <w:w w:val="115"/>
        </w:rPr>
        <w:t> </w:t>
      </w:r>
      <w:r>
        <w:rPr>
          <w:w w:val="115"/>
        </w:rPr>
        <w:t>Hidup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akan</w:t>
      </w:r>
      <w:r>
        <w:rPr>
          <w:spacing w:val="1"/>
          <w:w w:val="115"/>
        </w:rPr>
        <w:t> </w:t>
      </w:r>
      <w:r>
        <w:rPr>
          <w:w w:val="115"/>
        </w:rPr>
        <w:t>fokus</w:t>
      </w:r>
      <w:r>
        <w:rPr>
          <w:spacing w:val="1"/>
          <w:w w:val="115"/>
        </w:rPr>
        <w:t> </w:t>
      </w:r>
      <w:r>
        <w:rPr>
          <w:w w:val="115"/>
        </w:rPr>
        <w:t>mencapai</w:t>
      </w:r>
      <w:r>
        <w:rPr>
          <w:spacing w:val="1"/>
          <w:w w:val="115"/>
        </w:rPr>
        <w:t> </w:t>
      </w:r>
      <w:r>
        <w:rPr>
          <w:w w:val="115"/>
        </w:rPr>
        <w:t>tujuan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sasaran</w:t>
      </w:r>
      <w:r>
        <w:rPr>
          <w:spacing w:val="1"/>
          <w:w w:val="115"/>
        </w:rPr>
        <w:t> </w:t>
      </w:r>
      <w:r>
        <w:rPr>
          <w:w w:val="115"/>
        </w:rPr>
        <w:t>organisasi</w:t>
      </w:r>
      <w:r>
        <w:rPr>
          <w:spacing w:val="1"/>
          <w:w w:val="115"/>
        </w:rPr>
        <w:t> </w:t>
      </w:r>
      <w:r>
        <w:rPr>
          <w:w w:val="115"/>
        </w:rPr>
        <w:t>serta</w:t>
      </w:r>
      <w:r>
        <w:rPr>
          <w:spacing w:val="1"/>
          <w:w w:val="115"/>
        </w:rPr>
        <w:t> </w:t>
      </w:r>
      <w:r>
        <w:rPr>
          <w:w w:val="115"/>
        </w:rPr>
        <w:t>siap</w:t>
      </w:r>
      <w:r>
        <w:rPr>
          <w:spacing w:val="1"/>
          <w:w w:val="115"/>
        </w:rPr>
        <w:t> </w:t>
      </w:r>
      <w:r>
        <w:rPr>
          <w:w w:val="115"/>
        </w:rPr>
        <w:t>bersinergi</w:t>
      </w:r>
      <w:r>
        <w:rPr>
          <w:spacing w:val="1"/>
          <w:w w:val="115"/>
        </w:rPr>
        <w:t> </w:t>
      </w:r>
      <w:r>
        <w:rPr>
          <w:w w:val="115"/>
        </w:rPr>
        <w:t>dengan</w:t>
      </w:r>
      <w:r>
        <w:rPr>
          <w:spacing w:val="1"/>
          <w:w w:val="115"/>
        </w:rPr>
        <w:t> </w:t>
      </w:r>
      <w:r>
        <w:rPr>
          <w:w w:val="115"/>
        </w:rPr>
        <w:t>perangkat</w:t>
      </w:r>
      <w:r>
        <w:rPr>
          <w:spacing w:val="1"/>
          <w:w w:val="115"/>
        </w:rPr>
        <w:t> </w:t>
      </w:r>
      <w:r>
        <w:rPr>
          <w:w w:val="115"/>
        </w:rPr>
        <w:t>daerah</w:t>
      </w:r>
      <w:r>
        <w:rPr>
          <w:spacing w:val="1"/>
          <w:w w:val="115"/>
        </w:rPr>
        <w:t> </w:t>
      </w:r>
      <w:r>
        <w:rPr>
          <w:w w:val="115"/>
        </w:rPr>
        <w:t>lain</w:t>
      </w:r>
      <w:r>
        <w:rPr>
          <w:spacing w:val="-58"/>
          <w:w w:val="115"/>
        </w:rPr>
        <w:t> </w:t>
      </w:r>
      <w:r>
        <w:rPr>
          <w:w w:val="115"/>
        </w:rPr>
        <w:t>untuk</w:t>
      </w:r>
      <w:r>
        <w:rPr>
          <w:spacing w:val="17"/>
          <w:w w:val="115"/>
        </w:rPr>
        <w:t> </w:t>
      </w:r>
      <w:r>
        <w:rPr>
          <w:w w:val="115"/>
        </w:rPr>
        <w:t>mencapai</w:t>
      </w:r>
      <w:r>
        <w:rPr>
          <w:spacing w:val="18"/>
          <w:w w:val="115"/>
        </w:rPr>
        <w:t> </w:t>
      </w:r>
      <w:r>
        <w:rPr>
          <w:w w:val="115"/>
        </w:rPr>
        <w:t>tujuan</w:t>
      </w:r>
      <w:r>
        <w:rPr>
          <w:spacing w:val="18"/>
          <w:w w:val="115"/>
        </w:rPr>
        <w:t> </w:t>
      </w:r>
      <w:r>
        <w:rPr>
          <w:w w:val="115"/>
        </w:rPr>
        <w:t>dan</w:t>
      </w:r>
      <w:r>
        <w:rPr>
          <w:spacing w:val="17"/>
          <w:w w:val="115"/>
        </w:rPr>
        <w:t> </w:t>
      </w:r>
      <w:r>
        <w:rPr>
          <w:w w:val="115"/>
        </w:rPr>
        <w:t>sasaran</w:t>
      </w:r>
      <w:r>
        <w:rPr>
          <w:spacing w:val="17"/>
          <w:w w:val="115"/>
        </w:rPr>
        <w:t> </w:t>
      </w:r>
      <w:r>
        <w:rPr>
          <w:w w:val="115"/>
        </w:rPr>
        <w:t>Bupati.</w:t>
      </w:r>
    </w:p>
    <w:p>
      <w:pPr>
        <w:pStyle w:val="BodyText"/>
        <w:rPr>
          <w:sz w:val="28"/>
        </w:rPr>
      </w:pPr>
    </w:p>
    <w:p>
      <w:pPr>
        <w:pStyle w:val="Heading2"/>
        <w:numPr>
          <w:ilvl w:val="1"/>
          <w:numId w:val="23"/>
        </w:numPr>
        <w:tabs>
          <w:tab w:pos="581" w:val="left" w:leader="none"/>
        </w:tabs>
        <w:spacing w:line="240" w:lineRule="auto" w:before="0" w:after="0"/>
        <w:ind w:left="580" w:right="0" w:hanging="481"/>
        <w:jc w:val="left"/>
      </w:pPr>
      <w:bookmarkStart w:name="_TOC_250004" w:id="12"/>
      <w:r>
        <w:rPr>
          <w:w w:val="110"/>
        </w:rPr>
        <w:t>Tujuan</w:t>
      </w:r>
      <w:r>
        <w:rPr>
          <w:spacing w:val="22"/>
          <w:w w:val="110"/>
        </w:rPr>
        <w:t> </w:t>
      </w:r>
      <w:r>
        <w:rPr>
          <w:w w:val="110"/>
        </w:rPr>
        <w:t>dan</w:t>
      </w:r>
      <w:r>
        <w:rPr>
          <w:spacing w:val="23"/>
          <w:w w:val="110"/>
        </w:rPr>
        <w:t> </w:t>
      </w:r>
      <w:r>
        <w:rPr>
          <w:w w:val="110"/>
        </w:rPr>
        <w:t>Sasaran</w:t>
      </w:r>
      <w:r>
        <w:rPr>
          <w:spacing w:val="23"/>
          <w:w w:val="110"/>
        </w:rPr>
        <w:t> </w:t>
      </w:r>
      <w:r>
        <w:rPr>
          <w:w w:val="110"/>
        </w:rPr>
        <w:t>Renja</w:t>
      </w:r>
      <w:r>
        <w:rPr>
          <w:spacing w:val="24"/>
          <w:w w:val="110"/>
        </w:rPr>
        <w:t> </w:t>
      </w:r>
      <w:r>
        <w:rPr>
          <w:w w:val="110"/>
        </w:rPr>
        <w:t>Perangkat</w:t>
      </w:r>
      <w:r>
        <w:rPr>
          <w:spacing w:val="23"/>
          <w:w w:val="110"/>
        </w:rPr>
        <w:t> </w:t>
      </w:r>
      <w:bookmarkEnd w:id="12"/>
      <w:r>
        <w:rPr>
          <w:w w:val="110"/>
        </w:rPr>
        <w:t>Daerah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360" w:lineRule="auto"/>
        <w:ind w:left="666" w:right="116" w:firstLine="852"/>
        <w:jc w:val="both"/>
      </w:pPr>
      <w:r>
        <w:rPr>
          <w:w w:val="115"/>
        </w:rPr>
        <w:t>Rencana</w:t>
      </w:r>
      <w:r>
        <w:rPr>
          <w:spacing w:val="1"/>
          <w:w w:val="115"/>
        </w:rPr>
        <w:t> </w:t>
      </w:r>
      <w:r>
        <w:rPr>
          <w:w w:val="115"/>
        </w:rPr>
        <w:t>Kerja</w:t>
      </w:r>
      <w:r>
        <w:rPr>
          <w:spacing w:val="1"/>
          <w:w w:val="115"/>
        </w:rPr>
        <w:t> </w:t>
      </w:r>
      <w:r>
        <w:rPr>
          <w:w w:val="115"/>
        </w:rPr>
        <w:t>DLH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2021  tidak  lepas</w:t>
      </w:r>
      <w:r>
        <w:rPr>
          <w:spacing w:val="-58"/>
          <w:w w:val="115"/>
        </w:rPr>
        <w:t> </w:t>
      </w:r>
      <w:r>
        <w:rPr>
          <w:w w:val="115"/>
        </w:rPr>
        <w:t>dari</w:t>
      </w:r>
      <w:r>
        <w:rPr>
          <w:spacing w:val="61"/>
          <w:w w:val="115"/>
        </w:rPr>
        <w:t> </w:t>
      </w:r>
      <w:r>
        <w:rPr>
          <w:w w:val="115"/>
        </w:rPr>
        <w:t>pencapaian</w:t>
      </w:r>
      <w:r>
        <w:rPr>
          <w:spacing w:val="61"/>
          <w:w w:val="115"/>
        </w:rPr>
        <w:t> </w:t>
      </w:r>
      <w:r>
        <w:rPr>
          <w:w w:val="115"/>
        </w:rPr>
        <w:t>Visi</w:t>
      </w:r>
      <w:r>
        <w:rPr>
          <w:spacing w:val="61"/>
          <w:w w:val="115"/>
        </w:rPr>
        <w:t> </w:t>
      </w:r>
      <w:r>
        <w:rPr>
          <w:w w:val="115"/>
        </w:rPr>
        <w:t>Bupati</w:t>
      </w:r>
      <w:r>
        <w:rPr>
          <w:spacing w:val="61"/>
          <w:w w:val="115"/>
        </w:rPr>
        <w:t> </w:t>
      </w:r>
      <w:r>
        <w:rPr>
          <w:w w:val="115"/>
        </w:rPr>
        <w:t>Cilacap</w:t>
      </w:r>
      <w:r>
        <w:rPr>
          <w:spacing w:val="61"/>
          <w:w w:val="115"/>
        </w:rPr>
        <w:t> </w:t>
      </w:r>
      <w:r>
        <w:rPr>
          <w:w w:val="115"/>
        </w:rPr>
        <w:t>sebagaimana</w:t>
      </w:r>
      <w:r>
        <w:rPr>
          <w:spacing w:val="61"/>
          <w:w w:val="115"/>
        </w:rPr>
        <w:t> </w:t>
      </w:r>
      <w:r>
        <w:rPr>
          <w:w w:val="115"/>
        </w:rPr>
        <w:t>ditetapkan</w:t>
      </w:r>
      <w:r>
        <w:rPr>
          <w:spacing w:val="61"/>
          <w:w w:val="115"/>
        </w:rPr>
        <w:t> </w:t>
      </w:r>
      <w:r>
        <w:rPr>
          <w:w w:val="115"/>
        </w:rPr>
        <w:t>dalam</w:t>
      </w:r>
      <w:r>
        <w:rPr>
          <w:spacing w:val="-58"/>
          <w:w w:val="115"/>
        </w:rPr>
        <w:t> </w:t>
      </w:r>
      <w:r>
        <w:rPr>
          <w:w w:val="115"/>
        </w:rPr>
        <w:t>RPJMD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2017-2022.</w:t>
      </w:r>
      <w:r>
        <w:rPr>
          <w:spacing w:val="1"/>
          <w:w w:val="115"/>
        </w:rPr>
        <w:t> </w:t>
      </w:r>
      <w:r>
        <w:rPr>
          <w:w w:val="115"/>
        </w:rPr>
        <w:t>RPJMD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2017-2022</w:t>
      </w:r>
      <w:r>
        <w:rPr>
          <w:spacing w:val="1"/>
          <w:w w:val="115"/>
        </w:rPr>
        <w:t> </w:t>
      </w:r>
      <w:r>
        <w:rPr>
          <w:w w:val="115"/>
        </w:rPr>
        <w:t>merupakan penjabaran dari tahapan pembangunan periode ketiga RPJPD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61"/>
          <w:w w:val="115"/>
        </w:rPr>
        <w:t> </w:t>
      </w:r>
      <w:r>
        <w:rPr>
          <w:w w:val="115"/>
        </w:rPr>
        <w:t>Cilacap</w:t>
      </w:r>
      <w:r>
        <w:rPr>
          <w:spacing w:val="61"/>
          <w:w w:val="115"/>
        </w:rPr>
        <w:t> </w:t>
      </w:r>
      <w:r>
        <w:rPr>
          <w:w w:val="115"/>
        </w:rPr>
        <w:t>Tahun</w:t>
      </w:r>
      <w:r>
        <w:rPr>
          <w:spacing w:val="61"/>
          <w:w w:val="115"/>
        </w:rPr>
        <w:t> </w:t>
      </w:r>
      <w:r>
        <w:rPr>
          <w:w w:val="115"/>
        </w:rPr>
        <w:t>2005-2025.</w:t>
      </w:r>
      <w:r>
        <w:rPr>
          <w:spacing w:val="61"/>
          <w:w w:val="115"/>
        </w:rPr>
        <w:t> </w:t>
      </w:r>
      <w:r>
        <w:rPr>
          <w:w w:val="115"/>
        </w:rPr>
        <w:t>Tema</w:t>
      </w:r>
      <w:r>
        <w:rPr>
          <w:spacing w:val="61"/>
          <w:w w:val="115"/>
        </w:rPr>
        <w:t> </w:t>
      </w:r>
      <w:r>
        <w:rPr>
          <w:w w:val="115"/>
        </w:rPr>
        <w:t>pembangunan</w:t>
      </w:r>
      <w:r>
        <w:rPr>
          <w:spacing w:val="61"/>
          <w:w w:val="115"/>
        </w:rPr>
        <w:t> </w:t>
      </w:r>
      <w:r>
        <w:rPr>
          <w:w w:val="115"/>
        </w:rPr>
        <w:t>RPJPD</w:t>
      </w:r>
      <w:r>
        <w:rPr>
          <w:spacing w:val="1"/>
          <w:w w:val="115"/>
        </w:rPr>
        <w:t> </w:t>
      </w:r>
      <w:r>
        <w:rPr>
          <w:w w:val="115"/>
        </w:rPr>
        <w:t>periode ketiga dan keempat menjadi salah satu rujukan kepala daerah</w:t>
      </w:r>
      <w:r>
        <w:rPr>
          <w:spacing w:val="1"/>
          <w:w w:val="115"/>
        </w:rPr>
        <w:t> </w:t>
      </w:r>
      <w:r>
        <w:rPr>
          <w:w w:val="115"/>
        </w:rPr>
        <w:t>dalam</w:t>
      </w:r>
      <w:r>
        <w:rPr>
          <w:spacing w:val="49"/>
          <w:w w:val="115"/>
        </w:rPr>
        <w:t> </w:t>
      </w:r>
      <w:r>
        <w:rPr>
          <w:w w:val="115"/>
        </w:rPr>
        <w:t>menyusun</w:t>
      </w:r>
      <w:r>
        <w:rPr>
          <w:spacing w:val="50"/>
          <w:w w:val="115"/>
        </w:rPr>
        <w:t> </w:t>
      </w:r>
      <w:r>
        <w:rPr>
          <w:w w:val="115"/>
        </w:rPr>
        <w:t>Visi</w:t>
      </w:r>
      <w:r>
        <w:rPr>
          <w:spacing w:val="50"/>
          <w:w w:val="115"/>
        </w:rPr>
        <w:t> </w:t>
      </w:r>
      <w:r>
        <w:rPr>
          <w:w w:val="115"/>
        </w:rPr>
        <w:t>dan</w:t>
      </w:r>
      <w:r>
        <w:rPr>
          <w:spacing w:val="50"/>
          <w:w w:val="115"/>
        </w:rPr>
        <w:t> </w:t>
      </w:r>
      <w:r>
        <w:rPr>
          <w:w w:val="115"/>
        </w:rPr>
        <w:t>Misi</w:t>
      </w:r>
      <w:r>
        <w:rPr>
          <w:spacing w:val="50"/>
          <w:w w:val="115"/>
        </w:rPr>
        <w:t> </w:t>
      </w:r>
      <w:r>
        <w:rPr>
          <w:w w:val="115"/>
        </w:rPr>
        <w:t>Kabupaten</w:t>
      </w:r>
      <w:r>
        <w:rPr>
          <w:spacing w:val="50"/>
          <w:w w:val="115"/>
        </w:rPr>
        <w:t> </w:t>
      </w:r>
      <w:r>
        <w:rPr>
          <w:w w:val="115"/>
        </w:rPr>
        <w:t>Cilacap</w:t>
      </w:r>
      <w:r>
        <w:rPr>
          <w:spacing w:val="50"/>
          <w:w w:val="115"/>
        </w:rPr>
        <w:t> </w:t>
      </w:r>
      <w:r>
        <w:rPr>
          <w:w w:val="115"/>
        </w:rPr>
        <w:t>Tahun</w:t>
      </w:r>
      <w:r>
        <w:rPr>
          <w:spacing w:val="52"/>
          <w:w w:val="115"/>
        </w:rPr>
        <w:t> </w:t>
      </w:r>
      <w:r>
        <w:rPr>
          <w:w w:val="115"/>
        </w:rPr>
        <w:t>2017</w:t>
      </w:r>
      <w:r>
        <w:rPr>
          <w:spacing w:val="54"/>
          <w:w w:val="115"/>
        </w:rPr>
        <w:t> </w:t>
      </w:r>
      <w:r>
        <w:rPr>
          <w:w w:val="115"/>
        </w:rPr>
        <w:t>-</w:t>
      </w:r>
      <w:r>
        <w:rPr>
          <w:spacing w:val="50"/>
          <w:w w:val="115"/>
        </w:rPr>
        <w:t> </w:t>
      </w:r>
      <w:r>
        <w:rPr>
          <w:w w:val="115"/>
        </w:rPr>
        <w:t>2022.</w:t>
      </w:r>
      <w:r>
        <w:rPr>
          <w:spacing w:val="-58"/>
          <w:w w:val="115"/>
        </w:rPr>
        <w:t> </w:t>
      </w:r>
      <w:r>
        <w:rPr>
          <w:w w:val="115"/>
        </w:rPr>
        <w:t>Visi pembangunan Kabupaten Cilacap</w:t>
      </w:r>
      <w:r>
        <w:rPr>
          <w:spacing w:val="61"/>
          <w:w w:val="115"/>
        </w:rPr>
        <w:t> </w:t>
      </w:r>
      <w:r>
        <w:rPr>
          <w:w w:val="115"/>
        </w:rPr>
        <w:t>berdasarkan analisis visi Bupati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3"/>
          <w:w w:val="115"/>
        </w:rPr>
        <w:t> </w:t>
      </w:r>
      <w:r>
        <w:rPr>
          <w:w w:val="115"/>
        </w:rPr>
        <w:t>Wakil</w:t>
      </w:r>
      <w:r>
        <w:rPr>
          <w:spacing w:val="14"/>
          <w:w w:val="115"/>
        </w:rPr>
        <w:t> </w:t>
      </w:r>
      <w:r>
        <w:rPr>
          <w:w w:val="115"/>
        </w:rPr>
        <w:t>Bupati</w:t>
      </w:r>
      <w:r>
        <w:rPr>
          <w:spacing w:val="15"/>
          <w:w w:val="115"/>
        </w:rPr>
        <w:t> </w:t>
      </w:r>
      <w:r>
        <w:rPr>
          <w:w w:val="115"/>
        </w:rPr>
        <w:t>terpilih</w:t>
      </w:r>
      <w:r>
        <w:rPr>
          <w:spacing w:val="15"/>
          <w:w w:val="115"/>
        </w:rPr>
        <w:t> </w:t>
      </w:r>
      <w:r>
        <w:rPr>
          <w:w w:val="115"/>
        </w:rPr>
        <w:t>adalah</w:t>
      </w:r>
      <w:r>
        <w:rPr>
          <w:spacing w:val="14"/>
          <w:w w:val="115"/>
        </w:rPr>
        <w:t> </w:t>
      </w:r>
      <w:r>
        <w:rPr>
          <w:w w:val="115"/>
        </w:rPr>
        <w:t>sebagai</w:t>
      </w:r>
      <w:r>
        <w:rPr>
          <w:spacing w:val="14"/>
          <w:w w:val="115"/>
        </w:rPr>
        <w:t> </w:t>
      </w:r>
      <w:r>
        <w:rPr>
          <w:w w:val="115"/>
        </w:rPr>
        <w:t>berikut</w:t>
      </w:r>
      <w:r>
        <w:rPr>
          <w:spacing w:val="13"/>
          <w:w w:val="115"/>
        </w:rPr>
        <w:t> </w:t>
      </w:r>
      <w:r>
        <w:rPr>
          <w:w w:val="115"/>
        </w:rPr>
        <w:t>:</w:t>
      </w:r>
    </w:p>
    <w:p>
      <w:pPr>
        <w:pStyle w:val="BodyText"/>
        <w:spacing w:before="6"/>
        <w:rPr>
          <w:sz w:val="28"/>
        </w:rPr>
      </w:pPr>
    </w:p>
    <w:p>
      <w:pPr>
        <w:pStyle w:val="Heading2"/>
        <w:ind w:left="1741" w:right="912"/>
        <w:jc w:val="center"/>
      </w:pPr>
      <w:r>
        <w:rPr>
          <w:w w:val="120"/>
        </w:rPr>
        <w:t>“CILACAP</w:t>
      </w:r>
      <w:r>
        <w:rPr>
          <w:spacing w:val="-6"/>
          <w:w w:val="120"/>
        </w:rPr>
        <w:t> </w:t>
      </w:r>
      <w:r>
        <w:rPr>
          <w:w w:val="120"/>
        </w:rPr>
        <w:t>SEMAKIN</w:t>
      </w:r>
      <w:r>
        <w:rPr>
          <w:spacing w:val="-5"/>
          <w:w w:val="120"/>
        </w:rPr>
        <w:t> </w:t>
      </w:r>
      <w:r>
        <w:rPr>
          <w:w w:val="120"/>
        </w:rPr>
        <w:t>SEJAHTERA</w:t>
      </w:r>
      <w:r>
        <w:rPr>
          <w:spacing w:val="-5"/>
          <w:w w:val="120"/>
        </w:rPr>
        <w:t> </w:t>
      </w:r>
      <w:r>
        <w:rPr>
          <w:w w:val="120"/>
        </w:rPr>
        <w:t>SECARA</w:t>
      </w:r>
      <w:r>
        <w:rPr>
          <w:spacing w:val="-6"/>
          <w:w w:val="120"/>
        </w:rPr>
        <w:t> </w:t>
      </w:r>
      <w:r>
        <w:rPr>
          <w:w w:val="120"/>
        </w:rPr>
        <w:t>MERATA”</w:t>
      </w:r>
    </w:p>
    <w:p>
      <w:pPr>
        <w:spacing w:before="3"/>
        <w:ind w:left="1741" w:right="910" w:firstLine="0"/>
        <w:jc w:val="center"/>
        <w:rPr>
          <w:b/>
          <w:sz w:val="24"/>
        </w:rPr>
      </w:pPr>
      <w:r>
        <w:rPr>
          <w:b/>
          <w:w w:val="115"/>
          <w:sz w:val="24"/>
        </w:rPr>
        <w:t>“Bangga</w:t>
      </w:r>
      <w:r>
        <w:rPr>
          <w:b/>
          <w:spacing w:val="-3"/>
          <w:w w:val="115"/>
          <w:sz w:val="24"/>
        </w:rPr>
        <w:t> </w:t>
      </w:r>
      <w:r>
        <w:rPr>
          <w:b/>
          <w:w w:val="115"/>
          <w:sz w:val="24"/>
        </w:rPr>
        <w:t>mBangun</w:t>
      </w:r>
      <w:r>
        <w:rPr>
          <w:b/>
          <w:spacing w:val="-4"/>
          <w:w w:val="115"/>
          <w:sz w:val="24"/>
        </w:rPr>
        <w:t> </w:t>
      </w:r>
      <w:r>
        <w:rPr>
          <w:b/>
          <w:w w:val="115"/>
          <w:sz w:val="24"/>
        </w:rPr>
        <w:t>Desa”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360" w:lineRule="auto" w:before="1"/>
        <w:ind w:left="666" w:right="118" w:firstLine="566"/>
        <w:jc w:val="both"/>
      </w:pPr>
      <w:r>
        <w:rPr>
          <w:w w:val="115"/>
        </w:rPr>
        <w:t>Untuk</w:t>
      </w:r>
      <w:r>
        <w:rPr>
          <w:spacing w:val="1"/>
          <w:w w:val="115"/>
        </w:rPr>
        <w:t> </w:t>
      </w:r>
      <w:r>
        <w:rPr>
          <w:w w:val="115"/>
        </w:rPr>
        <w:t>mewujudkan</w:t>
      </w:r>
      <w:r>
        <w:rPr>
          <w:spacing w:val="1"/>
          <w:w w:val="115"/>
        </w:rPr>
        <w:t> </w:t>
      </w:r>
      <w:r>
        <w:rPr>
          <w:w w:val="115"/>
        </w:rPr>
        <w:t>visi</w:t>
      </w:r>
      <w:r>
        <w:rPr>
          <w:spacing w:val="1"/>
          <w:w w:val="115"/>
        </w:rPr>
        <w:t> </w:t>
      </w:r>
      <w:r>
        <w:rPr>
          <w:w w:val="115"/>
        </w:rPr>
        <w:t>diatas</w:t>
      </w:r>
      <w:r>
        <w:rPr>
          <w:spacing w:val="1"/>
          <w:w w:val="115"/>
        </w:rPr>
        <w:t> </w:t>
      </w:r>
      <w:r>
        <w:rPr>
          <w:w w:val="115"/>
        </w:rPr>
        <w:t>dirumuskan</w:t>
      </w:r>
      <w:r>
        <w:rPr>
          <w:spacing w:val="1"/>
          <w:w w:val="115"/>
        </w:rPr>
        <w:t> </w:t>
      </w:r>
      <w:r>
        <w:rPr>
          <w:w w:val="115"/>
        </w:rPr>
        <w:t>5</w:t>
      </w:r>
      <w:r>
        <w:rPr>
          <w:spacing w:val="1"/>
          <w:w w:val="115"/>
        </w:rPr>
        <w:t> </w:t>
      </w:r>
      <w:r>
        <w:rPr>
          <w:w w:val="115"/>
        </w:rPr>
        <w:t>(lima)</w:t>
      </w:r>
      <w:r>
        <w:rPr>
          <w:spacing w:val="1"/>
          <w:w w:val="115"/>
        </w:rPr>
        <w:t> </w:t>
      </w:r>
      <w:r>
        <w:rPr>
          <w:w w:val="115"/>
        </w:rPr>
        <w:t>misi</w:t>
      </w:r>
      <w:r>
        <w:rPr>
          <w:spacing w:val="1"/>
          <w:w w:val="115"/>
        </w:rPr>
        <w:t> </w:t>
      </w:r>
      <w:r>
        <w:rPr>
          <w:w w:val="115"/>
        </w:rPr>
        <w:t>pembangunan</w:t>
      </w:r>
      <w:r>
        <w:rPr>
          <w:spacing w:val="15"/>
          <w:w w:val="115"/>
        </w:rPr>
        <w:t> </w:t>
      </w:r>
      <w:r>
        <w:rPr>
          <w:w w:val="115"/>
        </w:rPr>
        <w:t>daerah</w:t>
      </w:r>
      <w:r>
        <w:rPr>
          <w:spacing w:val="14"/>
          <w:w w:val="115"/>
        </w:rPr>
        <w:t> </w:t>
      </w:r>
      <w:r>
        <w:rPr>
          <w:w w:val="115"/>
        </w:rPr>
        <w:t>sebagai</w:t>
      </w:r>
      <w:r>
        <w:rPr>
          <w:spacing w:val="15"/>
          <w:w w:val="115"/>
        </w:rPr>
        <w:t> </w:t>
      </w:r>
      <w:r>
        <w:rPr>
          <w:w w:val="115"/>
        </w:rPr>
        <w:t>berikut:</w:t>
      </w:r>
    </w:p>
    <w:p>
      <w:pPr>
        <w:pStyle w:val="BodyText"/>
        <w:spacing w:line="360" w:lineRule="auto"/>
        <w:ind w:left="666" w:right="117" w:firstLine="852"/>
        <w:jc w:val="both"/>
      </w:pPr>
      <w:r>
        <w:rPr>
          <w:w w:val="115"/>
        </w:rPr>
        <w:t>Misi 1. Meningkatkan layanan pendidikan dan kesehatan rohani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jasmani</w:t>
      </w:r>
      <w:r>
        <w:rPr>
          <w:spacing w:val="1"/>
          <w:w w:val="115"/>
        </w:rPr>
        <w:t> </w:t>
      </w:r>
      <w:r>
        <w:rPr>
          <w:w w:val="115"/>
        </w:rPr>
        <w:t>serta</w:t>
      </w:r>
      <w:r>
        <w:rPr>
          <w:spacing w:val="1"/>
          <w:w w:val="115"/>
        </w:rPr>
        <w:t> </w:t>
      </w:r>
      <w:r>
        <w:rPr>
          <w:w w:val="115"/>
        </w:rPr>
        <w:t>kesejahteraan</w:t>
      </w:r>
      <w:r>
        <w:rPr>
          <w:spacing w:val="1"/>
          <w:w w:val="115"/>
        </w:rPr>
        <w:t> </w:t>
      </w:r>
      <w:r>
        <w:rPr>
          <w:w w:val="115"/>
        </w:rPr>
        <w:t>sosial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keluarga.</w:t>
      </w:r>
      <w:r>
        <w:rPr>
          <w:spacing w:val="1"/>
          <w:w w:val="115"/>
        </w:rPr>
        <w:t> </w:t>
      </w:r>
      <w:r>
        <w:rPr>
          <w:w w:val="115"/>
        </w:rPr>
        <w:t>Pada</w:t>
      </w:r>
      <w:r>
        <w:rPr>
          <w:spacing w:val="1"/>
          <w:w w:val="115"/>
        </w:rPr>
        <w:t> </w:t>
      </w:r>
      <w:r>
        <w:rPr>
          <w:w w:val="115"/>
        </w:rPr>
        <w:t>Misi</w:t>
      </w:r>
      <w:r>
        <w:rPr>
          <w:spacing w:val="1"/>
          <w:w w:val="115"/>
        </w:rPr>
        <w:t> </w:t>
      </w:r>
      <w:r>
        <w:rPr>
          <w:w w:val="115"/>
        </w:rPr>
        <w:t>ini</w:t>
      </w:r>
      <w:r>
        <w:rPr>
          <w:spacing w:val="1"/>
          <w:w w:val="115"/>
        </w:rPr>
        <w:t> </w:t>
      </w:r>
      <w:r>
        <w:rPr>
          <w:w w:val="115"/>
        </w:rPr>
        <w:t>pemerintah Kabupaten Cilacap akan mencapai kondisi pendidikan yang</w:t>
      </w:r>
      <w:r>
        <w:rPr>
          <w:spacing w:val="1"/>
          <w:w w:val="115"/>
        </w:rPr>
        <w:t> </w:t>
      </w:r>
      <w:r>
        <w:rPr>
          <w:w w:val="115"/>
        </w:rPr>
        <w:t>berkualitas, derajat kesehatan masyarakat yang lebih baik, penanganan</w:t>
      </w:r>
      <w:r>
        <w:rPr>
          <w:spacing w:val="1"/>
          <w:w w:val="115"/>
        </w:rPr>
        <w:t> </w:t>
      </w:r>
      <w:r>
        <w:rPr>
          <w:w w:val="115"/>
        </w:rPr>
        <w:t>PMKS</w:t>
      </w:r>
      <w:r>
        <w:rPr>
          <w:spacing w:val="1"/>
          <w:w w:val="115"/>
        </w:rPr>
        <w:t> </w:t>
      </w:r>
      <w:r>
        <w:rPr>
          <w:w w:val="115"/>
        </w:rPr>
        <w:t>sesuai</w:t>
      </w:r>
      <w:r>
        <w:rPr>
          <w:spacing w:val="1"/>
          <w:w w:val="115"/>
        </w:rPr>
        <w:t> </w:t>
      </w:r>
      <w:r>
        <w:rPr>
          <w:w w:val="115"/>
        </w:rPr>
        <w:t>standar</w:t>
      </w:r>
      <w:r>
        <w:rPr>
          <w:spacing w:val="1"/>
          <w:w w:val="115"/>
        </w:rPr>
        <w:t> </w:t>
      </w:r>
      <w:r>
        <w:rPr>
          <w:w w:val="115"/>
        </w:rPr>
        <w:t>pelayanan,</w:t>
      </w:r>
      <w:r>
        <w:rPr>
          <w:spacing w:val="1"/>
          <w:w w:val="115"/>
        </w:rPr>
        <w:t> </w:t>
      </w:r>
      <w:r>
        <w:rPr>
          <w:w w:val="115"/>
        </w:rPr>
        <w:t>pengendalian</w:t>
      </w:r>
      <w:r>
        <w:rPr>
          <w:spacing w:val="1"/>
          <w:w w:val="115"/>
        </w:rPr>
        <w:t> </w:t>
      </w:r>
      <w:r>
        <w:rPr>
          <w:w w:val="115"/>
        </w:rPr>
        <w:t>penduduk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keluarga</w:t>
      </w:r>
      <w:r>
        <w:rPr>
          <w:spacing w:val="-58"/>
          <w:w w:val="115"/>
        </w:rPr>
        <w:t> </w:t>
      </w:r>
      <w:r>
        <w:rPr>
          <w:w w:val="115"/>
        </w:rPr>
        <w:t>berencana,</w:t>
      </w:r>
      <w:r>
        <w:rPr>
          <w:spacing w:val="1"/>
          <w:w w:val="115"/>
        </w:rPr>
        <w:t> </w:t>
      </w:r>
      <w:r>
        <w:rPr>
          <w:w w:val="115"/>
        </w:rPr>
        <w:t>peningkatan</w:t>
      </w:r>
      <w:r>
        <w:rPr>
          <w:spacing w:val="1"/>
          <w:w w:val="115"/>
        </w:rPr>
        <w:t> </w:t>
      </w:r>
      <w:r>
        <w:rPr>
          <w:w w:val="115"/>
        </w:rPr>
        <w:t>kesetaraan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keadilan</w:t>
      </w:r>
      <w:r>
        <w:rPr>
          <w:spacing w:val="1"/>
          <w:w w:val="115"/>
        </w:rPr>
        <w:t> </w:t>
      </w:r>
      <w:r>
        <w:rPr>
          <w:w w:val="115"/>
        </w:rPr>
        <w:t>gender,</w:t>
      </w:r>
      <w:r>
        <w:rPr>
          <w:spacing w:val="1"/>
          <w:w w:val="115"/>
        </w:rPr>
        <w:t> </w:t>
      </w:r>
      <w:r>
        <w:rPr>
          <w:w w:val="115"/>
        </w:rPr>
        <w:t>peningkatan</w:t>
      </w:r>
      <w:r>
        <w:rPr>
          <w:spacing w:val="1"/>
          <w:w w:val="115"/>
        </w:rPr>
        <w:t> </w:t>
      </w:r>
      <w:r>
        <w:rPr>
          <w:w w:val="115"/>
        </w:rPr>
        <w:t>penataan</w:t>
      </w:r>
      <w:r>
        <w:rPr>
          <w:spacing w:val="7"/>
          <w:w w:val="115"/>
        </w:rPr>
        <w:t> </w:t>
      </w:r>
      <w:r>
        <w:rPr>
          <w:w w:val="115"/>
        </w:rPr>
        <w:t>desa</w:t>
      </w:r>
      <w:r>
        <w:rPr>
          <w:spacing w:val="7"/>
          <w:w w:val="115"/>
        </w:rPr>
        <w:t> </w:t>
      </w:r>
      <w:r>
        <w:rPr>
          <w:w w:val="115"/>
        </w:rPr>
        <w:t>dan</w:t>
      </w:r>
      <w:r>
        <w:rPr>
          <w:spacing w:val="7"/>
          <w:w w:val="115"/>
        </w:rPr>
        <w:t> </w:t>
      </w:r>
      <w:r>
        <w:rPr>
          <w:w w:val="115"/>
        </w:rPr>
        <w:t>pemanfataan</w:t>
      </w:r>
      <w:r>
        <w:rPr>
          <w:spacing w:val="7"/>
          <w:w w:val="115"/>
        </w:rPr>
        <w:t> </w:t>
      </w:r>
      <w:r>
        <w:rPr>
          <w:w w:val="115"/>
        </w:rPr>
        <w:t>dana</w:t>
      </w:r>
      <w:r>
        <w:rPr>
          <w:spacing w:val="7"/>
          <w:w w:val="115"/>
        </w:rPr>
        <w:t> </w:t>
      </w:r>
      <w:r>
        <w:rPr>
          <w:w w:val="115"/>
        </w:rPr>
        <w:t>desa,</w:t>
      </w:r>
      <w:r>
        <w:rPr>
          <w:spacing w:val="7"/>
          <w:w w:val="115"/>
        </w:rPr>
        <w:t> </w:t>
      </w:r>
      <w:r>
        <w:rPr>
          <w:w w:val="115"/>
        </w:rPr>
        <w:t>peningkatan</w:t>
      </w:r>
      <w:r>
        <w:rPr>
          <w:spacing w:val="7"/>
          <w:w w:val="115"/>
        </w:rPr>
        <w:t> </w:t>
      </w:r>
      <w:r>
        <w:rPr>
          <w:w w:val="115"/>
        </w:rPr>
        <w:t>kapasitas</w:t>
      </w:r>
    </w:p>
    <w:p>
      <w:pPr>
        <w:spacing w:after="0" w:line="360" w:lineRule="auto"/>
        <w:jc w:val="both"/>
        <w:sectPr>
          <w:pgSz w:w="12200" w:h="18720"/>
          <w:pgMar w:header="0" w:footer="1184" w:top="1620" w:bottom="1380" w:left="1340" w:right="1320"/>
        </w:sectPr>
      </w:pPr>
    </w:p>
    <w:p>
      <w:pPr>
        <w:pStyle w:val="BodyText"/>
        <w:spacing w:line="360" w:lineRule="auto" w:before="69"/>
        <w:ind w:left="666" w:right="117"/>
        <w:jc w:val="both"/>
      </w:pPr>
      <w:r>
        <w:rPr>
          <w:w w:val="115"/>
        </w:rPr>
        <w:t>pemuda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olahraga,</w:t>
      </w:r>
      <w:r>
        <w:rPr>
          <w:spacing w:val="61"/>
          <w:w w:val="115"/>
        </w:rPr>
        <w:t> </w:t>
      </w:r>
      <w:r>
        <w:rPr>
          <w:w w:val="115"/>
        </w:rPr>
        <w:t>peningkatan</w:t>
      </w:r>
      <w:r>
        <w:rPr>
          <w:spacing w:val="61"/>
          <w:w w:val="115"/>
        </w:rPr>
        <w:t> </w:t>
      </w:r>
      <w:r>
        <w:rPr>
          <w:w w:val="115"/>
        </w:rPr>
        <w:t>minat</w:t>
      </w:r>
      <w:r>
        <w:rPr>
          <w:spacing w:val="61"/>
          <w:w w:val="115"/>
        </w:rPr>
        <w:t> </w:t>
      </w:r>
      <w:r>
        <w:rPr>
          <w:w w:val="115"/>
        </w:rPr>
        <w:t>baca</w:t>
      </w:r>
      <w:r>
        <w:rPr>
          <w:spacing w:val="61"/>
          <w:w w:val="115"/>
        </w:rPr>
        <w:t> </w:t>
      </w:r>
      <w:r>
        <w:rPr>
          <w:w w:val="115"/>
        </w:rPr>
        <w:t>masyarakat</w:t>
      </w:r>
      <w:r>
        <w:rPr>
          <w:spacing w:val="61"/>
          <w:w w:val="115"/>
        </w:rPr>
        <w:t> </w:t>
      </w:r>
      <w:r>
        <w:rPr>
          <w:w w:val="115"/>
        </w:rPr>
        <w:t>serta</w:t>
      </w:r>
      <w:r>
        <w:rPr>
          <w:spacing w:val="1"/>
          <w:w w:val="115"/>
        </w:rPr>
        <w:t> </w:t>
      </w:r>
      <w:r>
        <w:rPr>
          <w:w w:val="115"/>
        </w:rPr>
        <w:t>peningkatan</w:t>
      </w:r>
      <w:r>
        <w:rPr>
          <w:spacing w:val="16"/>
          <w:w w:val="115"/>
        </w:rPr>
        <w:t> </w:t>
      </w:r>
      <w:r>
        <w:rPr>
          <w:w w:val="115"/>
        </w:rPr>
        <w:t>kualitas</w:t>
      </w:r>
      <w:r>
        <w:rPr>
          <w:spacing w:val="16"/>
          <w:w w:val="115"/>
        </w:rPr>
        <w:t> </w:t>
      </w:r>
      <w:r>
        <w:rPr>
          <w:w w:val="115"/>
        </w:rPr>
        <w:t>kebudayaan</w:t>
      </w:r>
      <w:r>
        <w:rPr>
          <w:spacing w:val="16"/>
          <w:w w:val="115"/>
        </w:rPr>
        <w:t> </w:t>
      </w:r>
      <w:r>
        <w:rPr>
          <w:w w:val="115"/>
        </w:rPr>
        <w:t>Kabupaten</w:t>
      </w:r>
      <w:r>
        <w:rPr>
          <w:spacing w:val="16"/>
          <w:w w:val="115"/>
        </w:rPr>
        <w:t> </w:t>
      </w:r>
      <w:r>
        <w:rPr>
          <w:w w:val="115"/>
        </w:rPr>
        <w:t>Cilacap.</w:t>
      </w:r>
    </w:p>
    <w:p>
      <w:pPr>
        <w:pStyle w:val="BodyText"/>
        <w:spacing w:line="360" w:lineRule="auto" w:before="121"/>
        <w:ind w:left="666" w:right="116" w:firstLine="852"/>
        <w:jc w:val="both"/>
      </w:pPr>
      <w:r>
        <w:rPr>
          <w:w w:val="115"/>
        </w:rPr>
        <w:t>Misi</w:t>
      </w:r>
      <w:r>
        <w:rPr>
          <w:spacing w:val="61"/>
          <w:w w:val="115"/>
        </w:rPr>
        <w:t> </w:t>
      </w:r>
      <w:r>
        <w:rPr>
          <w:w w:val="115"/>
        </w:rPr>
        <w:t>2</w:t>
      </w:r>
      <w:r>
        <w:rPr>
          <w:spacing w:val="61"/>
          <w:w w:val="115"/>
        </w:rPr>
        <w:t> </w:t>
      </w:r>
      <w:r>
        <w:rPr>
          <w:w w:val="115"/>
        </w:rPr>
        <w:t>Meningkatkan</w:t>
      </w:r>
      <w:r>
        <w:rPr>
          <w:spacing w:val="61"/>
          <w:w w:val="115"/>
        </w:rPr>
        <w:t> </w:t>
      </w:r>
      <w:r>
        <w:rPr>
          <w:w w:val="115"/>
        </w:rPr>
        <w:t>kualitas</w:t>
      </w:r>
      <w:r>
        <w:rPr>
          <w:spacing w:val="61"/>
          <w:w w:val="115"/>
        </w:rPr>
        <w:t> </w:t>
      </w:r>
      <w:r>
        <w:rPr>
          <w:w w:val="115"/>
        </w:rPr>
        <w:t>penyelenggaraan</w:t>
      </w:r>
      <w:r>
        <w:rPr>
          <w:spacing w:val="61"/>
          <w:w w:val="115"/>
        </w:rPr>
        <w:t> </w:t>
      </w:r>
      <w:r>
        <w:rPr>
          <w:w w:val="115"/>
        </w:rPr>
        <w:t>pemerintahan</w:t>
      </w:r>
      <w:r>
        <w:rPr>
          <w:spacing w:val="-58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profesional</w:t>
      </w:r>
      <w:r>
        <w:rPr>
          <w:spacing w:val="1"/>
          <w:w w:val="115"/>
        </w:rPr>
        <w:t> </w:t>
      </w:r>
      <w:r>
        <w:rPr>
          <w:w w:val="115"/>
        </w:rPr>
        <w:t>bersifat</w:t>
      </w:r>
      <w:r>
        <w:rPr>
          <w:spacing w:val="1"/>
          <w:w w:val="115"/>
        </w:rPr>
        <w:t> </w:t>
      </w:r>
      <w:r>
        <w:rPr>
          <w:w w:val="115"/>
        </w:rPr>
        <w:t>entrepreneur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dinamis</w:t>
      </w:r>
      <w:r>
        <w:rPr>
          <w:spacing w:val="1"/>
          <w:w w:val="115"/>
        </w:rPr>
        <w:t> </w:t>
      </w:r>
      <w:r>
        <w:rPr>
          <w:w w:val="115"/>
        </w:rPr>
        <w:t>dengan</w:t>
      </w:r>
      <w:r>
        <w:rPr>
          <w:spacing w:val="1"/>
          <w:w w:val="115"/>
        </w:rPr>
        <w:t> </w:t>
      </w:r>
      <w:r>
        <w:rPr>
          <w:w w:val="115"/>
        </w:rPr>
        <w:t>mengedepankan prinsip Good Governance dan Clean Government. Pada</w:t>
      </w:r>
      <w:r>
        <w:rPr>
          <w:spacing w:val="1"/>
          <w:w w:val="115"/>
        </w:rPr>
        <w:t> </w:t>
      </w:r>
      <w:r>
        <w:rPr>
          <w:w w:val="115"/>
        </w:rPr>
        <w:t>misi ini pemerintah Kabupaten Cilacap akan mewujudkan pronsip rinsip</w:t>
      </w:r>
      <w:r>
        <w:rPr>
          <w:spacing w:val="1"/>
          <w:w w:val="115"/>
        </w:rPr>
        <w:t> </w:t>
      </w:r>
      <w:r>
        <w:rPr>
          <w:w w:val="115"/>
        </w:rPr>
        <w:t>good governance dengan meningkatkan nilai akuntabilitas, mewujudkan</w:t>
      </w:r>
      <w:r>
        <w:rPr>
          <w:spacing w:val="1"/>
          <w:w w:val="115"/>
        </w:rPr>
        <w:t> </w:t>
      </w:r>
      <w:r>
        <w:rPr>
          <w:w w:val="115"/>
        </w:rPr>
        <w:t>perencanaan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terukur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sinergi</w:t>
      </w:r>
      <w:r>
        <w:rPr>
          <w:spacing w:val="1"/>
          <w:w w:val="115"/>
        </w:rPr>
        <w:t> </w:t>
      </w:r>
      <w:r>
        <w:rPr>
          <w:w w:val="115"/>
        </w:rPr>
        <w:t>dengan</w:t>
      </w:r>
      <w:r>
        <w:rPr>
          <w:spacing w:val="1"/>
          <w:w w:val="115"/>
        </w:rPr>
        <w:t> </w:t>
      </w:r>
      <w:r>
        <w:rPr>
          <w:w w:val="115"/>
        </w:rPr>
        <w:t>penganggaran,</w:t>
      </w:r>
      <w:r>
        <w:rPr>
          <w:spacing w:val="1"/>
          <w:w w:val="115"/>
        </w:rPr>
        <w:t> </w:t>
      </w:r>
      <w:r>
        <w:rPr>
          <w:w w:val="115"/>
        </w:rPr>
        <w:t>meningkatkan</w:t>
      </w:r>
      <w:r>
        <w:rPr>
          <w:spacing w:val="1"/>
          <w:w w:val="115"/>
        </w:rPr>
        <w:t> </w:t>
      </w:r>
      <w:r>
        <w:rPr>
          <w:w w:val="115"/>
        </w:rPr>
        <w:t>kualitas</w:t>
      </w:r>
      <w:r>
        <w:rPr>
          <w:spacing w:val="1"/>
          <w:w w:val="115"/>
        </w:rPr>
        <w:t> </w:t>
      </w:r>
      <w:r>
        <w:rPr>
          <w:w w:val="115"/>
        </w:rPr>
        <w:t>pelayanan</w:t>
      </w:r>
      <w:r>
        <w:rPr>
          <w:spacing w:val="1"/>
          <w:w w:val="115"/>
        </w:rPr>
        <w:t> </w:t>
      </w:r>
      <w:r>
        <w:rPr>
          <w:w w:val="115"/>
        </w:rPr>
        <w:t>publik</w:t>
      </w:r>
      <w:r>
        <w:rPr>
          <w:spacing w:val="1"/>
          <w:w w:val="115"/>
        </w:rPr>
        <w:t> </w:t>
      </w:r>
      <w:r>
        <w:rPr>
          <w:w w:val="115"/>
        </w:rPr>
        <w:t>(administrasi</w:t>
      </w:r>
      <w:r>
        <w:rPr>
          <w:spacing w:val="1"/>
          <w:w w:val="115"/>
        </w:rPr>
        <w:t> </w:t>
      </w:r>
      <w:r>
        <w:rPr>
          <w:w w:val="115"/>
        </w:rPr>
        <w:t>kependudukan</w:t>
      </w:r>
      <w:r>
        <w:rPr>
          <w:spacing w:val="1"/>
          <w:w w:val="115"/>
        </w:rPr>
        <w:t> </w:t>
      </w:r>
      <w:r>
        <w:rPr>
          <w:w w:val="115"/>
        </w:rPr>
        <w:t>catatan</w:t>
      </w:r>
      <w:r>
        <w:rPr>
          <w:spacing w:val="61"/>
          <w:w w:val="115"/>
        </w:rPr>
        <w:t> </w:t>
      </w:r>
      <w:r>
        <w:rPr>
          <w:w w:val="115"/>
        </w:rPr>
        <w:t>sipil,</w:t>
      </w:r>
      <w:r>
        <w:rPr>
          <w:spacing w:val="61"/>
          <w:w w:val="115"/>
        </w:rPr>
        <w:t> </w:t>
      </w:r>
      <w:r>
        <w:rPr>
          <w:w w:val="115"/>
        </w:rPr>
        <w:t>penanganan</w:t>
      </w:r>
      <w:r>
        <w:rPr>
          <w:spacing w:val="61"/>
          <w:w w:val="115"/>
        </w:rPr>
        <w:t> </w:t>
      </w:r>
      <w:r>
        <w:rPr>
          <w:w w:val="115"/>
        </w:rPr>
        <w:t>pertanahan,</w:t>
      </w:r>
      <w:r>
        <w:rPr>
          <w:spacing w:val="61"/>
          <w:w w:val="115"/>
        </w:rPr>
        <w:t> </w:t>
      </w:r>
      <w:r>
        <w:rPr>
          <w:w w:val="115"/>
        </w:rPr>
        <w:t>pelayanan</w:t>
      </w:r>
      <w:r>
        <w:rPr>
          <w:spacing w:val="61"/>
          <w:w w:val="115"/>
        </w:rPr>
        <w:t> </w:t>
      </w:r>
      <w:r>
        <w:rPr>
          <w:w w:val="115"/>
        </w:rPr>
        <w:t>kecamatan</w:t>
      </w:r>
      <w:r>
        <w:rPr>
          <w:spacing w:val="61"/>
          <w:w w:val="115"/>
        </w:rPr>
        <w:t> </w:t>
      </w:r>
      <w:r>
        <w:rPr>
          <w:w w:val="115"/>
        </w:rPr>
        <w:t>serta</w:t>
      </w:r>
      <w:r>
        <w:rPr>
          <w:spacing w:val="1"/>
          <w:w w:val="115"/>
        </w:rPr>
        <w:t> </w:t>
      </w:r>
      <w:r>
        <w:rPr>
          <w:w w:val="115"/>
        </w:rPr>
        <w:t>kelurahan),</w:t>
      </w:r>
      <w:r>
        <w:rPr>
          <w:spacing w:val="61"/>
          <w:w w:val="115"/>
        </w:rPr>
        <w:t> </w:t>
      </w:r>
      <w:r>
        <w:rPr>
          <w:w w:val="115"/>
        </w:rPr>
        <w:t>peningkatan</w:t>
      </w:r>
      <w:r>
        <w:rPr>
          <w:spacing w:val="61"/>
          <w:w w:val="115"/>
        </w:rPr>
        <w:t> </w:t>
      </w:r>
      <w:r>
        <w:rPr>
          <w:w w:val="115"/>
        </w:rPr>
        <w:t>kualitas</w:t>
      </w:r>
      <w:r>
        <w:rPr>
          <w:spacing w:val="61"/>
          <w:w w:val="115"/>
        </w:rPr>
        <w:t> </w:t>
      </w:r>
      <w:r>
        <w:rPr>
          <w:w w:val="115"/>
        </w:rPr>
        <w:t>Aparatur</w:t>
      </w:r>
      <w:r>
        <w:rPr>
          <w:spacing w:val="61"/>
          <w:w w:val="115"/>
        </w:rPr>
        <w:t> </w:t>
      </w:r>
      <w:r>
        <w:rPr>
          <w:w w:val="115"/>
        </w:rPr>
        <w:t>sipil,</w:t>
      </w:r>
      <w:r>
        <w:rPr>
          <w:spacing w:val="61"/>
          <w:w w:val="115"/>
        </w:rPr>
        <w:t> </w:t>
      </w:r>
      <w:r>
        <w:rPr>
          <w:w w:val="115"/>
        </w:rPr>
        <w:t>peningkatan</w:t>
      </w:r>
      <w:r>
        <w:rPr>
          <w:spacing w:val="1"/>
          <w:w w:val="115"/>
        </w:rPr>
        <w:t> </w:t>
      </w:r>
      <w:r>
        <w:rPr>
          <w:w w:val="115"/>
        </w:rPr>
        <w:t>pemanfaatan</w:t>
      </w:r>
      <w:r>
        <w:rPr>
          <w:spacing w:val="1"/>
          <w:w w:val="115"/>
        </w:rPr>
        <w:t> </w:t>
      </w:r>
      <w:r>
        <w:rPr>
          <w:w w:val="115"/>
        </w:rPr>
        <w:t>persandian</w:t>
      </w:r>
      <w:r>
        <w:rPr>
          <w:spacing w:val="1"/>
          <w:w w:val="115"/>
        </w:rPr>
        <w:t> </w:t>
      </w:r>
      <w:r>
        <w:rPr>
          <w:w w:val="115"/>
        </w:rPr>
        <w:t>dalam</w:t>
      </w:r>
      <w:r>
        <w:rPr>
          <w:spacing w:val="1"/>
          <w:w w:val="115"/>
        </w:rPr>
        <w:t> </w:t>
      </w:r>
      <w:r>
        <w:rPr>
          <w:w w:val="115"/>
        </w:rPr>
        <w:t>komunikasi</w:t>
      </w:r>
      <w:r>
        <w:rPr>
          <w:spacing w:val="1"/>
          <w:w w:val="115"/>
        </w:rPr>
        <w:t> </w:t>
      </w:r>
      <w:r>
        <w:rPr>
          <w:w w:val="115"/>
        </w:rPr>
        <w:t>pemerintahan,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peningkatan</w:t>
      </w:r>
      <w:r>
        <w:rPr>
          <w:spacing w:val="14"/>
          <w:w w:val="115"/>
        </w:rPr>
        <w:t> </w:t>
      </w:r>
      <w:r>
        <w:rPr>
          <w:w w:val="115"/>
        </w:rPr>
        <w:t>reformasi</w:t>
      </w:r>
      <w:r>
        <w:rPr>
          <w:spacing w:val="14"/>
          <w:w w:val="115"/>
        </w:rPr>
        <w:t> </w:t>
      </w:r>
      <w:r>
        <w:rPr>
          <w:w w:val="115"/>
        </w:rPr>
        <w:t>birokrasi.</w:t>
      </w:r>
    </w:p>
    <w:p>
      <w:pPr>
        <w:pStyle w:val="BodyText"/>
        <w:spacing w:line="360" w:lineRule="auto" w:before="126"/>
        <w:ind w:left="666" w:right="116" w:firstLine="852"/>
        <w:jc w:val="both"/>
      </w:pPr>
      <w:r>
        <w:rPr>
          <w:w w:val="115"/>
        </w:rPr>
        <w:t>Misi</w:t>
      </w:r>
      <w:r>
        <w:rPr>
          <w:spacing w:val="1"/>
          <w:w w:val="115"/>
        </w:rPr>
        <w:t> </w:t>
      </w:r>
      <w:r>
        <w:rPr>
          <w:w w:val="115"/>
        </w:rPr>
        <w:t>3</w:t>
      </w:r>
      <w:r>
        <w:rPr>
          <w:spacing w:val="1"/>
          <w:w w:val="115"/>
        </w:rPr>
        <w:t> </w:t>
      </w:r>
      <w:r>
        <w:rPr>
          <w:w w:val="115"/>
        </w:rPr>
        <w:t>Mewujudkan</w:t>
      </w:r>
      <w:r>
        <w:rPr>
          <w:spacing w:val="1"/>
          <w:w w:val="115"/>
        </w:rPr>
        <w:t> </w:t>
      </w:r>
      <w:r>
        <w:rPr>
          <w:w w:val="115"/>
        </w:rPr>
        <w:t>demokratisasi,</w:t>
      </w:r>
      <w:r>
        <w:rPr>
          <w:spacing w:val="61"/>
          <w:w w:val="115"/>
        </w:rPr>
        <w:t> </w:t>
      </w:r>
      <w:r>
        <w:rPr>
          <w:w w:val="115"/>
        </w:rPr>
        <w:t>stabilitas</w:t>
      </w:r>
      <w:r>
        <w:rPr>
          <w:spacing w:val="61"/>
          <w:w w:val="115"/>
        </w:rPr>
        <w:t> </w:t>
      </w:r>
      <w:r>
        <w:rPr>
          <w:w w:val="115"/>
        </w:rPr>
        <w:t>keamanan,</w:t>
      </w:r>
      <w:r>
        <w:rPr>
          <w:spacing w:val="1"/>
          <w:w w:val="115"/>
        </w:rPr>
        <w:t> </w:t>
      </w:r>
      <w:r>
        <w:rPr>
          <w:w w:val="115"/>
        </w:rPr>
        <w:t>ketertiban umum, ketentraman dan perlindungan masyarakat. Pada misi</w:t>
      </w:r>
      <w:r>
        <w:rPr>
          <w:spacing w:val="1"/>
          <w:w w:val="115"/>
        </w:rPr>
        <w:t> </w:t>
      </w:r>
      <w:r>
        <w:rPr>
          <w:w w:val="115"/>
        </w:rPr>
        <w:t>ini Kabupaten Cilacap akan meningkatkan partisipasi masyarakat dalam</w:t>
      </w:r>
      <w:r>
        <w:rPr>
          <w:spacing w:val="1"/>
          <w:w w:val="115"/>
        </w:rPr>
        <w:t> </w:t>
      </w:r>
      <w:r>
        <w:rPr>
          <w:w w:val="115"/>
        </w:rPr>
        <w:t>pembangunan, peningkatan penegakkan peraturan daerah, peningkatan</w:t>
      </w:r>
      <w:r>
        <w:rPr>
          <w:spacing w:val="1"/>
          <w:w w:val="115"/>
        </w:rPr>
        <w:t> </w:t>
      </w:r>
      <w:r>
        <w:rPr>
          <w:w w:val="115"/>
        </w:rPr>
        <w:t>kenyamanan dan keamanan daerah, peningkatan</w:t>
      </w:r>
      <w:r>
        <w:rPr>
          <w:spacing w:val="1"/>
          <w:w w:val="115"/>
        </w:rPr>
        <w:t> </w:t>
      </w:r>
      <w:r>
        <w:rPr>
          <w:w w:val="115"/>
        </w:rPr>
        <w:t>wawasan kebangsaan,</w:t>
      </w:r>
      <w:r>
        <w:rPr>
          <w:spacing w:val="1"/>
          <w:w w:val="115"/>
        </w:rPr>
        <w:t> </w:t>
      </w:r>
      <w:r>
        <w:rPr>
          <w:w w:val="115"/>
        </w:rPr>
        <w:t>peningkatan</w:t>
      </w:r>
      <w:r>
        <w:rPr>
          <w:spacing w:val="15"/>
          <w:w w:val="115"/>
        </w:rPr>
        <w:t> </w:t>
      </w:r>
      <w:r>
        <w:rPr>
          <w:w w:val="115"/>
        </w:rPr>
        <w:t>penanganan</w:t>
      </w:r>
      <w:r>
        <w:rPr>
          <w:spacing w:val="15"/>
          <w:w w:val="115"/>
        </w:rPr>
        <w:t> </w:t>
      </w:r>
      <w:r>
        <w:rPr>
          <w:w w:val="115"/>
        </w:rPr>
        <w:t>bencana.</w:t>
      </w:r>
    </w:p>
    <w:p>
      <w:pPr>
        <w:pStyle w:val="BodyText"/>
        <w:spacing w:line="360" w:lineRule="auto" w:before="123"/>
        <w:ind w:left="666" w:right="119" w:firstLine="852"/>
        <w:jc w:val="both"/>
      </w:pPr>
      <w:r>
        <w:rPr>
          <w:w w:val="115"/>
        </w:rPr>
        <w:t>Misi</w:t>
      </w:r>
      <w:r>
        <w:rPr>
          <w:spacing w:val="61"/>
          <w:w w:val="115"/>
        </w:rPr>
        <w:t> </w:t>
      </w:r>
      <w:r>
        <w:rPr>
          <w:w w:val="115"/>
        </w:rPr>
        <w:t>4</w:t>
      </w:r>
      <w:r>
        <w:rPr>
          <w:spacing w:val="61"/>
          <w:w w:val="115"/>
        </w:rPr>
        <w:t> </w:t>
      </w:r>
      <w:r>
        <w:rPr>
          <w:w w:val="115"/>
        </w:rPr>
        <w:t>Mengembangkan</w:t>
      </w:r>
      <w:r>
        <w:rPr>
          <w:spacing w:val="61"/>
          <w:w w:val="115"/>
        </w:rPr>
        <w:t> </w:t>
      </w:r>
      <w:r>
        <w:rPr>
          <w:w w:val="115"/>
        </w:rPr>
        <w:t>perekonomian</w:t>
      </w:r>
      <w:r>
        <w:rPr>
          <w:spacing w:val="61"/>
          <w:w w:val="115"/>
        </w:rPr>
        <w:t> </w:t>
      </w:r>
      <w:r>
        <w:rPr>
          <w:w w:val="115"/>
        </w:rPr>
        <w:t>yang</w:t>
      </w:r>
      <w:r>
        <w:rPr>
          <w:spacing w:val="61"/>
          <w:w w:val="115"/>
        </w:rPr>
        <w:t> </w:t>
      </w:r>
      <w:r>
        <w:rPr>
          <w:w w:val="115"/>
        </w:rPr>
        <w:t>bertumpu</w:t>
      </w:r>
      <w:r>
        <w:rPr>
          <w:spacing w:val="61"/>
          <w:w w:val="115"/>
        </w:rPr>
        <w:t> </w:t>
      </w:r>
      <w:r>
        <w:rPr>
          <w:w w:val="115"/>
        </w:rPr>
        <w:t>pada</w:t>
      </w:r>
      <w:r>
        <w:rPr>
          <w:spacing w:val="1"/>
          <w:w w:val="115"/>
        </w:rPr>
        <w:t> </w:t>
      </w:r>
      <w:r>
        <w:rPr>
          <w:w w:val="115"/>
        </w:rPr>
        <w:t>potensi</w:t>
      </w:r>
      <w:r>
        <w:rPr>
          <w:spacing w:val="61"/>
          <w:w w:val="115"/>
        </w:rPr>
        <w:t> </w:t>
      </w:r>
      <w:r>
        <w:rPr>
          <w:w w:val="115"/>
        </w:rPr>
        <w:t>lokal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regional.</w:t>
      </w:r>
      <w:r>
        <w:rPr>
          <w:spacing w:val="61"/>
          <w:w w:val="115"/>
        </w:rPr>
        <w:t> </w:t>
      </w:r>
      <w:r>
        <w:rPr>
          <w:w w:val="115"/>
        </w:rPr>
        <w:t>Pada</w:t>
      </w:r>
      <w:r>
        <w:rPr>
          <w:spacing w:val="61"/>
          <w:w w:val="115"/>
        </w:rPr>
        <w:t> </w:t>
      </w:r>
      <w:r>
        <w:rPr>
          <w:w w:val="115"/>
        </w:rPr>
        <w:t>misi</w:t>
      </w:r>
      <w:r>
        <w:rPr>
          <w:spacing w:val="61"/>
          <w:w w:val="115"/>
        </w:rPr>
        <w:t> </w:t>
      </w:r>
      <w:r>
        <w:rPr>
          <w:w w:val="115"/>
        </w:rPr>
        <w:t>ini</w:t>
      </w:r>
      <w:r>
        <w:rPr>
          <w:spacing w:val="61"/>
          <w:w w:val="115"/>
        </w:rPr>
        <w:t> </w:t>
      </w:r>
      <w:r>
        <w:rPr>
          <w:w w:val="115"/>
        </w:rPr>
        <w:t>Kabupaten</w:t>
      </w:r>
      <w:r>
        <w:rPr>
          <w:spacing w:val="61"/>
          <w:w w:val="115"/>
        </w:rPr>
        <w:t> </w:t>
      </w:r>
      <w:r>
        <w:rPr>
          <w:w w:val="115"/>
        </w:rPr>
        <w:t>cilacap</w:t>
      </w:r>
      <w:r>
        <w:rPr>
          <w:spacing w:val="61"/>
          <w:w w:val="115"/>
        </w:rPr>
        <w:t> </w:t>
      </w:r>
      <w:r>
        <w:rPr>
          <w:w w:val="115"/>
        </w:rPr>
        <w:t>akan</w:t>
      </w:r>
      <w:r>
        <w:rPr>
          <w:spacing w:val="1"/>
          <w:w w:val="115"/>
        </w:rPr>
        <w:t> </w:t>
      </w:r>
      <w:r>
        <w:rPr>
          <w:w w:val="115"/>
        </w:rPr>
        <w:t>mengembangkan</w:t>
      </w:r>
      <w:r>
        <w:rPr>
          <w:spacing w:val="1"/>
          <w:w w:val="115"/>
        </w:rPr>
        <w:t> </w:t>
      </w:r>
      <w:r>
        <w:rPr>
          <w:w w:val="115"/>
        </w:rPr>
        <w:t>perekonomian</w:t>
      </w:r>
      <w:r>
        <w:rPr>
          <w:spacing w:val="1"/>
          <w:w w:val="115"/>
        </w:rPr>
        <w:t> </w:t>
      </w:r>
      <w:r>
        <w:rPr>
          <w:w w:val="115"/>
        </w:rPr>
        <w:t>berbasis</w:t>
      </w:r>
      <w:r>
        <w:rPr>
          <w:spacing w:val="1"/>
          <w:w w:val="115"/>
        </w:rPr>
        <w:t> </w:t>
      </w:r>
      <w:r>
        <w:rPr>
          <w:w w:val="115"/>
        </w:rPr>
        <w:t>potensi</w:t>
      </w:r>
      <w:r>
        <w:rPr>
          <w:spacing w:val="1"/>
          <w:w w:val="115"/>
        </w:rPr>
        <w:t> </w:t>
      </w:r>
      <w:r>
        <w:rPr>
          <w:w w:val="115"/>
        </w:rPr>
        <w:t>lokal</w:t>
      </w:r>
      <w:r>
        <w:rPr>
          <w:spacing w:val="1"/>
          <w:w w:val="115"/>
        </w:rPr>
        <w:t> </w:t>
      </w:r>
      <w:r>
        <w:rPr>
          <w:w w:val="115"/>
        </w:rPr>
        <w:t>dengan</w:t>
      </w:r>
      <w:r>
        <w:rPr>
          <w:spacing w:val="1"/>
          <w:w w:val="115"/>
        </w:rPr>
        <w:t> </w:t>
      </w:r>
      <w:r>
        <w:rPr>
          <w:w w:val="115"/>
        </w:rPr>
        <w:t>meningkatkan kualitas usaha mikro menjadi usaha kecil, meningkatkan</w:t>
      </w:r>
      <w:r>
        <w:rPr>
          <w:spacing w:val="1"/>
          <w:w w:val="115"/>
        </w:rPr>
        <w:t> </w:t>
      </w:r>
      <w:r>
        <w:rPr>
          <w:w w:val="115"/>
        </w:rPr>
        <w:t>kualitas</w:t>
      </w:r>
      <w:r>
        <w:rPr>
          <w:spacing w:val="1"/>
          <w:w w:val="115"/>
        </w:rPr>
        <w:t> </w:t>
      </w:r>
      <w:r>
        <w:rPr>
          <w:w w:val="115"/>
        </w:rPr>
        <w:t>koperasi,</w:t>
      </w:r>
      <w:r>
        <w:rPr>
          <w:spacing w:val="1"/>
          <w:w w:val="115"/>
        </w:rPr>
        <w:t> </w:t>
      </w:r>
      <w:r>
        <w:rPr>
          <w:w w:val="115"/>
        </w:rPr>
        <w:t>meningkatan</w:t>
      </w:r>
      <w:r>
        <w:rPr>
          <w:spacing w:val="1"/>
          <w:w w:val="115"/>
        </w:rPr>
        <w:t> </w:t>
      </w:r>
      <w:r>
        <w:rPr>
          <w:w w:val="115"/>
        </w:rPr>
        <w:t>sarana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prasarana</w:t>
      </w:r>
      <w:r>
        <w:rPr>
          <w:spacing w:val="61"/>
          <w:w w:val="115"/>
        </w:rPr>
        <w:t> </w:t>
      </w:r>
      <w:r>
        <w:rPr>
          <w:w w:val="115"/>
        </w:rPr>
        <w:t>pelayanan</w:t>
      </w:r>
      <w:r>
        <w:rPr>
          <w:spacing w:val="1"/>
          <w:w w:val="115"/>
        </w:rPr>
        <w:t> </w:t>
      </w:r>
      <w:r>
        <w:rPr>
          <w:w w:val="115"/>
        </w:rPr>
        <w:t>perijinan,</w:t>
      </w:r>
      <w:r>
        <w:rPr>
          <w:spacing w:val="61"/>
          <w:w w:val="115"/>
        </w:rPr>
        <w:t> </w:t>
      </w:r>
      <w:r>
        <w:rPr>
          <w:w w:val="115"/>
        </w:rPr>
        <w:t>meningkatkan</w:t>
      </w:r>
      <w:r>
        <w:rPr>
          <w:spacing w:val="61"/>
          <w:w w:val="115"/>
        </w:rPr>
        <w:t> </w:t>
      </w:r>
      <w:r>
        <w:rPr>
          <w:w w:val="115"/>
        </w:rPr>
        <w:t>nilai</w:t>
      </w:r>
      <w:r>
        <w:rPr>
          <w:spacing w:val="61"/>
          <w:w w:val="115"/>
        </w:rPr>
        <w:t> </w:t>
      </w:r>
      <w:r>
        <w:rPr>
          <w:w w:val="115"/>
        </w:rPr>
        <w:t>investasi</w:t>
      </w:r>
      <w:r>
        <w:rPr>
          <w:spacing w:val="61"/>
          <w:w w:val="115"/>
        </w:rPr>
        <w:t> </w:t>
      </w:r>
      <w:r>
        <w:rPr>
          <w:w w:val="115"/>
        </w:rPr>
        <w:t>(penanaman</w:t>
      </w:r>
      <w:r>
        <w:rPr>
          <w:spacing w:val="61"/>
          <w:w w:val="115"/>
        </w:rPr>
        <w:t> </w:t>
      </w:r>
      <w:r>
        <w:rPr>
          <w:w w:val="115"/>
        </w:rPr>
        <w:t>modal),</w:t>
      </w:r>
      <w:r>
        <w:rPr>
          <w:spacing w:val="1"/>
          <w:w w:val="115"/>
        </w:rPr>
        <w:t> </w:t>
      </w:r>
      <w:r>
        <w:rPr>
          <w:w w:val="115"/>
        </w:rPr>
        <w:t>meningkatkan kualitas kluster kluster industri dan meningkatan sarana</w:t>
      </w:r>
      <w:r>
        <w:rPr>
          <w:spacing w:val="1"/>
          <w:w w:val="115"/>
        </w:rPr>
        <w:t> </w:t>
      </w:r>
      <w:r>
        <w:rPr>
          <w:w w:val="115"/>
        </w:rPr>
        <w:t>perdagangan.</w:t>
      </w:r>
      <w:r>
        <w:rPr>
          <w:spacing w:val="1"/>
          <w:w w:val="115"/>
        </w:rPr>
        <w:t> </w:t>
      </w:r>
      <w:r>
        <w:rPr>
          <w:w w:val="115"/>
        </w:rPr>
        <w:t>Meningkatkan</w:t>
      </w:r>
      <w:r>
        <w:rPr>
          <w:spacing w:val="1"/>
          <w:w w:val="115"/>
        </w:rPr>
        <w:t> </w:t>
      </w:r>
      <w:r>
        <w:rPr>
          <w:w w:val="115"/>
        </w:rPr>
        <w:t>pemanfaatan</w:t>
      </w:r>
      <w:r>
        <w:rPr>
          <w:spacing w:val="1"/>
          <w:w w:val="115"/>
        </w:rPr>
        <w:t> </w:t>
      </w:r>
      <w:r>
        <w:rPr>
          <w:w w:val="115"/>
        </w:rPr>
        <w:t>potensi</w:t>
      </w:r>
      <w:r>
        <w:rPr>
          <w:spacing w:val="1"/>
          <w:w w:val="115"/>
        </w:rPr>
        <w:t> </w:t>
      </w:r>
      <w:r>
        <w:rPr>
          <w:w w:val="115"/>
        </w:rPr>
        <w:t>perikanan,</w:t>
      </w:r>
      <w:r>
        <w:rPr>
          <w:spacing w:val="1"/>
          <w:w w:val="115"/>
        </w:rPr>
        <w:t> </w:t>
      </w:r>
      <w:r>
        <w:rPr>
          <w:w w:val="115"/>
        </w:rPr>
        <w:t>pertanian</w:t>
      </w:r>
      <w:r>
        <w:rPr>
          <w:spacing w:val="-58"/>
          <w:w w:val="115"/>
        </w:rPr>
        <w:t> </w:t>
      </w:r>
      <w:r>
        <w:rPr>
          <w:w w:val="115"/>
        </w:rPr>
        <w:t>dan</w:t>
      </w:r>
      <w:r>
        <w:rPr>
          <w:spacing w:val="15"/>
          <w:w w:val="115"/>
        </w:rPr>
        <w:t> </w:t>
      </w:r>
      <w:r>
        <w:rPr>
          <w:w w:val="115"/>
        </w:rPr>
        <w:t>peternakan.</w:t>
      </w:r>
    </w:p>
    <w:p>
      <w:pPr>
        <w:pStyle w:val="BodyText"/>
        <w:spacing w:line="360" w:lineRule="auto" w:before="126"/>
        <w:ind w:left="666" w:right="116" w:firstLine="852"/>
        <w:jc w:val="both"/>
      </w:pPr>
      <w:r>
        <w:rPr>
          <w:w w:val="115"/>
        </w:rPr>
        <w:t>Misi</w:t>
      </w:r>
      <w:r>
        <w:rPr>
          <w:spacing w:val="1"/>
          <w:w w:val="115"/>
        </w:rPr>
        <w:t> </w:t>
      </w:r>
      <w:r>
        <w:rPr>
          <w:w w:val="115"/>
        </w:rPr>
        <w:t>5</w:t>
      </w:r>
      <w:r>
        <w:rPr>
          <w:spacing w:val="1"/>
          <w:w w:val="115"/>
        </w:rPr>
        <w:t> </w:t>
      </w:r>
      <w:r>
        <w:rPr>
          <w:w w:val="115"/>
        </w:rPr>
        <w:t>Mengembangkan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membangun</w:t>
      </w:r>
      <w:r>
        <w:rPr>
          <w:spacing w:val="1"/>
          <w:w w:val="115"/>
        </w:rPr>
        <w:t> </w:t>
      </w:r>
      <w:r>
        <w:rPr>
          <w:w w:val="115"/>
        </w:rPr>
        <w:t>infrastruktur</w:t>
      </w:r>
      <w:r>
        <w:rPr>
          <w:spacing w:val="1"/>
          <w:w w:val="115"/>
        </w:rPr>
        <w:t> </w:t>
      </w:r>
      <w:r>
        <w:rPr>
          <w:w w:val="115"/>
        </w:rPr>
        <w:t>wilayah</w:t>
      </w:r>
      <w:r>
        <w:rPr>
          <w:spacing w:val="1"/>
          <w:w w:val="115"/>
        </w:rPr>
        <w:t> </w:t>
      </w:r>
      <w:r>
        <w:rPr>
          <w:w w:val="115"/>
        </w:rPr>
        <w:t>dengan</w:t>
      </w:r>
      <w:r>
        <w:rPr>
          <w:spacing w:val="1"/>
          <w:w w:val="115"/>
        </w:rPr>
        <w:t> </w:t>
      </w:r>
      <w:r>
        <w:rPr>
          <w:w w:val="115"/>
        </w:rPr>
        <w:t>memperhatikan</w:t>
      </w:r>
      <w:r>
        <w:rPr>
          <w:spacing w:val="1"/>
          <w:w w:val="115"/>
        </w:rPr>
        <w:t> </w:t>
      </w:r>
      <w:r>
        <w:rPr>
          <w:w w:val="115"/>
        </w:rPr>
        <w:t>aspek</w:t>
      </w:r>
      <w:r>
        <w:rPr>
          <w:spacing w:val="1"/>
          <w:w w:val="115"/>
        </w:rPr>
        <w:t> </w:t>
      </w:r>
      <w:r>
        <w:rPr>
          <w:w w:val="115"/>
        </w:rPr>
        <w:t>lingkungan</w:t>
      </w:r>
      <w:r>
        <w:rPr>
          <w:spacing w:val="1"/>
          <w:w w:val="115"/>
        </w:rPr>
        <w:t> </w:t>
      </w:r>
      <w:r>
        <w:rPr>
          <w:w w:val="115"/>
        </w:rPr>
        <w:t>hidup</w:t>
      </w:r>
      <w:r>
        <w:rPr>
          <w:spacing w:val="1"/>
          <w:w w:val="115"/>
        </w:rPr>
        <w:t> </w:t>
      </w:r>
      <w:r>
        <w:rPr>
          <w:w w:val="115"/>
        </w:rPr>
        <w:t>dalam</w:t>
      </w:r>
      <w:r>
        <w:rPr>
          <w:spacing w:val="1"/>
          <w:w w:val="115"/>
        </w:rPr>
        <w:t> </w:t>
      </w:r>
      <w:r>
        <w:rPr>
          <w:w w:val="115"/>
        </w:rPr>
        <w:t>pemanfaatan</w:t>
      </w:r>
      <w:r>
        <w:rPr>
          <w:spacing w:val="1"/>
          <w:w w:val="115"/>
        </w:rPr>
        <w:t> </w:t>
      </w:r>
      <w:r>
        <w:rPr>
          <w:w w:val="115"/>
        </w:rPr>
        <w:t>sumber daya alam secara berkelanjutan. Pembangunan wilayah dimulai</w:t>
      </w:r>
      <w:r>
        <w:rPr>
          <w:spacing w:val="1"/>
          <w:w w:val="115"/>
        </w:rPr>
        <w:t> </w:t>
      </w:r>
      <w:r>
        <w:rPr>
          <w:w w:val="115"/>
        </w:rPr>
        <w:t>dengan</w:t>
      </w:r>
      <w:r>
        <w:rPr>
          <w:spacing w:val="61"/>
          <w:w w:val="115"/>
        </w:rPr>
        <w:t> </w:t>
      </w:r>
      <w:r>
        <w:rPr>
          <w:w w:val="115"/>
        </w:rPr>
        <w:t>kualitas</w:t>
      </w:r>
      <w:r>
        <w:rPr>
          <w:spacing w:val="61"/>
          <w:w w:val="115"/>
        </w:rPr>
        <w:t> </w:t>
      </w:r>
      <w:r>
        <w:rPr>
          <w:w w:val="115"/>
        </w:rPr>
        <w:t>infrastruktur</w:t>
      </w:r>
      <w:r>
        <w:rPr>
          <w:spacing w:val="61"/>
          <w:w w:val="115"/>
        </w:rPr>
        <w:t> </w:t>
      </w:r>
      <w:r>
        <w:rPr>
          <w:w w:val="115"/>
        </w:rPr>
        <w:t>yang</w:t>
      </w:r>
      <w:r>
        <w:rPr>
          <w:spacing w:val="61"/>
          <w:w w:val="115"/>
        </w:rPr>
        <w:t> </w:t>
      </w:r>
      <w:r>
        <w:rPr>
          <w:w w:val="115"/>
        </w:rPr>
        <w:t>baik,</w:t>
      </w:r>
      <w:r>
        <w:rPr>
          <w:spacing w:val="61"/>
          <w:w w:val="115"/>
        </w:rPr>
        <w:t> </w:t>
      </w:r>
      <w:r>
        <w:rPr>
          <w:w w:val="115"/>
        </w:rPr>
        <w:t>kualitas</w:t>
      </w:r>
      <w:r>
        <w:rPr>
          <w:spacing w:val="61"/>
          <w:w w:val="115"/>
        </w:rPr>
        <w:t> </w:t>
      </w:r>
      <w:r>
        <w:rPr>
          <w:w w:val="115"/>
        </w:rPr>
        <w:t>lingkungan</w:t>
      </w:r>
      <w:r>
        <w:rPr>
          <w:spacing w:val="6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memadai,</w:t>
      </w:r>
      <w:r>
        <w:rPr>
          <w:spacing w:val="13"/>
          <w:w w:val="115"/>
        </w:rPr>
        <w:t> </w:t>
      </w:r>
      <w:r>
        <w:rPr>
          <w:w w:val="115"/>
        </w:rPr>
        <w:t>pemanfaatan</w:t>
      </w:r>
      <w:r>
        <w:rPr>
          <w:spacing w:val="14"/>
          <w:w w:val="115"/>
        </w:rPr>
        <w:t> </w:t>
      </w:r>
      <w:r>
        <w:rPr>
          <w:w w:val="115"/>
        </w:rPr>
        <w:t>sumberdaya</w:t>
      </w:r>
      <w:r>
        <w:rPr>
          <w:spacing w:val="14"/>
          <w:w w:val="115"/>
        </w:rPr>
        <w:t> </w:t>
      </w:r>
      <w:r>
        <w:rPr>
          <w:w w:val="115"/>
        </w:rPr>
        <w:t>alam</w:t>
      </w:r>
      <w:r>
        <w:rPr>
          <w:spacing w:val="14"/>
          <w:w w:val="115"/>
        </w:rPr>
        <w:t> </w:t>
      </w:r>
      <w:r>
        <w:rPr>
          <w:w w:val="115"/>
        </w:rPr>
        <w:t>yang</w:t>
      </w:r>
      <w:r>
        <w:rPr>
          <w:spacing w:val="13"/>
          <w:w w:val="115"/>
        </w:rPr>
        <w:t> </w:t>
      </w:r>
      <w:r>
        <w:rPr>
          <w:w w:val="115"/>
        </w:rPr>
        <w:t>berkelanjutan.</w:t>
      </w:r>
    </w:p>
    <w:p>
      <w:pPr>
        <w:spacing w:after="0" w:line="360" w:lineRule="auto"/>
        <w:jc w:val="both"/>
        <w:sectPr>
          <w:pgSz w:w="12200" w:h="18720"/>
          <w:pgMar w:header="0" w:footer="1184" w:top="1620" w:bottom="1380" w:left="1340" w:right="1320"/>
        </w:sectPr>
      </w:pPr>
    </w:p>
    <w:p>
      <w:pPr>
        <w:spacing w:line="360" w:lineRule="auto" w:before="69"/>
        <w:ind w:left="666" w:right="113" w:firstLine="852"/>
        <w:jc w:val="both"/>
        <w:rPr>
          <w:sz w:val="24"/>
        </w:rPr>
      </w:pPr>
      <w:r>
        <w:rPr>
          <w:w w:val="115"/>
          <w:sz w:val="24"/>
        </w:rPr>
        <w:t>Sesuai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tugas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fungsinya,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Dinas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Hidup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mendukung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pencapaian</w:t>
      </w:r>
      <w:r>
        <w:rPr>
          <w:spacing w:val="1"/>
          <w:w w:val="115"/>
          <w:sz w:val="24"/>
        </w:rPr>
        <w:t> </w:t>
      </w:r>
      <w:r>
        <w:rPr>
          <w:b/>
          <w:w w:val="115"/>
          <w:sz w:val="24"/>
        </w:rPr>
        <w:t>misi</w:t>
      </w:r>
      <w:r>
        <w:rPr>
          <w:b/>
          <w:spacing w:val="1"/>
          <w:w w:val="115"/>
          <w:sz w:val="24"/>
        </w:rPr>
        <w:t> </w:t>
      </w:r>
      <w:r>
        <w:rPr>
          <w:b/>
          <w:w w:val="115"/>
          <w:sz w:val="24"/>
        </w:rPr>
        <w:t>5</w:t>
      </w:r>
      <w:r>
        <w:rPr>
          <w:b/>
          <w:spacing w:val="61"/>
          <w:w w:val="115"/>
          <w:sz w:val="24"/>
        </w:rPr>
        <w:t> </w:t>
      </w:r>
      <w:r>
        <w:rPr>
          <w:w w:val="115"/>
          <w:sz w:val="24"/>
        </w:rPr>
        <w:t>yaitu</w:t>
      </w:r>
      <w:r>
        <w:rPr>
          <w:spacing w:val="1"/>
          <w:w w:val="115"/>
          <w:sz w:val="24"/>
        </w:rPr>
        <w:t> </w:t>
      </w:r>
      <w:r>
        <w:rPr>
          <w:b/>
          <w:w w:val="115"/>
          <w:sz w:val="24"/>
        </w:rPr>
        <w:t>Mengembangkan</w:t>
      </w:r>
      <w:r>
        <w:rPr>
          <w:b/>
          <w:spacing w:val="1"/>
          <w:w w:val="115"/>
          <w:sz w:val="24"/>
        </w:rPr>
        <w:t> </w:t>
      </w:r>
      <w:r>
        <w:rPr>
          <w:b/>
          <w:w w:val="115"/>
          <w:sz w:val="24"/>
        </w:rPr>
        <w:t>dan</w:t>
      </w:r>
      <w:r>
        <w:rPr>
          <w:b/>
          <w:spacing w:val="1"/>
          <w:w w:val="115"/>
          <w:sz w:val="24"/>
        </w:rPr>
        <w:t> </w:t>
      </w:r>
      <w:r>
        <w:rPr>
          <w:b/>
          <w:w w:val="115"/>
          <w:sz w:val="24"/>
        </w:rPr>
        <w:t>membangun</w:t>
      </w:r>
      <w:r>
        <w:rPr>
          <w:b/>
          <w:spacing w:val="1"/>
          <w:w w:val="115"/>
          <w:sz w:val="24"/>
        </w:rPr>
        <w:t> </w:t>
      </w:r>
      <w:r>
        <w:rPr>
          <w:b/>
          <w:w w:val="115"/>
          <w:sz w:val="24"/>
        </w:rPr>
        <w:t>infrastruktur</w:t>
      </w:r>
      <w:r>
        <w:rPr>
          <w:b/>
          <w:spacing w:val="1"/>
          <w:w w:val="115"/>
          <w:sz w:val="24"/>
        </w:rPr>
        <w:t> </w:t>
      </w:r>
      <w:r>
        <w:rPr>
          <w:b/>
          <w:w w:val="115"/>
          <w:sz w:val="24"/>
        </w:rPr>
        <w:t>wilayah</w:t>
      </w:r>
      <w:r>
        <w:rPr>
          <w:b/>
          <w:spacing w:val="1"/>
          <w:w w:val="115"/>
          <w:sz w:val="24"/>
        </w:rPr>
        <w:t> </w:t>
      </w:r>
      <w:r>
        <w:rPr>
          <w:b/>
          <w:w w:val="115"/>
          <w:sz w:val="24"/>
        </w:rPr>
        <w:t>dengan</w:t>
      </w:r>
      <w:r>
        <w:rPr>
          <w:b/>
          <w:spacing w:val="1"/>
          <w:w w:val="115"/>
          <w:sz w:val="24"/>
        </w:rPr>
        <w:t> </w:t>
      </w:r>
      <w:r>
        <w:rPr>
          <w:b/>
          <w:w w:val="110"/>
          <w:sz w:val="24"/>
        </w:rPr>
        <w:t>memperhatikan aspek lingkungan hidup dalam pemanfaatan sumber</w:t>
      </w:r>
      <w:r>
        <w:rPr>
          <w:b/>
          <w:spacing w:val="1"/>
          <w:w w:val="110"/>
          <w:sz w:val="24"/>
        </w:rPr>
        <w:t> </w:t>
      </w:r>
      <w:r>
        <w:rPr>
          <w:b/>
          <w:w w:val="115"/>
          <w:sz w:val="24"/>
        </w:rPr>
        <w:t>daya alam secara berkelanjutan</w:t>
      </w:r>
      <w:r>
        <w:rPr>
          <w:w w:val="115"/>
          <w:sz w:val="24"/>
        </w:rPr>
        <w:t>. Adapun tujuan yang terkait dengan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pelayanan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Dinas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Hidup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adalah</w:t>
      </w:r>
      <w:r>
        <w:rPr>
          <w:spacing w:val="1"/>
          <w:w w:val="115"/>
          <w:sz w:val="24"/>
        </w:rPr>
        <w:t> </w:t>
      </w:r>
      <w:r>
        <w:rPr>
          <w:b/>
          <w:w w:val="115"/>
          <w:sz w:val="24"/>
        </w:rPr>
        <w:t>Meningkatkan</w:t>
      </w:r>
      <w:r>
        <w:rPr>
          <w:b/>
          <w:spacing w:val="1"/>
          <w:w w:val="115"/>
          <w:sz w:val="24"/>
        </w:rPr>
        <w:t> </w:t>
      </w:r>
      <w:r>
        <w:rPr>
          <w:b/>
          <w:w w:val="115"/>
          <w:sz w:val="24"/>
        </w:rPr>
        <w:t>kualitas infrastruktur, pemanfaatan tata ruang</w:t>
      </w:r>
      <w:r>
        <w:rPr>
          <w:w w:val="115"/>
          <w:sz w:val="24"/>
        </w:rPr>
        <w:t>, 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sasaran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kinerja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Dinas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Hidup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yaitu</w:t>
      </w:r>
      <w:r>
        <w:rPr>
          <w:spacing w:val="1"/>
          <w:w w:val="115"/>
          <w:sz w:val="24"/>
        </w:rPr>
        <w:t> </w:t>
      </w:r>
      <w:r>
        <w:rPr>
          <w:b/>
          <w:w w:val="115"/>
          <w:sz w:val="24"/>
        </w:rPr>
        <w:t>Terwujudnya</w:t>
      </w:r>
      <w:r>
        <w:rPr>
          <w:b/>
          <w:spacing w:val="13"/>
          <w:w w:val="115"/>
          <w:sz w:val="24"/>
        </w:rPr>
        <w:t> </w:t>
      </w:r>
      <w:r>
        <w:rPr>
          <w:b/>
          <w:w w:val="115"/>
          <w:sz w:val="24"/>
        </w:rPr>
        <w:t>lingkungan</w:t>
      </w:r>
      <w:r>
        <w:rPr>
          <w:b/>
          <w:spacing w:val="13"/>
          <w:w w:val="115"/>
          <w:sz w:val="24"/>
        </w:rPr>
        <w:t> </w:t>
      </w:r>
      <w:r>
        <w:rPr>
          <w:b/>
          <w:w w:val="115"/>
          <w:sz w:val="24"/>
        </w:rPr>
        <w:t>hidup</w:t>
      </w:r>
      <w:r>
        <w:rPr>
          <w:b/>
          <w:spacing w:val="13"/>
          <w:w w:val="115"/>
          <w:sz w:val="24"/>
        </w:rPr>
        <w:t> </w:t>
      </w:r>
      <w:r>
        <w:rPr>
          <w:b/>
          <w:w w:val="115"/>
          <w:sz w:val="24"/>
        </w:rPr>
        <w:t>yang</w:t>
      </w:r>
      <w:r>
        <w:rPr>
          <w:b/>
          <w:spacing w:val="13"/>
          <w:w w:val="115"/>
          <w:sz w:val="24"/>
        </w:rPr>
        <w:t> </w:t>
      </w:r>
      <w:r>
        <w:rPr>
          <w:b/>
          <w:w w:val="115"/>
          <w:sz w:val="24"/>
        </w:rPr>
        <w:t>berkualitas</w:t>
      </w:r>
      <w:r>
        <w:rPr>
          <w:w w:val="115"/>
          <w:sz w:val="24"/>
        </w:rPr>
        <w:t>.</w:t>
      </w:r>
    </w:p>
    <w:p>
      <w:pPr>
        <w:pStyle w:val="BodyText"/>
        <w:spacing w:line="360" w:lineRule="auto" w:before="124"/>
        <w:ind w:left="666" w:right="120" w:firstLine="852"/>
        <w:jc w:val="both"/>
      </w:pPr>
      <w:r>
        <w:rPr>
          <w:w w:val="115"/>
        </w:rPr>
        <w:t>Tujuan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sasaran</w:t>
      </w:r>
      <w:r>
        <w:rPr>
          <w:spacing w:val="1"/>
          <w:w w:val="115"/>
        </w:rPr>
        <w:t> </w:t>
      </w:r>
      <w:r>
        <w:rPr>
          <w:w w:val="115"/>
        </w:rPr>
        <w:t>jangka</w:t>
      </w:r>
      <w:r>
        <w:rPr>
          <w:spacing w:val="1"/>
          <w:w w:val="115"/>
        </w:rPr>
        <w:t> </w:t>
      </w:r>
      <w:r>
        <w:rPr>
          <w:w w:val="115"/>
        </w:rPr>
        <w:t>menengah</w:t>
      </w:r>
      <w:r>
        <w:rPr>
          <w:spacing w:val="1"/>
          <w:w w:val="115"/>
        </w:rPr>
        <w:t> </w:t>
      </w:r>
      <w:r>
        <w:rPr>
          <w:w w:val="115"/>
        </w:rPr>
        <w:t>Dinas</w:t>
      </w:r>
      <w:r>
        <w:rPr>
          <w:spacing w:val="1"/>
          <w:w w:val="115"/>
        </w:rPr>
        <w:t> </w:t>
      </w:r>
      <w:r>
        <w:rPr>
          <w:w w:val="115"/>
        </w:rPr>
        <w:t>Lingkungan</w:t>
      </w:r>
      <w:r>
        <w:rPr>
          <w:spacing w:val="1"/>
          <w:w w:val="115"/>
        </w:rPr>
        <w:t> </w:t>
      </w:r>
      <w:r>
        <w:rPr>
          <w:w w:val="115"/>
        </w:rPr>
        <w:t>Hidup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5"/>
          <w:w w:val="115"/>
        </w:rPr>
        <w:t> </w:t>
      </w:r>
      <w:r>
        <w:rPr>
          <w:w w:val="115"/>
        </w:rPr>
        <w:t>Cilacap</w:t>
      </w:r>
      <w:r>
        <w:rPr>
          <w:spacing w:val="16"/>
          <w:w w:val="115"/>
        </w:rPr>
        <w:t> </w:t>
      </w:r>
      <w:r>
        <w:rPr>
          <w:w w:val="115"/>
        </w:rPr>
        <w:t>adalah</w:t>
      </w:r>
      <w:r>
        <w:rPr>
          <w:spacing w:val="16"/>
          <w:w w:val="115"/>
        </w:rPr>
        <w:t> </w:t>
      </w:r>
      <w:r>
        <w:rPr>
          <w:w w:val="115"/>
        </w:rPr>
        <w:t>:</w:t>
      </w:r>
    </w:p>
    <w:p>
      <w:pPr>
        <w:pStyle w:val="ListParagraph"/>
        <w:numPr>
          <w:ilvl w:val="2"/>
          <w:numId w:val="23"/>
        </w:numPr>
        <w:tabs>
          <w:tab w:pos="1094" w:val="left" w:leader="none"/>
        </w:tabs>
        <w:spacing w:line="360" w:lineRule="auto" w:before="3" w:after="0"/>
        <w:ind w:left="1094" w:right="663" w:hanging="428"/>
        <w:jc w:val="both"/>
        <w:rPr>
          <w:sz w:val="24"/>
        </w:rPr>
      </w:pPr>
      <w:r>
        <w:rPr>
          <w:w w:val="115"/>
          <w:sz w:val="24"/>
        </w:rPr>
        <w:t>Tujuan 1 : Meningkatkan Akuntabilitas Dinas Lingkungan Hidup.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Sasaran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akan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dicapai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dari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tujuan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ini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adalah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:</w:t>
      </w:r>
    </w:p>
    <w:p>
      <w:pPr>
        <w:pStyle w:val="BodyText"/>
        <w:ind w:left="1091"/>
        <w:jc w:val="both"/>
      </w:pPr>
      <w:r>
        <w:rPr>
          <w:w w:val="115"/>
        </w:rPr>
        <w:t>1.1 </w:t>
      </w:r>
      <w:r>
        <w:rPr>
          <w:spacing w:val="7"/>
          <w:w w:val="115"/>
        </w:rPr>
        <w:t> </w:t>
      </w:r>
      <w:r>
        <w:rPr>
          <w:w w:val="115"/>
        </w:rPr>
        <w:t>Meningkatnya</w:t>
      </w:r>
      <w:r>
        <w:rPr>
          <w:spacing w:val="12"/>
          <w:w w:val="115"/>
        </w:rPr>
        <w:t> </w:t>
      </w:r>
      <w:r>
        <w:rPr>
          <w:w w:val="115"/>
        </w:rPr>
        <w:t>Kinerja</w:t>
      </w:r>
      <w:r>
        <w:rPr>
          <w:spacing w:val="13"/>
          <w:w w:val="115"/>
        </w:rPr>
        <w:t> </w:t>
      </w:r>
      <w:r>
        <w:rPr>
          <w:w w:val="115"/>
        </w:rPr>
        <w:t>Pelayanan</w:t>
      </w:r>
      <w:r>
        <w:rPr>
          <w:spacing w:val="13"/>
          <w:w w:val="115"/>
        </w:rPr>
        <w:t> </w:t>
      </w:r>
      <w:r>
        <w:rPr>
          <w:w w:val="115"/>
        </w:rPr>
        <w:t>Dinas</w:t>
      </w:r>
      <w:r>
        <w:rPr>
          <w:spacing w:val="14"/>
          <w:w w:val="115"/>
        </w:rPr>
        <w:t> </w:t>
      </w:r>
      <w:r>
        <w:rPr>
          <w:w w:val="115"/>
        </w:rPr>
        <w:t>Lingkungan</w:t>
      </w:r>
      <w:r>
        <w:rPr>
          <w:spacing w:val="13"/>
          <w:w w:val="115"/>
        </w:rPr>
        <w:t> </w:t>
      </w:r>
      <w:r>
        <w:rPr>
          <w:w w:val="115"/>
        </w:rPr>
        <w:t>Hidup</w:t>
      </w:r>
    </w:p>
    <w:p>
      <w:pPr>
        <w:pStyle w:val="ListParagraph"/>
        <w:numPr>
          <w:ilvl w:val="2"/>
          <w:numId w:val="23"/>
        </w:numPr>
        <w:tabs>
          <w:tab w:pos="1094" w:val="left" w:leader="none"/>
        </w:tabs>
        <w:spacing w:line="360" w:lineRule="auto" w:before="141" w:after="0"/>
        <w:ind w:left="1094" w:right="266" w:hanging="428"/>
        <w:jc w:val="both"/>
        <w:rPr>
          <w:sz w:val="24"/>
        </w:rPr>
      </w:pPr>
      <w:r>
        <w:rPr>
          <w:w w:val="115"/>
          <w:sz w:val="24"/>
        </w:rPr>
        <w:t>Tujuan 2 : Meningkatkan kualitas dan kelestarian lingkungan hidup.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Sasaran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akan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dicapai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dari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tujuan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ini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adalah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:</w:t>
      </w:r>
    </w:p>
    <w:p>
      <w:pPr>
        <w:pStyle w:val="ListParagraph"/>
        <w:numPr>
          <w:ilvl w:val="1"/>
          <w:numId w:val="26"/>
        </w:numPr>
        <w:tabs>
          <w:tab w:pos="1661" w:val="left" w:leader="none"/>
        </w:tabs>
        <w:spacing w:line="240" w:lineRule="auto" w:before="2" w:after="0"/>
        <w:ind w:left="1660" w:right="0" w:hanging="567"/>
        <w:jc w:val="both"/>
        <w:rPr>
          <w:sz w:val="24"/>
        </w:rPr>
      </w:pPr>
      <w:r>
        <w:rPr>
          <w:w w:val="115"/>
          <w:sz w:val="24"/>
        </w:rPr>
        <w:t>Meningkatnya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Penataan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Penaatan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Hidup;</w:t>
      </w:r>
    </w:p>
    <w:p>
      <w:pPr>
        <w:pStyle w:val="ListParagraph"/>
        <w:numPr>
          <w:ilvl w:val="1"/>
          <w:numId w:val="26"/>
        </w:numPr>
        <w:tabs>
          <w:tab w:pos="1661" w:val="left" w:leader="none"/>
        </w:tabs>
        <w:spacing w:line="240" w:lineRule="auto" w:before="141" w:after="0"/>
        <w:ind w:left="1660" w:right="0" w:hanging="567"/>
        <w:jc w:val="both"/>
        <w:rPr>
          <w:sz w:val="24"/>
        </w:rPr>
      </w:pPr>
      <w:r>
        <w:rPr>
          <w:w w:val="115"/>
          <w:sz w:val="24"/>
        </w:rPr>
        <w:t>Meningkatnya</w:t>
      </w:r>
      <w:r>
        <w:rPr>
          <w:spacing w:val="-8"/>
          <w:w w:val="115"/>
          <w:sz w:val="24"/>
        </w:rPr>
        <w:t> </w:t>
      </w:r>
      <w:r>
        <w:rPr>
          <w:w w:val="115"/>
          <w:sz w:val="24"/>
        </w:rPr>
        <w:t>Pengelolaan</w:t>
      </w:r>
      <w:r>
        <w:rPr>
          <w:spacing w:val="-7"/>
          <w:w w:val="115"/>
          <w:sz w:val="24"/>
        </w:rPr>
        <w:t> </w:t>
      </w:r>
      <w:r>
        <w:rPr>
          <w:w w:val="115"/>
          <w:sz w:val="24"/>
        </w:rPr>
        <w:t>Persampahan;</w:t>
      </w:r>
    </w:p>
    <w:p>
      <w:pPr>
        <w:pStyle w:val="ListParagraph"/>
        <w:numPr>
          <w:ilvl w:val="1"/>
          <w:numId w:val="26"/>
        </w:numPr>
        <w:tabs>
          <w:tab w:pos="1661" w:val="left" w:leader="none"/>
        </w:tabs>
        <w:spacing w:line="360" w:lineRule="auto" w:before="141" w:after="0"/>
        <w:ind w:left="1660" w:right="120" w:hanging="567"/>
        <w:jc w:val="both"/>
        <w:rPr>
          <w:sz w:val="24"/>
        </w:rPr>
      </w:pPr>
      <w:r>
        <w:rPr>
          <w:w w:val="115"/>
          <w:sz w:val="24"/>
        </w:rPr>
        <w:t>Meningkatnya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Peran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Serta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Masyarakat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Pengelolaan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Lingkungan;</w:t>
      </w:r>
    </w:p>
    <w:p>
      <w:pPr>
        <w:pStyle w:val="ListParagraph"/>
        <w:numPr>
          <w:ilvl w:val="1"/>
          <w:numId w:val="26"/>
        </w:numPr>
        <w:tabs>
          <w:tab w:pos="1661" w:val="left" w:leader="none"/>
        </w:tabs>
        <w:spacing w:line="360" w:lineRule="auto" w:before="0" w:after="0"/>
        <w:ind w:left="1660" w:right="117" w:hanging="569"/>
        <w:jc w:val="both"/>
        <w:rPr>
          <w:sz w:val="24"/>
        </w:rPr>
      </w:pPr>
      <w:r>
        <w:rPr>
          <w:w w:val="115"/>
          <w:sz w:val="24"/>
        </w:rPr>
        <w:t>Meningkatnya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Konservasi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Pengendalian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Pencemaran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Hidup.</w:t>
      </w:r>
    </w:p>
    <w:p>
      <w:pPr>
        <w:pStyle w:val="BodyText"/>
        <w:spacing w:line="362" w:lineRule="auto" w:before="121"/>
        <w:ind w:left="666" w:right="118" w:firstLine="873"/>
        <w:jc w:val="both"/>
      </w:pPr>
      <w:r>
        <w:rPr>
          <w:w w:val="115"/>
        </w:rPr>
        <w:t>Pernyataan</w:t>
      </w:r>
      <w:r>
        <w:rPr>
          <w:spacing w:val="1"/>
          <w:w w:val="115"/>
        </w:rPr>
        <w:t> </w:t>
      </w:r>
      <w:r>
        <w:rPr>
          <w:w w:val="115"/>
        </w:rPr>
        <w:t>tujuan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sasaran</w:t>
      </w:r>
      <w:r>
        <w:rPr>
          <w:spacing w:val="1"/>
          <w:w w:val="115"/>
        </w:rPr>
        <w:t> </w:t>
      </w:r>
      <w:r>
        <w:rPr>
          <w:w w:val="115"/>
        </w:rPr>
        <w:t>jangka</w:t>
      </w:r>
      <w:r>
        <w:rPr>
          <w:spacing w:val="1"/>
          <w:w w:val="115"/>
        </w:rPr>
        <w:t> </w:t>
      </w:r>
      <w:r>
        <w:rPr>
          <w:w w:val="115"/>
        </w:rPr>
        <w:t>menengah</w:t>
      </w:r>
      <w:r>
        <w:rPr>
          <w:spacing w:val="1"/>
          <w:w w:val="115"/>
        </w:rPr>
        <w:t> </w:t>
      </w:r>
      <w:r>
        <w:rPr>
          <w:w w:val="115"/>
        </w:rPr>
        <w:t>Dinas</w:t>
      </w:r>
      <w:r>
        <w:rPr>
          <w:spacing w:val="1"/>
          <w:w w:val="115"/>
        </w:rPr>
        <w:t> </w:t>
      </w:r>
      <w:r>
        <w:rPr>
          <w:w w:val="115"/>
        </w:rPr>
        <w:t>Lingkungan</w:t>
      </w:r>
      <w:r>
        <w:rPr>
          <w:spacing w:val="61"/>
          <w:w w:val="115"/>
        </w:rPr>
        <w:t> </w:t>
      </w:r>
      <w:r>
        <w:rPr>
          <w:w w:val="115"/>
        </w:rPr>
        <w:t>Hidup</w:t>
      </w:r>
      <w:r>
        <w:rPr>
          <w:spacing w:val="61"/>
          <w:w w:val="115"/>
        </w:rPr>
        <w:t> </w:t>
      </w:r>
      <w:r>
        <w:rPr>
          <w:w w:val="115"/>
        </w:rPr>
        <w:t>Kabupaten</w:t>
      </w:r>
      <w:r>
        <w:rPr>
          <w:spacing w:val="61"/>
          <w:w w:val="115"/>
        </w:rPr>
        <w:t> </w:t>
      </w:r>
      <w:r>
        <w:rPr>
          <w:w w:val="115"/>
        </w:rPr>
        <w:t>Cilacap</w:t>
      </w:r>
      <w:r>
        <w:rPr>
          <w:spacing w:val="61"/>
          <w:w w:val="115"/>
        </w:rPr>
        <w:t> </w:t>
      </w:r>
      <w:r>
        <w:rPr>
          <w:w w:val="115"/>
        </w:rPr>
        <w:t>beserta</w:t>
      </w:r>
      <w:r>
        <w:rPr>
          <w:spacing w:val="61"/>
          <w:w w:val="115"/>
        </w:rPr>
        <w:t> </w:t>
      </w:r>
      <w:r>
        <w:rPr>
          <w:w w:val="115"/>
        </w:rPr>
        <w:t>indikator</w:t>
      </w:r>
      <w:r>
        <w:rPr>
          <w:spacing w:val="61"/>
          <w:w w:val="115"/>
        </w:rPr>
        <w:t> </w:t>
      </w:r>
      <w:r>
        <w:rPr>
          <w:w w:val="115"/>
        </w:rPr>
        <w:t>kinerjanya</w:t>
      </w:r>
      <w:r>
        <w:rPr>
          <w:spacing w:val="1"/>
          <w:w w:val="115"/>
        </w:rPr>
        <w:t> </w:t>
      </w:r>
      <w:r>
        <w:rPr>
          <w:w w:val="115"/>
        </w:rPr>
        <w:t>disajikan</w:t>
      </w:r>
      <w:r>
        <w:rPr>
          <w:spacing w:val="14"/>
          <w:w w:val="115"/>
        </w:rPr>
        <w:t> </w:t>
      </w:r>
      <w:r>
        <w:rPr>
          <w:w w:val="115"/>
        </w:rPr>
        <w:t>dalam</w:t>
      </w:r>
      <w:r>
        <w:rPr>
          <w:spacing w:val="15"/>
          <w:w w:val="115"/>
        </w:rPr>
        <w:t> </w:t>
      </w:r>
      <w:r>
        <w:rPr>
          <w:w w:val="115"/>
        </w:rPr>
        <w:t>Tabel</w:t>
      </w:r>
      <w:r>
        <w:rPr>
          <w:spacing w:val="16"/>
          <w:w w:val="115"/>
        </w:rPr>
        <w:t> </w:t>
      </w:r>
      <w:r>
        <w:rPr>
          <w:w w:val="115"/>
        </w:rPr>
        <w:t>3.1</w:t>
      </w:r>
      <w:r>
        <w:rPr>
          <w:spacing w:val="16"/>
          <w:w w:val="115"/>
        </w:rPr>
        <w:t> </w:t>
      </w:r>
      <w:r>
        <w:rPr>
          <w:w w:val="115"/>
        </w:rPr>
        <w:t>sebagaimana</w:t>
      </w:r>
      <w:r>
        <w:rPr>
          <w:spacing w:val="14"/>
          <w:w w:val="115"/>
        </w:rPr>
        <w:t> </w:t>
      </w:r>
      <w:r>
        <w:rPr>
          <w:w w:val="115"/>
        </w:rPr>
        <w:t>berikut.</w:t>
      </w:r>
    </w:p>
    <w:p>
      <w:pPr>
        <w:spacing w:after="0" w:line="362" w:lineRule="auto"/>
        <w:jc w:val="both"/>
        <w:sectPr>
          <w:pgSz w:w="12200" w:h="18720"/>
          <w:pgMar w:header="0" w:footer="1184" w:top="1620" w:bottom="1380" w:left="134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spacing w:after="0"/>
        <w:rPr>
          <w:sz w:val="18"/>
        </w:rPr>
        <w:sectPr>
          <w:footerReference w:type="default" r:id="rId29"/>
          <w:pgSz w:w="18720" w:h="12250" w:orient="landscape"/>
          <w:pgMar w:footer="1283" w:header="0" w:top="1140" w:bottom="1480" w:left="1620" w:right="1600"/>
        </w:sect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29"/>
        <w:ind w:left="338"/>
      </w:pPr>
      <w:r>
        <w:rPr>
          <w:w w:val="120"/>
        </w:rPr>
        <w:t>OPD</w:t>
      </w:r>
      <w:r>
        <w:rPr>
          <w:spacing w:val="-10"/>
          <w:w w:val="120"/>
        </w:rPr>
        <w:t> </w:t>
      </w:r>
      <w:r>
        <w:rPr>
          <w:w w:val="120"/>
        </w:rPr>
        <w:t>:</w:t>
      </w:r>
      <w:r>
        <w:rPr>
          <w:spacing w:val="-10"/>
          <w:w w:val="120"/>
        </w:rPr>
        <w:t> </w:t>
      </w:r>
      <w:r>
        <w:rPr>
          <w:w w:val="120"/>
        </w:rPr>
        <w:t>Dinas</w:t>
      </w:r>
      <w:r>
        <w:rPr>
          <w:spacing w:val="-10"/>
          <w:w w:val="120"/>
        </w:rPr>
        <w:t> </w:t>
      </w:r>
      <w:r>
        <w:rPr>
          <w:w w:val="120"/>
        </w:rPr>
        <w:t>Lingkungan</w:t>
      </w:r>
      <w:r>
        <w:rPr>
          <w:spacing w:val="-11"/>
          <w:w w:val="120"/>
        </w:rPr>
        <w:t> </w:t>
      </w:r>
      <w:r>
        <w:rPr>
          <w:w w:val="120"/>
        </w:rPr>
        <w:t>Hidup</w:t>
      </w:r>
    </w:p>
    <w:p>
      <w:pPr>
        <w:pStyle w:val="Heading2"/>
        <w:spacing w:before="98"/>
        <w:ind w:left="339" w:right="4576"/>
        <w:jc w:val="center"/>
      </w:pPr>
      <w:r>
        <w:rPr>
          <w:b w:val="0"/>
        </w:rPr>
        <w:br w:type="column"/>
      </w:r>
      <w:r>
        <w:rPr>
          <w:w w:val="110"/>
        </w:rPr>
        <w:t>Tabel</w:t>
      </w:r>
      <w:r>
        <w:rPr>
          <w:spacing w:val="27"/>
          <w:w w:val="110"/>
        </w:rPr>
        <w:t> </w:t>
      </w:r>
      <w:r>
        <w:rPr>
          <w:w w:val="110"/>
        </w:rPr>
        <w:t>3.1</w:t>
      </w:r>
    </w:p>
    <w:p>
      <w:pPr>
        <w:spacing w:before="43"/>
        <w:ind w:left="339" w:right="4576" w:firstLine="0"/>
        <w:jc w:val="center"/>
        <w:rPr>
          <w:b/>
          <w:sz w:val="24"/>
        </w:rPr>
      </w:pPr>
      <w:r>
        <w:rPr>
          <w:b/>
          <w:w w:val="110"/>
          <w:sz w:val="24"/>
        </w:rPr>
        <w:t>Tujuan</w:t>
      </w:r>
      <w:r>
        <w:rPr>
          <w:b/>
          <w:spacing w:val="22"/>
          <w:w w:val="110"/>
          <w:sz w:val="24"/>
        </w:rPr>
        <w:t> </w:t>
      </w:r>
      <w:r>
        <w:rPr>
          <w:b/>
          <w:w w:val="110"/>
          <w:sz w:val="24"/>
        </w:rPr>
        <w:t>dan</w:t>
      </w:r>
      <w:r>
        <w:rPr>
          <w:b/>
          <w:spacing w:val="22"/>
          <w:w w:val="110"/>
          <w:sz w:val="24"/>
        </w:rPr>
        <w:t> </w:t>
      </w:r>
      <w:r>
        <w:rPr>
          <w:b/>
          <w:w w:val="110"/>
          <w:sz w:val="24"/>
        </w:rPr>
        <w:t>Sasaran</w:t>
      </w:r>
      <w:r>
        <w:rPr>
          <w:b/>
          <w:spacing w:val="23"/>
          <w:w w:val="110"/>
          <w:sz w:val="24"/>
        </w:rPr>
        <w:t> </w:t>
      </w:r>
      <w:r>
        <w:rPr>
          <w:b/>
          <w:w w:val="110"/>
          <w:sz w:val="24"/>
        </w:rPr>
        <w:t>Perangkat</w:t>
      </w:r>
      <w:r>
        <w:rPr>
          <w:b/>
          <w:spacing w:val="22"/>
          <w:w w:val="110"/>
          <w:sz w:val="24"/>
        </w:rPr>
        <w:t> </w:t>
      </w:r>
      <w:r>
        <w:rPr>
          <w:b/>
          <w:w w:val="110"/>
          <w:sz w:val="24"/>
        </w:rPr>
        <w:t>Daerah</w:t>
      </w:r>
      <w:r>
        <w:rPr>
          <w:b/>
          <w:spacing w:val="23"/>
          <w:w w:val="110"/>
          <w:sz w:val="24"/>
        </w:rPr>
        <w:t> </w:t>
      </w:r>
      <w:r>
        <w:rPr>
          <w:b/>
          <w:w w:val="110"/>
          <w:sz w:val="24"/>
        </w:rPr>
        <w:t>Tahun</w:t>
      </w:r>
      <w:r>
        <w:rPr>
          <w:b/>
          <w:spacing w:val="23"/>
          <w:w w:val="110"/>
          <w:sz w:val="24"/>
        </w:rPr>
        <w:t> </w:t>
      </w:r>
      <w:r>
        <w:rPr>
          <w:b/>
          <w:w w:val="110"/>
          <w:sz w:val="24"/>
        </w:rPr>
        <w:t>2021</w:t>
      </w:r>
    </w:p>
    <w:p>
      <w:pPr>
        <w:spacing w:after="0"/>
        <w:jc w:val="center"/>
        <w:rPr>
          <w:sz w:val="24"/>
        </w:rPr>
        <w:sectPr>
          <w:type w:val="continuous"/>
          <w:pgSz w:w="18720" w:h="12250" w:orient="landscape"/>
          <w:pgMar w:top="1040" w:bottom="280" w:left="1620" w:right="1600"/>
          <w:cols w:num="2" w:equalWidth="0">
            <w:col w:w="4110" w:space="112"/>
            <w:col w:w="11278"/>
          </w:cols>
        </w:sectPr>
      </w:pP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8"/>
        <w:gridCol w:w="3454"/>
        <w:gridCol w:w="2978"/>
        <w:gridCol w:w="3115"/>
        <w:gridCol w:w="1843"/>
        <w:gridCol w:w="1562"/>
        <w:gridCol w:w="1841"/>
      </w:tblGrid>
      <w:tr>
        <w:trPr>
          <w:trHeight w:val="1121" w:hRule="atLeast"/>
        </w:trPr>
        <w:tc>
          <w:tcPr>
            <w:tcW w:w="458" w:type="dxa"/>
          </w:tcPr>
          <w:p>
            <w:pPr>
              <w:pStyle w:val="TableParagraph"/>
              <w:spacing w:before="9"/>
              <w:rPr>
                <w:b/>
                <w:sz w:val="37"/>
              </w:rPr>
            </w:pPr>
          </w:p>
          <w:p>
            <w:pPr>
              <w:pStyle w:val="TableParagraph"/>
              <w:ind w:left="55" w:right="50"/>
              <w:jc w:val="center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No</w:t>
            </w:r>
          </w:p>
        </w:tc>
        <w:tc>
          <w:tcPr>
            <w:tcW w:w="3454" w:type="dxa"/>
          </w:tcPr>
          <w:p>
            <w:pPr>
              <w:pStyle w:val="TableParagraph"/>
              <w:spacing w:before="9"/>
              <w:rPr>
                <w:b/>
                <w:sz w:val="37"/>
              </w:rPr>
            </w:pPr>
          </w:p>
          <w:p>
            <w:pPr>
              <w:pStyle w:val="TableParagraph"/>
              <w:ind w:left="1307" w:right="1304"/>
              <w:jc w:val="center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Tujuan</w:t>
            </w:r>
          </w:p>
        </w:tc>
        <w:tc>
          <w:tcPr>
            <w:tcW w:w="2978" w:type="dxa"/>
          </w:tcPr>
          <w:p>
            <w:pPr>
              <w:pStyle w:val="TableParagraph"/>
              <w:spacing w:before="9"/>
              <w:rPr>
                <w:b/>
                <w:sz w:val="37"/>
              </w:rPr>
            </w:pPr>
          </w:p>
          <w:p>
            <w:pPr>
              <w:pStyle w:val="TableParagraph"/>
              <w:ind w:left="1027" w:right="1018"/>
              <w:jc w:val="center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Sasaran</w:t>
            </w:r>
          </w:p>
        </w:tc>
        <w:tc>
          <w:tcPr>
            <w:tcW w:w="3115" w:type="dxa"/>
          </w:tcPr>
          <w:p>
            <w:pPr>
              <w:pStyle w:val="TableParagraph"/>
              <w:spacing w:before="9"/>
              <w:rPr>
                <w:b/>
                <w:sz w:val="26"/>
              </w:rPr>
            </w:pPr>
          </w:p>
          <w:p>
            <w:pPr>
              <w:pStyle w:val="TableParagraph"/>
              <w:ind w:left="1112" w:right="452" w:hanging="629"/>
              <w:rPr>
                <w:b/>
                <w:sz w:val="22"/>
              </w:rPr>
            </w:pPr>
            <w:r>
              <w:rPr>
                <w:b/>
                <w:spacing w:val="-2"/>
                <w:w w:val="115"/>
                <w:sz w:val="22"/>
              </w:rPr>
              <w:t>Indikator </w:t>
            </w:r>
            <w:r>
              <w:rPr>
                <w:b/>
                <w:spacing w:val="-1"/>
                <w:w w:val="115"/>
                <w:sz w:val="22"/>
              </w:rPr>
              <w:t>Tujuan /</w:t>
            </w:r>
            <w:r>
              <w:rPr>
                <w:b/>
                <w:spacing w:val="-53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Sasaran</w:t>
            </w:r>
          </w:p>
        </w:tc>
        <w:tc>
          <w:tcPr>
            <w:tcW w:w="1843" w:type="dxa"/>
          </w:tcPr>
          <w:p>
            <w:pPr>
              <w:pStyle w:val="TableParagraph"/>
              <w:spacing w:before="9"/>
              <w:rPr>
                <w:b/>
                <w:sz w:val="37"/>
              </w:rPr>
            </w:pPr>
          </w:p>
          <w:p>
            <w:pPr>
              <w:pStyle w:val="TableParagraph"/>
              <w:ind w:right="617"/>
              <w:jc w:val="right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2019</w:t>
            </w:r>
          </w:p>
        </w:tc>
        <w:tc>
          <w:tcPr>
            <w:tcW w:w="1562" w:type="dxa"/>
          </w:tcPr>
          <w:p>
            <w:pPr>
              <w:pStyle w:val="TableParagraph"/>
              <w:spacing w:before="9"/>
              <w:rPr>
                <w:b/>
                <w:sz w:val="37"/>
              </w:rPr>
            </w:pPr>
          </w:p>
          <w:p>
            <w:pPr>
              <w:pStyle w:val="TableParagraph"/>
              <w:ind w:left="341" w:right="329"/>
              <w:jc w:val="center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2020</w:t>
            </w:r>
          </w:p>
        </w:tc>
        <w:tc>
          <w:tcPr>
            <w:tcW w:w="1841" w:type="dxa"/>
          </w:tcPr>
          <w:p>
            <w:pPr>
              <w:pStyle w:val="TableParagraph"/>
              <w:spacing w:before="9"/>
              <w:rPr>
                <w:b/>
                <w:sz w:val="37"/>
              </w:rPr>
            </w:pPr>
          </w:p>
          <w:p>
            <w:pPr>
              <w:pStyle w:val="TableParagraph"/>
              <w:ind w:right="614"/>
              <w:jc w:val="right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2021</w:t>
            </w:r>
          </w:p>
        </w:tc>
      </w:tr>
      <w:tr>
        <w:trPr>
          <w:trHeight w:val="373" w:hRule="atLeast"/>
        </w:trPr>
        <w:tc>
          <w:tcPr>
            <w:tcW w:w="458" w:type="dxa"/>
          </w:tcPr>
          <w:p>
            <w:pPr>
              <w:pStyle w:val="TableParagraph"/>
              <w:spacing w:before="107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w w:val="112"/>
                <w:sz w:val="16"/>
              </w:rPr>
              <w:t>1</w:t>
            </w:r>
          </w:p>
        </w:tc>
        <w:tc>
          <w:tcPr>
            <w:tcW w:w="3454" w:type="dxa"/>
          </w:tcPr>
          <w:p>
            <w:pPr>
              <w:pStyle w:val="TableParagraph"/>
              <w:spacing w:before="107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w w:val="112"/>
                <w:sz w:val="16"/>
              </w:rPr>
              <w:t>2</w:t>
            </w:r>
          </w:p>
        </w:tc>
        <w:tc>
          <w:tcPr>
            <w:tcW w:w="2978" w:type="dxa"/>
          </w:tcPr>
          <w:p>
            <w:pPr>
              <w:pStyle w:val="TableParagraph"/>
              <w:spacing w:before="107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w w:val="112"/>
                <w:sz w:val="16"/>
              </w:rPr>
              <w:t>3</w:t>
            </w:r>
          </w:p>
        </w:tc>
        <w:tc>
          <w:tcPr>
            <w:tcW w:w="3115" w:type="dxa"/>
          </w:tcPr>
          <w:p>
            <w:pPr>
              <w:pStyle w:val="TableParagraph"/>
              <w:spacing w:before="107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w w:val="112"/>
                <w:sz w:val="16"/>
              </w:rPr>
              <w:t>4</w:t>
            </w:r>
          </w:p>
        </w:tc>
        <w:tc>
          <w:tcPr>
            <w:tcW w:w="1843" w:type="dxa"/>
          </w:tcPr>
          <w:p>
            <w:pPr>
              <w:pStyle w:val="TableParagraph"/>
              <w:spacing w:before="107"/>
              <w:ind w:right="60"/>
              <w:jc w:val="center"/>
              <w:rPr>
                <w:b/>
                <w:sz w:val="16"/>
              </w:rPr>
            </w:pPr>
            <w:r>
              <w:rPr>
                <w:b/>
                <w:w w:val="112"/>
                <w:sz w:val="16"/>
              </w:rPr>
              <w:t>5</w:t>
            </w:r>
          </w:p>
        </w:tc>
        <w:tc>
          <w:tcPr>
            <w:tcW w:w="1562" w:type="dxa"/>
          </w:tcPr>
          <w:p>
            <w:pPr>
              <w:pStyle w:val="TableParagraph"/>
              <w:spacing w:before="107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w w:val="112"/>
                <w:sz w:val="16"/>
              </w:rPr>
              <w:t>6</w:t>
            </w:r>
          </w:p>
        </w:tc>
        <w:tc>
          <w:tcPr>
            <w:tcW w:w="1841" w:type="dxa"/>
          </w:tcPr>
          <w:p>
            <w:pPr>
              <w:pStyle w:val="TableParagraph"/>
              <w:spacing w:before="107"/>
              <w:ind w:right="61"/>
              <w:jc w:val="center"/>
              <w:rPr>
                <w:b/>
                <w:sz w:val="16"/>
              </w:rPr>
            </w:pPr>
            <w:r>
              <w:rPr>
                <w:b/>
                <w:w w:val="112"/>
                <w:sz w:val="16"/>
              </w:rPr>
              <w:t>7</w:t>
            </w:r>
          </w:p>
        </w:tc>
      </w:tr>
      <w:tr>
        <w:trPr>
          <w:trHeight w:val="880" w:hRule="atLeast"/>
        </w:trPr>
        <w:tc>
          <w:tcPr>
            <w:tcW w:w="458" w:type="dxa"/>
            <w:shd w:val="clear" w:color="auto" w:fill="DBE4F0"/>
          </w:tcPr>
          <w:p>
            <w:pPr>
              <w:pStyle w:val="TableParagraph"/>
              <w:spacing w:before="54"/>
              <w:ind w:left="5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1</w:t>
            </w:r>
          </w:p>
        </w:tc>
        <w:tc>
          <w:tcPr>
            <w:tcW w:w="3454" w:type="dxa"/>
            <w:shd w:val="clear" w:color="auto" w:fill="DBE4F0"/>
          </w:tcPr>
          <w:p>
            <w:pPr>
              <w:pStyle w:val="TableParagraph"/>
              <w:spacing w:before="54"/>
              <w:ind w:left="55" w:right="308"/>
              <w:rPr>
                <w:sz w:val="22"/>
              </w:rPr>
            </w:pPr>
            <w:r>
              <w:rPr>
                <w:w w:val="115"/>
                <w:sz w:val="22"/>
              </w:rPr>
              <w:t>Meningkatkan</w:t>
            </w:r>
            <w:r>
              <w:rPr>
                <w:spacing w:val="12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Akuntabilitas</w:t>
            </w:r>
            <w:r>
              <w:rPr>
                <w:spacing w:val="-5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Dinas</w:t>
            </w:r>
            <w:r>
              <w:rPr>
                <w:spacing w:val="1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Lingkungan</w:t>
            </w:r>
            <w:r>
              <w:rPr>
                <w:spacing w:val="1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Hidup</w:t>
            </w:r>
          </w:p>
        </w:tc>
        <w:tc>
          <w:tcPr>
            <w:tcW w:w="2978" w:type="dxa"/>
            <w:shd w:val="clear" w:color="auto" w:fill="DBE4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5" w:type="dxa"/>
            <w:shd w:val="clear" w:color="auto" w:fill="DBE4F0"/>
          </w:tcPr>
          <w:p>
            <w:pPr>
              <w:pStyle w:val="TableParagraph"/>
              <w:spacing w:before="54"/>
              <w:ind w:left="58" w:right="986"/>
              <w:rPr>
                <w:sz w:val="22"/>
              </w:rPr>
            </w:pPr>
            <w:r>
              <w:rPr>
                <w:w w:val="115"/>
                <w:sz w:val="22"/>
              </w:rPr>
              <w:t>Nilai</w:t>
            </w:r>
            <w:r>
              <w:rPr>
                <w:spacing w:val="9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AKIP</w:t>
            </w:r>
            <w:r>
              <w:rPr>
                <w:spacing w:val="9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Dinas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Lingkungan</w:t>
            </w:r>
            <w:r>
              <w:rPr>
                <w:spacing w:val="15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Hidup</w:t>
            </w:r>
            <w:r>
              <w:rPr>
                <w:spacing w:val="-5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Kabupaten</w:t>
            </w:r>
            <w:r>
              <w:rPr>
                <w:spacing w:val="29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Cilacap</w:t>
            </w:r>
          </w:p>
        </w:tc>
        <w:tc>
          <w:tcPr>
            <w:tcW w:w="1843" w:type="dxa"/>
            <w:shd w:val="clear" w:color="auto" w:fill="DBE4F0"/>
          </w:tcPr>
          <w:p>
            <w:pPr>
              <w:pStyle w:val="TableParagraph"/>
              <w:spacing w:before="54"/>
              <w:ind w:left="732" w:right="792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67</w:t>
            </w:r>
          </w:p>
        </w:tc>
        <w:tc>
          <w:tcPr>
            <w:tcW w:w="1562" w:type="dxa"/>
            <w:shd w:val="clear" w:color="auto" w:fill="DBE4F0"/>
          </w:tcPr>
          <w:p>
            <w:pPr>
              <w:pStyle w:val="TableParagraph"/>
              <w:spacing w:before="54"/>
              <w:ind w:left="341" w:right="329"/>
              <w:jc w:val="center"/>
              <w:rPr>
                <w:sz w:val="22"/>
              </w:rPr>
            </w:pPr>
            <w:r>
              <w:rPr>
                <w:w w:val="120"/>
                <w:sz w:val="22"/>
              </w:rPr>
              <w:t>67.5</w:t>
            </w:r>
          </w:p>
        </w:tc>
        <w:tc>
          <w:tcPr>
            <w:tcW w:w="1841" w:type="dxa"/>
            <w:shd w:val="clear" w:color="auto" w:fill="DBE4F0"/>
          </w:tcPr>
          <w:p>
            <w:pPr>
              <w:pStyle w:val="TableParagraph"/>
              <w:spacing w:before="54"/>
              <w:ind w:left="731" w:right="792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68</w:t>
            </w:r>
          </w:p>
        </w:tc>
      </w:tr>
      <w:tr>
        <w:trPr>
          <w:trHeight w:val="861" w:hRule="atLeast"/>
        </w:trPr>
        <w:tc>
          <w:tcPr>
            <w:tcW w:w="45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5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8" w:type="dxa"/>
            <w:shd w:val="clear" w:color="auto" w:fill="F1F1F1"/>
          </w:tcPr>
          <w:p>
            <w:pPr>
              <w:pStyle w:val="TableParagraph"/>
              <w:spacing w:before="54"/>
              <w:ind w:left="55" w:right="112"/>
              <w:rPr>
                <w:sz w:val="22"/>
              </w:rPr>
            </w:pPr>
            <w:r>
              <w:rPr>
                <w:w w:val="115"/>
                <w:sz w:val="22"/>
              </w:rPr>
              <w:t>1.1</w:t>
            </w:r>
            <w:r>
              <w:rPr>
                <w:spacing w:val="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Meningkatnya</w:t>
            </w:r>
            <w:r>
              <w:rPr>
                <w:spacing w:val="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Kinerja</w:t>
            </w:r>
            <w:r>
              <w:rPr>
                <w:spacing w:val="-52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Pelayanan</w:t>
            </w:r>
            <w:r>
              <w:rPr>
                <w:spacing w:val="14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Dinas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Lingkungan</w:t>
            </w:r>
            <w:r>
              <w:rPr>
                <w:spacing w:val="1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Hidup</w:t>
            </w:r>
          </w:p>
        </w:tc>
        <w:tc>
          <w:tcPr>
            <w:tcW w:w="3115" w:type="dxa"/>
            <w:shd w:val="clear" w:color="auto" w:fill="F1F1F1"/>
          </w:tcPr>
          <w:p>
            <w:pPr>
              <w:pStyle w:val="TableParagraph"/>
              <w:spacing w:before="54"/>
              <w:ind w:left="58" w:right="702"/>
              <w:rPr>
                <w:sz w:val="22"/>
              </w:rPr>
            </w:pPr>
            <w:r>
              <w:rPr>
                <w:w w:val="115"/>
                <w:sz w:val="22"/>
              </w:rPr>
              <w:t>Nilai</w:t>
            </w:r>
            <w:r>
              <w:rPr>
                <w:spacing w:val="1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IKM/SKM</w:t>
            </w:r>
            <w:r>
              <w:rPr>
                <w:spacing w:val="18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Dinas</w:t>
            </w:r>
            <w:r>
              <w:rPr>
                <w:spacing w:val="-5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Lingkungan</w:t>
            </w:r>
            <w:r>
              <w:rPr>
                <w:spacing w:val="14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Hidup</w:t>
            </w:r>
          </w:p>
        </w:tc>
        <w:tc>
          <w:tcPr>
            <w:tcW w:w="1843" w:type="dxa"/>
            <w:shd w:val="clear" w:color="auto" w:fill="F1F1F1"/>
          </w:tcPr>
          <w:p>
            <w:pPr>
              <w:pStyle w:val="TableParagraph"/>
              <w:spacing w:before="54"/>
              <w:ind w:left="732" w:right="792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78</w:t>
            </w:r>
          </w:p>
        </w:tc>
        <w:tc>
          <w:tcPr>
            <w:tcW w:w="1562" w:type="dxa"/>
            <w:shd w:val="clear" w:color="auto" w:fill="F1F1F1"/>
          </w:tcPr>
          <w:p>
            <w:pPr>
              <w:pStyle w:val="TableParagraph"/>
              <w:spacing w:before="54"/>
              <w:ind w:left="341" w:right="329"/>
              <w:jc w:val="center"/>
              <w:rPr>
                <w:sz w:val="22"/>
              </w:rPr>
            </w:pPr>
            <w:r>
              <w:rPr>
                <w:w w:val="120"/>
                <w:sz w:val="22"/>
              </w:rPr>
              <w:t>78.5</w:t>
            </w:r>
          </w:p>
        </w:tc>
        <w:tc>
          <w:tcPr>
            <w:tcW w:w="1841" w:type="dxa"/>
            <w:shd w:val="clear" w:color="auto" w:fill="F1F1F1"/>
          </w:tcPr>
          <w:p>
            <w:pPr>
              <w:pStyle w:val="TableParagraph"/>
              <w:spacing w:before="54"/>
              <w:ind w:left="731" w:right="792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79</w:t>
            </w:r>
          </w:p>
        </w:tc>
      </w:tr>
      <w:tr>
        <w:trPr>
          <w:trHeight w:val="741" w:hRule="atLeast"/>
        </w:trPr>
        <w:tc>
          <w:tcPr>
            <w:tcW w:w="458" w:type="dxa"/>
            <w:shd w:val="clear" w:color="auto" w:fill="DBE4F0"/>
          </w:tcPr>
          <w:p>
            <w:pPr>
              <w:pStyle w:val="TableParagraph"/>
              <w:spacing w:before="52"/>
              <w:ind w:left="5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2</w:t>
            </w:r>
          </w:p>
        </w:tc>
        <w:tc>
          <w:tcPr>
            <w:tcW w:w="3454" w:type="dxa"/>
            <w:shd w:val="clear" w:color="auto" w:fill="DBE4F0"/>
          </w:tcPr>
          <w:p>
            <w:pPr>
              <w:pStyle w:val="TableParagraph"/>
              <w:spacing w:before="52"/>
              <w:ind w:left="55" w:right="75"/>
              <w:rPr>
                <w:sz w:val="22"/>
              </w:rPr>
            </w:pPr>
            <w:r>
              <w:rPr>
                <w:w w:val="115"/>
                <w:sz w:val="22"/>
              </w:rPr>
              <w:t>Meningkatkan</w:t>
            </w:r>
            <w:r>
              <w:rPr>
                <w:spacing w:val="15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Kualitas</w:t>
            </w:r>
            <w:r>
              <w:rPr>
                <w:spacing w:val="15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Kelestarian</w:t>
            </w:r>
            <w:r>
              <w:rPr>
                <w:spacing w:val="4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Lingkungan</w:t>
            </w:r>
            <w:r>
              <w:rPr>
                <w:spacing w:val="5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Hidup</w:t>
            </w:r>
          </w:p>
        </w:tc>
        <w:tc>
          <w:tcPr>
            <w:tcW w:w="2978" w:type="dxa"/>
            <w:shd w:val="clear" w:color="auto" w:fill="DBE4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5" w:type="dxa"/>
            <w:shd w:val="clear" w:color="auto" w:fill="DBE4F0"/>
          </w:tcPr>
          <w:p>
            <w:pPr>
              <w:pStyle w:val="TableParagraph"/>
              <w:spacing w:before="52"/>
              <w:ind w:left="58" w:right="791"/>
              <w:rPr>
                <w:sz w:val="22"/>
              </w:rPr>
            </w:pPr>
            <w:r>
              <w:rPr>
                <w:w w:val="115"/>
                <w:sz w:val="22"/>
              </w:rPr>
              <w:t>Nilai</w:t>
            </w:r>
            <w:r>
              <w:rPr>
                <w:spacing w:val="5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Indeks</w:t>
            </w:r>
            <w:r>
              <w:rPr>
                <w:spacing w:val="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Kualitas</w:t>
            </w:r>
            <w:r>
              <w:rPr>
                <w:spacing w:val="-52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Lingkungan</w:t>
            </w:r>
            <w:r>
              <w:rPr>
                <w:spacing w:val="14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Hidup</w:t>
            </w:r>
          </w:p>
        </w:tc>
        <w:tc>
          <w:tcPr>
            <w:tcW w:w="1843" w:type="dxa"/>
            <w:shd w:val="clear" w:color="auto" w:fill="DBE4F0"/>
          </w:tcPr>
          <w:p>
            <w:pPr>
              <w:pStyle w:val="TableParagraph"/>
              <w:spacing w:before="52"/>
              <w:ind w:right="636"/>
              <w:jc w:val="right"/>
              <w:rPr>
                <w:sz w:val="22"/>
              </w:rPr>
            </w:pPr>
            <w:r>
              <w:rPr>
                <w:w w:val="115"/>
                <w:sz w:val="22"/>
              </w:rPr>
              <w:t>68,74</w:t>
            </w:r>
          </w:p>
        </w:tc>
        <w:tc>
          <w:tcPr>
            <w:tcW w:w="1562" w:type="dxa"/>
            <w:shd w:val="clear" w:color="auto" w:fill="DBE4F0"/>
          </w:tcPr>
          <w:p>
            <w:pPr>
              <w:pStyle w:val="TableParagraph"/>
              <w:spacing w:before="52"/>
              <w:ind w:left="343" w:right="329"/>
              <w:jc w:val="center"/>
              <w:rPr>
                <w:sz w:val="22"/>
              </w:rPr>
            </w:pPr>
            <w:r>
              <w:rPr>
                <w:w w:val="115"/>
                <w:sz w:val="22"/>
              </w:rPr>
              <w:t>69,42</w:t>
            </w:r>
          </w:p>
        </w:tc>
        <w:tc>
          <w:tcPr>
            <w:tcW w:w="1841" w:type="dxa"/>
            <w:shd w:val="clear" w:color="auto" w:fill="DBE4F0"/>
          </w:tcPr>
          <w:p>
            <w:pPr>
              <w:pStyle w:val="TableParagraph"/>
              <w:spacing w:before="52"/>
              <w:ind w:right="638"/>
              <w:jc w:val="right"/>
              <w:rPr>
                <w:sz w:val="22"/>
              </w:rPr>
            </w:pPr>
            <w:r>
              <w:rPr>
                <w:w w:val="115"/>
                <w:sz w:val="22"/>
              </w:rPr>
              <w:t>70,12</w:t>
            </w:r>
          </w:p>
        </w:tc>
      </w:tr>
      <w:tr>
        <w:trPr>
          <w:trHeight w:val="858" w:hRule="atLeast"/>
        </w:trPr>
        <w:tc>
          <w:tcPr>
            <w:tcW w:w="458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54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8" w:type="dxa"/>
            <w:vMerge w:val="restart"/>
            <w:shd w:val="clear" w:color="auto" w:fill="F1F1F1"/>
          </w:tcPr>
          <w:p>
            <w:pPr>
              <w:pStyle w:val="TableParagraph"/>
              <w:spacing w:before="54"/>
              <w:ind w:left="55" w:right="334"/>
              <w:rPr>
                <w:sz w:val="22"/>
              </w:rPr>
            </w:pPr>
            <w:r>
              <w:rPr>
                <w:w w:val="115"/>
                <w:sz w:val="22"/>
              </w:rPr>
              <w:t>2.1</w:t>
            </w:r>
            <w:r>
              <w:rPr>
                <w:spacing w:val="1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Meningkatnya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Penataan</w:t>
            </w:r>
            <w:r>
              <w:rPr>
                <w:spacing w:val="15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dan</w:t>
            </w:r>
            <w:r>
              <w:rPr>
                <w:spacing w:val="1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Penaatan</w:t>
            </w:r>
            <w:r>
              <w:rPr>
                <w:spacing w:val="-5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Lingkungan</w:t>
            </w:r>
            <w:r>
              <w:rPr>
                <w:spacing w:val="1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Hidup</w:t>
            </w:r>
          </w:p>
        </w:tc>
        <w:tc>
          <w:tcPr>
            <w:tcW w:w="3115" w:type="dxa"/>
            <w:shd w:val="clear" w:color="auto" w:fill="F1F1F1"/>
          </w:tcPr>
          <w:p>
            <w:pPr>
              <w:pStyle w:val="TableParagraph"/>
              <w:spacing w:before="54"/>
              <w:ind w:left="58" w:right="112"/>
              <w:rPr>
                <w:sz w:val="22"/>
              </w:rPr>
            </w:pPr>
            <w:r>
              <w:rPr>
                <w:w w:val="115"/>
                <w:sz w:val="22"/>
              </w:rPr>
              <w:t>Persentase</w:t>
            </w:r>
            <w:r>
              <w:rPr>
                <w:spacing w:val="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Ketersediaan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Dokumen</w:t>
            </w:r>
            <w:r>
              <w:rPr>
                <w:spacing w:val="2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Lingkungan</w:t>
            </w:r>
            <w:r>
              <w:rPr>
                <w:spacing w:val="2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Dan</w:t>
            </w:r>
            <w:r>
              <w:rPr>
                <w:spacing w:val="-5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Kajian</w:t>
            </w:r>
            <w:r>
              <w:rPr>
                <w:spacing w:val="1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Teknis</w:t>
            </w:r>
            <w:r>
              <w:rPr>
                <w:spacing w:val="1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Lingkungan</w:t>
            </w:r>
          </w:p>
        </w:tc>
        <w:tc>
          <w:tcPr>
            <w:tcW w:w="1843" w:type="dxa"/>
            <w:shd w:val="clear" w:color="auto" w:fill="F1F1F1"/>
          </w:tcPr>
          <w:p>
            <w:pPr>
              <w:pStyle w:val="TableParagraph"/>
              <w:spacing w:before="54"/>
              <w:ind w:left="512"/>
              <w:rPr>
                <w:sz w:val="22"/>
              </w:rPr>
            </w:pPr>
            <w:r>
              <w:rPr>
                <w:w w:val="110"/>
                <w:sz w:val="22"/>
              </w:rPr>
              <w:t>100%</w:t>
            </w:r>
          </w:p>
        </w:tc>
        <w:tc>
          <w:tcPr>
            <w:tcW w:w="1562" w:type="dxa"/>
            <w:shd w:val="clear" w:color="auto" w:fill="F1F1F1"/>
          </w:tcPr>
          <w:p>
            <w:pPr>
              <w:pStyle w:val="TableParagraph"/>
              <w:spacing w:before="54"/>
              <w:ind w:left="345" w:right="329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100%</w:t>
            </w:r>
          </w:p>
        </w:tc>
        <w:tc>
          <w:tcPr>
            <w:tcW w:w="1841" w:type="dxa"/>
            <w:shd w:val="clear" w:color="auto" w:fill="F1F1F1"/>
          </w:tcPr>
          <w:p>
            <w:pPr>
              <w:pStyle w:val="TableParagraph"/>
              <w:spacing w:before="54"/>
              <w:ind w:right="600"/>
              <w:jc w:val="right"/>
              <w:rPr>
                <w:sz w:val="22"/>
              </w:rPr>
            </w:pPr>
            <w:r>
              <w:rPr>
                <w:w w:val="110"/>
                <w:sz w:val="22"/>
              </w:rPr>
              <w:t>100%</w:t>
            </w:r>
          </w:p>
        </w:tc>
      </w:tr>
      <w:tr>
        <w:trPr>
          <w:trHeight w:val="861" w:hRule="atLeast"/>
        </w:trPr>
        <w:tc>
          <w:tcPr>
            <w:tcW w:w="4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  <w:shd w:val="clear" w:color="auto" w:fill="F1F1F1"/>
          </w:tcPr>
          <w:p>
            <w:pPr>
              <w:pStyle w:val="TableParagraph"/>
              <w:spacing w:before="54"/>
              <w:ind w:left="58" w:right="84"/>
              <w:rPr>
                <w:sz w:val="22"/>
              </w:rPr>
            </w:pPr>
            <w:r>
              <w:rPr>
                <w:w w:val="115"/>
                <w:sz w:val="22"/>
              </w:rPr>
              <w:t>Persentase</w:t>
            </w:r>
            <w:r>
              <w:rPr>
                <w:spacing w:val="1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Ketaatan</w:t>
            </w:r>
            <w:r>
              <w:rPr>
                <w:spacing w:val="9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Usaha</w:t>
            </w:r>
            <w:r>
              <w:rPr>
                <w:spacing w:val="-5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dan/atau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Kegiatan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Dalam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Pengelolaan</w:t>
            </w:r>
            <w:r>
              <w:rPr>
                <w:spacing w:val="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Lingkungan</w:t>
            </w:r>
          </w:p>
        </w:tc>
        <w:tc>
          <w:tcPr>
            <w:tcW w:w="1843" w:type="dxa"/>
            <w:shd w:val="clear" w:color="auto" w:fill="F1F1F1"/>
          </w:tcPr>
          <w:p>
            <w:pPr>
              <w:pStyle w:val="TableParagraph"/>
              <w:spacing w:before="54"/>
              <w:ind w:left="580"/>
              <w:rPr>
                <w:sz w:val="22"/>
              </w:rPr>
            </w:pPr>
            <w:r>
              <w:rPr>
                <w:w w:val="110"/>
                <w:sz w:val="22"/>
              </w:rPr>
              <w:t>91%</w:t>
            </w:r>
          </w:p>
        </w:tc>
        <w:tc>
          <w:tcPr>
            <w:tcW w:w="1562" w:type="dxa"/>
            <w:shd w:val="clear" w:color="auto" w:fill="F1F1F1"/>
          </w:tcPr>
          <w:p>
            <w:pPr>
              <w:pStyle w:val="TableParagraph"/>
              <w:spacing w:before="54"/>
              <w:ind w:left="343" w:right="329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92%</w:t>
            </w:r>
          </w:p>
        </w:tc>
        <w:tc>
          <w:tcPr>
            <w:tcW w:w="1841" w:type="dxa"/>
            <w:shd w:val="clear" w:color="auto" w:fill="F1F1F1"/>
          </w:tcPr>
          <w:p>
            <w:pPr>
              <w:pStyle w:val="TableParagraph"/>
              <w:spacing w:before="54"/>
              <w:ind w:left="580"/>
              <w:rPr>
                <w:sz w:val="22"/>
              </w:rPr>
            </w:pPr>
            <w:r>
              <w:rPr>
                <w:w w:val="110"/>
                <w:sz w:val="22"/>
              </w:rPr>
              <w:t>93%</w:t>
            </w:r>
          </w:p>
        </w:tc>
      </w:tr>
      <w:tr>
        <w:trPr>
          <w:trHeight w:val="859" w:hRule="atLeast"/>
        </w:trPr>
        <w:tc>
          <w:tcPr>
            <w:tcW w:w="4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shd w:val="clear" w:color="auto" w:fill="F1F1F1"/>
          </w:tcPr>
          <w:p>
            <w:pPr>
              <w:pStyle w:val="TableParagraph"/>
              <w:spacing w:before="54"/>
              <w:ind w:left="55" w:right="65"/>
              <w:rPr>
                <w:sz w:val="22"/>
              </w:rPr>
            </w:pPr>
            <w:r>
              <w:rPr>
                <w:w w:val="115"/>
                <w:sz w:val="22"/>
              </w:rPr>
              <w:t>2.2</w:t>
            </w:r>
            <w:r>
              <w:rPr>
                <w:spacing w:val="1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Meningkatnya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spacing w:val="-1"/>
                <w:w w:val="115"/>
                <w:sz w:val="22"/>
              </w:rPr>
              <w:t>Pengelolaan</w:t>
            </w:r>
            <w:r>
              <w:rPr>
                <w:spacing w:val="-6"/>
                <w:w w:val="115"/>
                <w:sz w:val="22"/>
              </w:rPr>
              <w:t> </w:t>
            </w:r>
            <w:r>
              <w:rPr>
                <w:spacing w:val="-1"/>
                <w:w w:val="115"/>
                <w:sz w:val="22"/>
              </w:rPr>
              <w:t>Persampahan</w:t>
            </w:r>
          </w:p>
        </w:tc>
        <w:tc>
          <w:tcPr>
            <w:tcW w:w="3115" w:type="dxa"/>
            <w:shd w:val="clear" w:color="auto" w:fill="F1F1F1"/>
          </w:tcPr>
          <w:p>
            <w:pPr>
              <w:pStyle w:val="TableParagraph"/>
              <w:spacing w:before="54"/>
              <w:ind w:left="58" w:right="311"/>
              <w:rPr>
                <w:sz w:val="22"/>
              </w:rPr>
            </w:pPr>
            <w:r>
              <w:rPr>
                <w:w w:val="115"/>
                <w:sz w:val="22"/>
              </w:rPr>
              <w:t>Persentase</w:t>
            </w:r>
            <w:r>
              <w:rPr>
                <w:spacing w:val="1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Sampah</w:t>
            </w:r>
            <w:r>
              <w:rPr>
                <w:spacing w:val="9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Yang</w:t>
            </w:r>
            <w:r>
              <w:rPr>
                <w:spacing w:val="-52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Tertangani</w:t>
            </w:r>
          </w:p>
        </w:tc>
        <w:tc>
          <w:tcPr>
            <w:tcW w:w="1843" w:type="dxa"/>
            <w:shd w:val="clear" w:color="auto" w:fill="F1F1F1"/>
          </w:tcPr>
          <w:p>
            <w:pPr>
              <w:pStyle w:val="TableParagraph"/>
              <w:spacing w:before="54"/>
              <w:ind w:left="409"/>
              <w:rPr>
                <w:sz w:val="22"/>
              </w:rPr>
            </w:pPr>
            <w:r>
              <w:rPr>
                <w:w w:val="115"/>
                <w:sz w:val="22"/>
              </w:rPr>
              <w:t>47,44%</w:t>
            </w:r>
          </w:p>
        </w:tc>
        <w:tc>
          <w:tcPr>
            <w:tcW w:w="1562" w:type="dxa"/>
            <w:shd w:val="clear" w:color="auto" w:fill="F1F1F1"/>
          </w:tcPr>
          <w:p>
            <w:pPr>
              <w:pStyle w:val="TableParagraph"/>
              <w:spacing w:before="54"/>
              <w:ind w:left="345" w:right="329"/>
              <w:jc w:val="center"/>
              <w:rPr>
                <w:sz w:val="22"/>
              </w:rPr>
            </w:pPr>
            <w:r>
              <w:rPr>
                <w:w w:val="115"/>
                <w:sz w:val="22"/>
              </w:rPr>
              <w:t>57,44%</w:t>
            </w:r>
          </w:p>
        </w:tc>
        <w:tc>
          <w:tcPr>
            <w:tcW w:w="1841" w:type="dxa"/>
            <w:shd w:val="clear" w:color="auto" w:fill="F1F1F1"/>
          </w:tcPr>
          <w:p>
            <w:pPr>
              <w:pStyle w:val="TableParagraph"/>
              <w:spacing w:before="54"/>
              <w:ind w:right="602"/>
              <w:jc w:val="right"/>
              <w:rPr>
                <w:sz w:val="22"/>
              </w:rPr>
            </w:pPr>
            <w:r>
              <w:rPr>
                <w:w w:val="115"/>
                <w:sz w:val="22"/>
              </w:rPr>
              <w:t>59,44%</w:t>
            </w:r>
          </w:p>
        </w:tc>
      </w:tr>
      <w:tr>
        <w:trPr>
          <w:trHeight w:val="861" w:hRule="atLeast"/>
        </w:trPr>
        <w:tc>
          <w:tcPr>
            <w:tcW w:w="4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shd w:val="clear" w:color="auto" w:fill="F1F1F1"/>
          </w:tcPr>
          <w:p>
            <w:pPr>
              <w:pStyle w:val="TableParagraph"/>
              <w:spacing w:before="54"/>
              <w:ind w:left="55" w:right="236"/>
              <w:jc w:val="both"/>
              <w:rPr>
                <w:sz w:val="22"/>
              </w:rPr>
            </w:pPr>
            <w:r>
              <w:rPr>
                <w:w w:val="115"/>
                <w:sz w:val="22"/>
              </w:rPr>
              <w:t>2.3 Meningkatnya Peran</w:t>
            </w:r>
            <w:r>
              <w:rPr>
                <w:spacing w:val="-5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Serta Masyarakat Dalam</w:t>
            </w:r>
            <w:r>
              <w:rPr>
                <w:spacing w:val="-5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Pengelolaan</w:t>
            </w:r>
            <w:r>
              <w:rPr>
                <w:spacing w:val="-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Lingkungan</w:t>
            </w:r>
          </w:p>
        </w:tc>
        <w:tc>
          <w:tcPr>
            <w:tcW w:w="3115" w:type="dxa"/>
            <w:shd w:val="clear" w:color="auto" w:fill="F1F1F1"/>
          </w:tcPr>
          <w:p>
            <w:pPr>
              <w:pStyle w:val="TableParagraph"/>
              <w:spacing w:before="54"/>
              <w:ind w:left="58" w:right="536"/>
              <w:rPr>
                <w:sz w:val="22"/>
              </w:rPr>
            </w:pPr>
            <w:r>
              <w:rPr>
                <w:spacing w:val="-1"/>
                <w:w w:val="115"/>
                <w:sz w:val="22"/>
              </w:rPr>
              <w:t>Persentase </w:t>
            </w:r>
            <w:r>
              <w:rPr>
                <w:w w:val="115"/>
                <w:sz w:val="22"/>
              </w:rPr>
              <w:t>Masyarakat</w:t>
            </w:r>
            <w:r>
              <w:rPr>
                <w:spacing w:val="-5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Yang</w:t>
            </w:r>
            <w:r>
              <w:rPr>
                <w:spacing w:val="2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Aktif</w:t>
            </w:r>
            <w:r>
              <w:rPr>
                <w:spacing w:val="2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Mengelola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Lingkungan</w:t>
            </w:r>
          </w:p>
        </w:tc>
        <w:tc>
          <w:tcPr>
            <w:tcW w:w="1843" w:type="dxa"/>
            <w:shd w:val="clear" w:color="auto" w:fill="F1F1F1"/>
          </w:tcPr>
          <w:p>
            <w:pPr>
              <w:pStyle w:val="TableParagraph"/>
              <w:spacing w:before="54"/>
              <w:ind w:left="476"/>
              <w:rPr>
                <w:sz w:val="22"/>
              </w:rPr>
            </w:pPr>
            <w:r>
              <w:rPr>
                <w:w w:val="115"/>
                <w:sz w:val="22"/>
              </w:rPr>
              <w:t>6,36%</w:t>
            </w:r>
          </w:p>
        </w:tc>
        <w:tc>
          <w:tcPr>
            <w:tcW w:w="1562" w:type="dxa"/>
            <w:shd w:val="clear" w:color="auto" w:fill="F1F1F1"/>
          </w:tcPr>
          <w:p>
            <w:pPr>
              <w:pStyle w:val="TableParagraph"/>
              <w:spacing w:before="54"/>
              <w:ind w:left="343" w:right="329"/>
              <w:jc w:val="center"/>
              <w:rPr>
                <w:sz w:val="22"/>
              </w:rPr>
            </w:pPr>
            <w:r>
              <w:rPr>
                <w:w w:val="115"/>
                <w:sz w:val="22"/>
              </w:rPr>
              <w:t>6,96%</w:t>
            </w:r>
          </w:p>
        </w:tc>
        <w:tc>
          <w:tcPr>
            <w:tcW w:w="1841" w:type="dxa"/>
            <w:shd w:val="clear" w:color="auto" w:fill="F1F1F1"/>
          </w:tcPr>
          <w:p>
            <w:pPr>
              <w:pStyle w:val="TableParagraph"/>
              <w:spacing w:before="54"/>
              <w:ind w:right="672"/>
              <w:jc w:val="right"/>
              <w:rPr>
                <w:sz w:val="22"/>
              </w:rPr>
            </w:pPr>
            <w:r>
              <w:rPr>
                <w:w w:val="115"/>
                <w:sz w:val="22"/>
              </w:rPr>
              <w:t>7,56%</w:t>
            </w:r>
          </w:p>
        </w:tc>
      </w:tr>
    </w:tbl>
    <w:p>
      <w:pPr>
        <w:spacing w:after="0"/>
        <w:jc w:val="right"/>
        <w:rPr>
          <w:sz w:val="22"/>
        </w:rPr>
        <w:sectPr>
          <w:type w:val="continuous"/>
          <w:pgSz w:w="18720" w:h="12250" w:orient="landscape"/>
          <w:pgMar w:top="1040" w:bottom="280" w:left="1620" w:right="16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7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8"/>
        <w:gridCol w:w="3454"/>
        <w:gridCol w:w="2978"/>
        <w:gridCol w:w="3115"/>
        <w:gridCol w:w="1843"/>
        <w:gridCol w:w="1562"/>
        <w:gridCol w:w="1841"/>
      </w:tblGrid>
      <w:tr>
        <w:trPr>
          <w:trHeight w:val="1117" w:hRule="atLeast"/>
        </w:trPr>
        <w:tc>
          <w:tcPr>
            <w:tcW w:w="458" w:type="dxa"/>
          </w:tcPr>
          <w:p>
            <w:pPr>
              <w:pStyle w:val="TableParagraph"/>
              <w:spacing w:before="7"/>
              <w:rPr>
                <w:b/>
                <w:sz w:val="37"/>
              </w:rPr>
            </w:pPr>
          </w:p>
          <w:p>
            <w:pPr>
              <w:pStyle w:val="TableParagraph"/>
              <w:ind w:left="76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No</w:t>
            </w:r>
          </w:p>
        </w:tc>
        <w:tc>
          <w:tcPr>
            <w:tcW w:w="3454" w:type="dxa"/>
          </w:tcPr>
          <w:p>
            <w:pPr>
              <w:pStyle w:val="TableParagraph"/>
              <w:spacing w:before="7"/>
              <w:rPr>
                <w:b/>
                <w:sz w:val="37"/>
              </w:rPr>
            </w:pPr>
          </w:p>
          <w:p>
            <w:pPr>
              <w:pStyle w:val="TableParagraph"/>
              <w:ind w:left="1307" w:right="1304"/>
              <w:jc w:val="center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Tujuan</w:t>
            </w:r>
          </w:p>
        </w:tc>
        <w:tc>
          <w:tcPr>
            <w:tcW w:w="2978" w:type="dxa"/>
          </w:tcPr>
          <w:p>
            <w:pPr>
              <w:pStyle w:val="TableParagraph"/>
              <w:spacing w:before="7"/>
              <w:rPr>
                <w:b/>
                <w:sz w:val="37"/>
              </w:rPr>
            </w:pPr>
          </w:p>
          <w:p>
            <w:pPr>
              <w:pStyle w:val="TableParagraph"/>
              <w:ind w:left="1027" w:right="1018"/>
              <w:jc w:val="center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Sasaran</w:t>
            </w:r>
          </w:p>
        </w:tc>
        <w:tc>
          <w:tcPr>
            <w:tcW w:w="3115" w:type="dxa"/>
          </w:tcPr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ind w:left="1112" w:right="452" w:hanging="629"/>
              <w:rPr>
                <w:b/>
                <w:sz w:val="22"/>
              </w:rPr>
            </w:pPr>
            <w:r>
              <w:rPr>
                <w:b/>
                <w:spacing w:val="-2"/>
                <w:w w:val="115"/>
                <w:sz w:val="22"/>
              </w:rPr>
              <w:t>Indikator </w:t>
            </w:r>
            <w:r>
              <w:rPr>
                <w:b/>
                <w:spacing w:val="-1"/>
                <w:w w:val="115"/>
                <w:sz w:val="22"/>
              </w:rPr>
              <w:t>Tujuan /</w:t>
            </w:r>
            <w:r>
              <w:rPr>
                <w:b/>
                <w:spacing w:val="-53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Sasaran</w:t>
            </w:r>
          </w:p>
        </w:tc>
        <w:tc>
          <w:tcPr>
            <w:tcW w:w="1843" w:type="dxa"/>
          </w:tcPr>
          <w:p>
            <w:pPr>
              <w:pStyle w:val="TableParagraph"/>
              <w:spacing w:before="7"/>
              <w:rPr>
                <w:b/>
                <w:sz w:val="37"/>
              </w:rPr>
            </w:pPr>
          </w:p>
          <w:p>
            <w:pPr>
              <w:pStyle w:val="TableParagraph"/>
              <w:ind w:right="617"/>
              <w:jc w:val="right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2019</w:t>
            </w:r>
          </w:p>
        </w:tc>
        <w:tc>
          <w:tcPr>
            <w:tcW w:w="1562" w:type="dxa"/>
          </w:tcPr>
          <w:p>
            <w:pPr>
              <w:pStyle w:val="TableParagraph"/>
              <w:spacing w:before="7"/>
              <w:rPr>
                <w:b/>
                <w:sz w:val="37"/>
              </w:rPr>
            </w:pPr>
          </w:p>
          <w:p>
            <w:pPr>
              <w:pStyle w:val="TableParagraph"/>
              <w:ind w:left="341" w:right="329"/>
              <w:jc w:val="center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2020</w:t>
            </w:r>
          </w:p>
        </w:tc>
        <w:tc>
          <w:tcPr>
            <w:tcW w:w="1841" w:type="dxa"/>
          </w:tcPr>
          <w:p>
            <w:pPr>
              <w:pStyle w:val="TableParagraph"/>
              <w:spacing w:before="7"/>
              <w:rPr>
                <w:b/>
                <w:sz w:val="37"/>
              </w:rPr>
            </w:pPr>
          </w:p>
          <w:p>
            <w:pPr>
              <w:pStyle w:val="TableParagraph"/>
              <w:ind w:right="614"/>
              <w:jc w:val="right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2021</w:t>
            </w:r>
          </w:p>
        </w:tc>
      </w:tr>
      <w:tr>
        <w:trPr>
          <w:trHeight w:val="1377" w:hRule="atLeast"/>
        </w:trPr>
        <w:tc>
          <w:tcPr>
            <w:tcW w:w="458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54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8" w:type="dxa"/>
            <w:vMerge w:val="restart"/>
            <w:shd w:val="clear" w:color="auto" w:fill="F1F1F1"/>
          </w:tcPr>
          <w:p>
            <w:pPr>
              <w:pStyle w:val="TableParagraph"/>
              <w:spacing w:before="54"/>
              <w:ind w:left="55" w:right="61"/>
              <w:rPr>
                <w:sz w:val="22"/>
              </w:rPr>
            </w:pPr>
            <w:r>
              <w:rPr>
                <w:w w:val="115"/>
                <w:sz w:val="22"/>
              </w:rPr>
              <w:t>2.4</w:t>
            </w:r>
            <w:r>
              <w:rPr>
                <w:spacing w:val="1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Meningkatnya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Konservasi</w:t>
            </w:r>
            <w:r>
              <w:rPr>
                <w:spacing w:val="12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dan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spacing w:val="-2"/>
                <w:w w:val="115"/>
                <w:sz w:val="22"/>
              </w:rPr>
              <w:t>Pengendalian </w:t>
            </w:r>
            <w:r>
              <w:rPr>
                <w:spacing w:val="-1"/>
                <w:w w:val="115"/>
                <w:sz w:val="22"/>
              </w:rPr>
              <w:t>Pencemaran</w:t>
            </w:r>
            <w:r>
              <w:rPr>
                <w:spacing w:val="-5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Lingkungan</w:t>
            </w:r>
            <w:r>
              <w:rPr>
                <w:spacing w:val="1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Hidup</w:t>
            </w:r>
          </w:p>
        </w:tc>
        <w:tc>
          <w:tcPr>
            <w:tcW w:w="3115" w:type="dxa"/>
            <w:shd w:val="clear" w:color="auto" w:fill="F1F1F1"/>
          </w:tcPr>
          <w:p>
            <w:pPr>
              <w:pStyle w:val="TableParagraph"/>
              <w:spacing w:before="54"/>
              <w:ind w:left="58" w:right="510"/>
              <w:rPr>
                <w:sz w:val="22"/>
              </w:rPr>
            </w:pPr>
            <w:r>
              <w:rPr>
                <w:w w:val="115"/>
                <w:sz w:val="22"/>
              </w:rPr>
              <w:t>Persentase Parameter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Kualitas</w:t>
            </w:r>
            <w:r>
              <w:rPr>
                <w:spacing w:val="1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Udara</w:t>
            </w:r>
            <w:r>
              <w:rPr>
                <w:spacing w:val="16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Dan</w:t>
            </w:r>
            <w:r>
              <w:rPr>
                <w:spacing w:val="17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Air</w:t>
            </w:r>
            <w:r>
              <w:rPr>
                <w:spacing w:val="-53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Yang</w:t>
            </w:r>
            <w:r>
              <w:rPr>
                <w:spacing w:val="15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Memenuhi</w:t>
            </w:r>
            <w:r>
              <w:rPr>
                <w:spacing w:val="15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Baku</w:t>
            </w:r>
            <w:r>
              <w:rPr>
                <w:spacing w:val="1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Mutu</w:t>
            </w:r>
          </w:p>
        </w:tc>
        <w:tc>
          <w:tcPr>
            <w:tcW w:w="1843" w:type="dxa"/>
            <w:shd w:val="clear" w:color="auto" w:fill="F1F1F1"/>
          </w:tcPr>
          <w:p>
            <w:pPr>
              <w:pStyle w:val="TableParagraph"/>
              <w:spacing w:before="54"/>
              <w:ind w:left="580"/>
              <w:rPr>
                <w:sz w:val="22"/>
              </w:rPr>
            </w:pPr>
            <w:r>
              <w:rPr>
                <w:w w:val="110"/>
                <w:sz w:val="22"/>
              </w:rPr>
              <w:t>91%</w:t>
            </w:r>
          </w:p>
        </w:tc>
        <w:tc>
          <w:tcPr>
            <w:tcW w:w="1562" w:type="dxa"/>
            <w:shd w:val="clear" w:color="auto" w:fill="F1F1F1"/>
          </w:tcPr>
          <w:p>
            <w:pPr>
              <w:pStyle w:val="TableParagraph"/>
              <w:spacing w:before="54"/>
              <w:ind w:left="343" w:right="329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92%</w:t>
            </w:r>
          </w:p>
        </w:tc>
        <w:tc>
          <w:tcPr>
            <w:tcW w:w="1841" w:type="dxa"/>
            <w:shd w:val="clear" w:color="auto" w:fill="F1F1F1"/>
          </w:tcPr>
          <w:p>
            <w:pPr>
              <w:pStyle w:val="TableParagraph"/>
              <w:spacing w:before="54"/>
              <w:ind w:left="580"/>
              <w:rPr>
                <w:sz w:val="22"/>
              </w:rPr>
            </w:pPr>
            <w:r>
              <w:rPr>
                <w:w w:val="110"/>
                <w:sz w:val="22"/>
              </w:rPr>
              <w:t>93%</w:t>
            </w:r>
          </w:p>
        </w:tc>
      </w:tr>
      <w:tr>
        <w:trPr>
          <w:trHeight w:val="954" w:hRule="atLeast"/>
        </w:trPr>
        <w:tc>
          <w:tcPr>
            <w:tcW w:w="4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  <w:shd w:val="clear" w:color="auto" w:fill="F1F1F1"/>
          </w:tcPr>
          <w:p>
            <w:pPr>
              <w:pStyle w:val="TableParagraph"/>
              <w:spacing w:before="54"/>
              <w:ind w:left="58"/>
              <w:rPr>
                <w:sz w:val="22"/>
              </w:rPr>
            </w:pPr>
            <w:r>
              <w:rPr>
                <w:w w:val="115"/>
                <w:sz w:val="22"/>
              </w:rPr>
              <w:t>Indeks</w:t>
            </w:r>
            <w:r>
              <w:rPr>
                <w:spacing w:val="4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Tutupan</w:t>
            </w:r>
            <w:r>
              <w:rPr>
                <w:spacing w:val="5"/>
                <w:w w:val="115"/>
                <w:sz w:val="22"/>
              </w:rPr>
              <w:t> </w:t>
            </w:r>
            <w:r>
              <w:rPr>
                <w:w w:val="115"/>
                <w:sz w:val="22"/>
              </w:rPr>
              <w:t>Vegetasi</w:t>
            </w:r>
          </w:p>
        </w:tc>
        <w:tc>
          <w:tcPr>
            <w:tcW w:w="1843" w:type="dxa"/>
            <w:shd w:val="clear" w:color="auto" w:fill="F1F1F1"/>
          </w:tcPr>
          <w:p>
            <w:pPr>
              <w:pStyle w:val="TableParagraph"/>
              <w:spacing w:before="54"/>
              <w:ind w:right="606"/>
              <w:jc w:val="right"/>
              <w:rPr>
                <w:sz w:val="22"/>
              </w:rPr>
            </w:pPr>
            <w:r>
              <w:rPr>
                <w:w w:val="115"/>
                <w:sz w:val="22"/>
              </w:rPr>
              <w:t>77,77%</w:t>
            </w:r>
          </w:p>
        </w:tc>
        <w:tc>
          <w:tcPr>
            <w:tcW w:w="1562" w:type="dxa"/>
            <w:shd w:val="clear" w:color="auto" w:fill="F1F1F1"/>
          </w:tcPr>
          <w:p>
            <w:pPr>
              <w:pStyle w:val="TableParagraph"/>
              <w:spacing w:before="54"/>
              <w:ind w:left="345" w:right="329"/>
              <w:jc w:val="center"/>
              <w:rPr>
                <w:sz w:val="22"/>
              </w:rPr>
            </w:pPr>
            <w:r>
              <w:rPr>
                <w:w w:val="115"/>
                <w:sz w:val="22"/>
              </w:rPr>
              <w:t>78,55%</w:t>
            </w:r>
          </w:p>
        </w:tc>
        <w:tc>
          <w:tcPr>
            <w:tcW w:w="1841" w:type="dxa"/>
            <w:shd w:val="clear" w:color="auto" w:fill="F1F1F1"/>
          </w:tcPr>
          <w:p>
            <w:pPr>
              <w:pStyle w:val="TableParagraph"/>
              <w:spacing w:before="54"/>
              <w:ind w:right="602"/>
              <w:jc w:val="right"/>
              <w:rPr>
                <w:sz w:val="22"/>
              </w:rPr>
            </w:pPr>
            <w:r>
              <w:rPr>
                <w:w w:val="115"/>
                <w:sz w:val="22"/>
              </w:rPr>
              <w:t>79,34%</w:t>
            </w:r>
          </w:p>
        </w:tc>
      </w:tr>
    </w:tbl>
    <w:p>
      <w:pPr>
        <w:spacing w:before="117"/>
        <w:ind w:left="8622" w:right="0" w:firstLine="0"/>
        <w:jc w:val="left"/>
        <w:rPr>
          <w:sz w:val="22"/>
        </w:rPr>
      </w:pPr>
      <w:r>
        <w:rPr>
          <w:w w:val="115"/>
          <w:sz w:val="22"/>
        </w:rPr>
        <w:t>Sumber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:</w:t>
      </w:r>
      <w:r>
        <w:rPr>
          <w:spacing w:val="14"/>
          <w:w w:val="115"/>
          <w:sz w:val="22"/>
        </w:rPr>
        <w:t> </w:t>
      </w:r>
      <w:r>
        <w:rPr>
          <w:w w:val="115"/>
          <w:sz w:val="22"/>
        </w:rPr>
        <w:t>Renstra</w:t>
      </w:r>
      <w:r>
        <w:rPr>
          <w:spacing w:val="14"/>
          <w:w w:val="115"/>
          <w:sz w:val="22"/>
        </w:rPr>
        <w:t> </w:t>
      </w:r>
      <w:r>
        <w:rPr>
          <w:w w:val="115"/>
          <w:sz w:val="22"/>
        </w:rPr>
        <w:t>DLH</w:t>
      </w:r>
      <w:r>
        <w:rPr>
          <w:spacing w:val="12"/>
          <w:w w:val="115"/>
          <w:sz w:val="22"/>
        </w:rPr>
        <w:t> </w:t>
      </w:r>
      <w:r>
        <w:rPr>
          <w:w w:val="115"/>
          <w:sz w:val="22"/>
        </w:rPr>
        <w:t>Kabupaten</w:t>
      </w:r>
      <w:r>
        <w:rPr>
          <w:spacing w:val="15"/>
          <w:w w:val="115"/>
          <w:sz w:val="22"/>
        </w:rPr>
        <w:t> </w:t>
      </w:r>
      <w:r>
        <w:rPr>
          <w:w w:val="115"/>
          <w:sz w:val="22"/>
        </w:rPr>
        <w:t>Cilacap</w:t>
      </w:r>
      <w:r>
        <w:rPr>
          <w:spacing w:val="17"/>
          <w:w w:val="115"/>
          <w:sz w:val="22"/>
        </w:rPr>
        <w:t> </w:t>
      </w:r>
      <w:r>
        <w:rPr>
          <w:w w:val="115"/>
          <w:sz w:val="22"/>
        </w:rPr>
        <w:t>Tahun</w:t>
      </w:r>
      <w:r>
        <w:rPr>
          <w:spacing w:val="15"/>
          <w:w w:val="115"/>
          <w:sz w:val="22"/>
        </w:rPr>
        <w:t> </w:t>
      </w:r>
      <w:r>
        <w:rPr>
          <w:w w:val="115"/>
          <w:sz w:val="22"/>
        </w:rPr>
        <w:t>2017-2022</w:t>
      </w:r>
    </w:p>
    <w:p>
      <w:pPr>
        <w:spacing w:after="0"/>
        <w:jc w:val="left"/>
        <w:rPr>
          <w:sz w:val="22"/>
        </w:rPr>
        <w:sectPr>
          <w:pgSz w:w="18720" w:h="12250" w:orient="landscape"/>
          <w:pgMar w:header="0" w:footer="1283" w:top="1140" w:bottom="1480" w:left="1620" w:right="1600"/>
        </w:sectPr>
      </w:pPr>
    </w:p>
    <w:p>
      <w:pPr>
        <w:pStyle w:val="Heading2"/>
        <w:numPr>
          <w:ilvl w:val="1"/>
          <w:numId w:val="27"/>
        </w:numPr>
        <w:tabs>
          <w:tab w:pos="669" w:val="left" w:leader="none"/>
        </w:tabs>
        <w:spacing w:line="240" w:lineRule="auto" w:before="78" w:after="0"/>
        <w:ind w:left="668" w:right="0" w:hanging="567"/>
        <w:jc w:val="left"/>
      </w:pPr>
      <w:bookmarkStart w:name="_TOC_250003" w:id="13"/>
      <w:r>
        <w:rPr>
          <w:w w:val="110"/>
        </w:rPr>
        <w:t>Inovasi</w:t>
      </w:r>
      <w:r>
        <w:rPr>
          <w:spacing w:val="22"/>
          <w:w w:val="110"/>
        </w:rPr>
        <w:t> </w:t>
      </w:r>
      <w:r>
        <w:rPr>
          <w:w w:val="110"/>
        </w:rPr>
        <w:t>Perangkat</w:t>
      </w:r>
      <w:r>
        <w:rPr>
          <w:spacing w:val="22"/>
          <w:w w:val="110"/>
        </w:rPr>
        <w:t> </w:t>
      </w:r>
      <w:bookmarkEnd w:id="13"/>
      <w:r>
        <w:rPr>
          <w:w w:val="110"/>
        </w:rPr>
        <w:t>Daerah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360" w:lineRule="auto"/>
        <w:ind w:left="668" w:right="473" w:firstLine="852"/>
        <w:jc w:val="both"/>
      </w:pPr>
      <w:r>
        <w:rPr>
          <w:w w:val="115"/>
        </w:rPr>
        <w:t>Dinas Lingkungan</w:t>
      </w:r>
      <w:r>
        <w:rPr>
          <w:spacing w:val="1"/>
          <w:w w:val="115"/>
        </w:rPr>
        <w:t> </w:t>
      </w:r>
      <w:r>
        <w:rPr>
          <w:w w:val="115"/>
        </w:rPr>
        <w:t>Hidup Kabupaten Cilacap terus berupaya</w:t>
      </w:r>
      <w:r>
        <w:rPr>
          <w:spacing w:val="1"/>
          <w:w w:val="115"/>
        </w:rPr>
        <w:t> </w:t>
      </w:r>
      <w:r>
        <w:rPr>
          <w:w w:val="115"/>
        </w:rPr>
        <w:t>menciptakan</w:t>
      </w:r>
      <w:r>
        <w:rPr>
          <w:spacing w:val="61"/>
          <w:w w:val="115"/>
        </w:rPr>
        <w:t> </w:t>
      </w:r>
      <w:r>
        <w:rPr>
          <w:w w:val="115"/>
        </w:rPr>
        <w:t>inovasi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terobosan</w:t>
      </w:r>
      <w:r>
        <w:rPr>
          <w:spacing w:val="61"/>
          <w:w w:val="115"/>
        </w:rPr>
        <w:t> </w:t>
      </w:r>
      <w:r>
        <w:rPr>
          <w:w w:val="115"/>
        </w:rPr>
        <w:t>untuk</w:t>
      </w:r>
      <w:r>
        <w:rPr>
          <w:spacing w:val="61"/>
          <w:w w:val="115"/>
        </w:rPr>
        <w:t> </w:t>
      </w:r>
      <w:r>
        <w:rPr>
          <w:w w:val="115"/>
        </w:rPr>
        <w:t>mempercepat</w:t>
      </w:r>
      <w:r>
        <w:rPr>
          <w:spacing w:val="61"/>
          <w:w w:val="115"/>
        </w:rPr>
        <w:t> </w:t>
      </w:r>
      <w:r>
        <w:rPr>
          <w:w w:val="115"/>
        </w:rPr>
        <w:t>upaya</w:t>
      </w:r>
      <w:r>
        <w:rPr>
          <w:spacing w:val="1"/>
          <w:w w:val="115"/>
        </w:rPr>
        <w:t> </w:t>
      </w:r>
      <w:r>
        <w:rPr>
          <w:w w:val="115"/>
        </w:rPr>
        <w:t>penanganan Isu Strategis yang menjadi tugas dan fungsinya. Inovasi</w:t>
      </w:r>
      <w:r>
        <w:rPr>
          <w:spacing w:val="1"/>
          <w:w w:val="115"/>
        </w:rPr>
        <w:t> </w:t>
      </w:r>
      <w:r>
        <w:rPr>
          <w:w w:val="115"/>
        </w:rPr>
        <w:t>tersebut</w:t>
      </w:r>
      <w:r>
        <w:rPr>
          <w:spacing w:val="15"/>
          <w:w w:val="115"/>
        </w:rPr>
        <w:t> </w:t>
      </w:r>
      <w:r>
        <w:rPr>
          <w:w w:val="115"/>
        </w:rPr>
        <w:t>antara</w:t>
      </w:r>
      <w:r>
        <w:rPr>
          <w:spacing w:val="15"/>
          <w:w w:val="115"/>
        </w:rPr>
        <w:t> </w:t>
      </w:r>
      <w:r>
        <w:rPr>
          <w:w w:val="115"/>
        </w:rPr>
        <w:t>lain</w:t>
      </w:r>
      <w:r>
        <w:rPr>
          <w:spacing w:val="16"/>
          <w:w w:val="115"/>
        </w:rPr>
        <w:t> </w:t>
      </w:r>
      <w:r>
        <w:rPr>
          <w:w w:val="115"/>
        </w:rPr>
        <w:t>:</w:t>
      </w:r>
    </w:p>
    <w:p>
      <w:pPr>
        <w:pStyle w:val="Heading2"/>
        <w:numPr>
          <w:ilvl w:val="2"/>
          <w:numId w:val="27"/>
        </w:numPr>
        <w:tabs>
          <w:tab w:pos="1096" w:val="left" w:leader="none"/>
        </w:tabs>
        <w:spacing w:line="240" w:lineRule="auto" w:before="122" w:after="0"/>
        <w:ind w:left="1095" w:right="0" w:hanging="428"/>
        <w:jc w:val="both"/>
      </w:pPr>
      <w:r>
        <w:rPr>
          <w:w w:val="110"/>
        </w:rPr>
        <w:t>Pengelolaan</w:t>
      </w:r>
      <w:r>
        <w:rPr>
          <w:spacing w:val="16"/>
          <w:w w:val="110"/>
        </w:rPr>
        <w:t> </w:t>
      </w:r>
      <w:r>
        <w:rPr>
          <w:w w:val="110"/>
        </w:rPr>
        <w:t>Persampahan</w:t>
      </w:r>
      <w:r>
        <w:rPr>
          <w:spacing w:val="16"/>
          <w:w w:val="110"/>
        </w:rPr>
        <w:t> </w:t>
      </w:r>
      <w:r>
        <w:rPr>
          <w:w w:val="110"/>
        </w:rPr>
        <w:t>Terpadu</w:t>
      </w:r>
      <w:r>
        <w:rPr>
          <w:spacing w:val="16"/>
          <w:w w:val="110"/>
        </w:rPr>
        <w:t> </w:t>
      </w:r>
      <w:r>
        <w:rPr>
          <w:w w:val="110"/>
        </w:rPr>
        <w:t>RDF</w:t>
      </w:r>
    </w:p>
    <w:p>
      <w:pPr>
        <w:pStyle w:val="BodyText"/>
        <w:spacing w:line="360" w:lineRule="auto" w:before="141"/>
        <w:ind w:left="1095" w:right="470" w:firstLine="849"/>
        <w:jc w:val="both"/>
      </w:pPr>
      <w:r>
        <w:rPr>
          <w:w w:val="115"/>
        </w:rPr>
        <w:t>Salah</w:t>
      </w:r>
      <w:r>
        <w:rPr>
          <w:spacing w:val="1"/>
          <w:w w:val="115"/>
        </w:rPr>
        <w:t> </w:t>
      </w:r>
      <w:r>
        <w:rPr>
          <w:w w:val="115"/>
        </w:rPr>
        <w:t>Satu Isu</w:t>
      </w:r>
      <w:r>
        <w:rPr>
          <w:spacing w:val="1"/>
          <w:w w:val="115"/>
        </w:rPr>
        <w:t> </w:t>
      </w:r>
      <w:r>
        <w:rPr>
          <w:w w:val="115"/>
        </w:rPr>
        <w:t>Strategis</w:t>
      </w:r>
      <w:r>
        <w:rPr>
          <w:spacing w:val="1"/>
          <w:w w:val="115"/>
        </w:rPr>
        <w:t> </w:t>
      </w:r>
      <w:r>
        <w:rPr>
          <w:w w:val="115"/>
        </w:rPr>
        <w:t>pada</w:t>
      </w:r>
      <w:r>
        <w:rPr>
          <w:spacing w:val="1"/>
          <w:w w:val="115"/>
        </w:rPr>
        <w:t> </w:t>
      </w:r>
      <w:r>
        <w:rPr>
          <w:w w:val="115"/>
        </w:rPr>
        <w:t>Urusan</w:t>
      </w:r>
      <w:r>
        <w:rPr>
          <w:spacing w:val="1"/>
          <w:w w:val="115"/>
        </w:rPr>
        <w:t> </w:t>
      </w:r>
      <w:r>
        <w:rPr>
          <w:w w:val="115"/>
        </w:rPr>
        <w:t>Lingkungan</w:t>
      </w:r>
      <w:r>
        <w:rPr>
          <w:spacing w:val="1"/>
          <w:w w:val="115"/>
        </w:rPr>
        <w:t> </w:t>
      </w:r>
      <w:r>
        <w:rPr>
          <w:w w:val="115"/>
        </w:rPr>
        <w:t>Hidup</w:t>
      </w:r>
      <w:r>
        <w:rPr>
          <w:spacing w:val="1"/>
          <w:w w:val="115"/>
        </w:rPr>
        <w:t> </w:t>
      </w:r>
      <w:r>
        <w:rPr>
          <w:w w:val="115"/>
        </w:rPr>
        <w:t>adalah</w:t>
      </w:r>
      <w:r>
        <w:rPr>
          <w:spacing w:val="61"/>
          <w:w w:val="115"/>
        </w:rPr>
        <w:t> </w:t>
      </w:r>
      <w:r>
        <w:rPr>
          <w:w w:val="115"/>
        </w:rPr>
        <w:t>Pengelolaan</w:t>
      </w:r>
      <w:r>
        <w:rPr>
          <w:spacing w:val="61"/>
          <w:w w:val="115"/>
        </w:rPr>
        <w:t> </w:t>
      </w:r>
      <w:r>
        <w:rPr>
          <w:w w:val="115"/>
        </w:rPr>
        <w:t>Persampahan.</w:t>
      </w:r>
      <w:r>
        <w:rPr>
          <w:spacing w:val="61"/>
          <w:w w:val="115"/>
        </w:rPr>
        <w:t> </w:t>
      </w:r>
      <w:r>
        <w:rPr>
          <w:w w:val="115"/>
        </w:rPr>
        <w:t>Timbulan</w:t>
      </w:r>
      <w:r>
        <w:rPr>
          <w:spacing w:val="61"/>
          <w:w w:val="115"/>
        </w:rPr>
        <w:t> </w:t>
      </w:r>
      <w:r>
        <w:rPr>
          <w:w w:val="115"/>
        </w:rPr>
        <w:t>Sampah</w:t>
      </w:r>
      <w:r>
        <w:rPr>
          <w:spacing w:val="61"/>
          <w:w w:val="115"/>
        </w:rPr>
        <w:t> </w:t>
      </w:r>
      <w:r>
        <w:rPr>
          <w:w w:val="115"/>
        </w:rPr>
        <w:t>setiap</w:t>
      </w:r>
      <w:r>
        <w:rPr>
          <w:spacing w:val="1"/>
          <w:w w:val="115"/>
        </w:rPr>
        <w:t> </w:t>
      </w:r>
      <w:r>
        <w:rPr>
          <w:w w:val="115"/>
        </w:rPr>
        <w:t>tahun semakin bertambah dan hanya sebagian kecil yang dapat</w:t>
      </w:r>
      <w:r>
        <w:rPr>
          <w:spacing w:val="1"/>
          <w:w w:val="115"/>
        </w:rPr>
        <w:t> </w:t>
      </w:r>
      <w:r>
        <w:rPr>
          <w:w w:val="115"/>
        </w:rPr>
        <w:t>diolah, sebagian besar hanya bisa diangkut dan ditimbun di TPA.</w:t>
      </w:r>
      <w:r>
        <w:rPr>
          <w:spacing w:val="1"/>
          <w:w w:val="115"/>
        </w:rPr>
        <w:t> </w:t>
      </w:r>
      <w:r>
        <w:rPr>
          <w:w w:val="115"/>
        </w:rPr>
        <w:t>Sampah yang ditimbun di TPA semakin banyak, sehingga umur</w:t>
      </w:r>
      <w:r>
        <w:rPr>
          <w:spacing w:val="1"/>
          <w:w w:val="115"/>
        </w:rPr>
        <w:t> </w:t>
      </w:r>
      <w:r>
        <w:rPr>
          <w:w w:val="115"/>
        </w:rPr>
        <w:t>TPA</w:t>
      </w:r>
      <w:r>
        <w:rPr>
          <w:spacing w:val="1"/>
          <w:w w:val="115"/>
        </w:rPr>
        <w:t> </w:t>
      </w:r>
      <w:r>
        <w:rPr>
          <w:w w:val="115"/>
        </w:rPr>
        <w:t>cepat</w:t>
      </w:r>
      <w:r>
        <w:rPr>
          <w:spacing w:val="1"/>
          <w:w w:val="115"/>
        </w:rPr>
        <w:t> </w:t>
      </w:r>
      <w:r>
        <w:rPr>
          <w:w w:val="115"/>
        </w:rPr>
        <w:t>habis,</w:t>
      </w:r>
      <w:r>
        <w:rPr>
          <w:spacing w:val="1"/>
          <w:w w:val="115"/>
        </w:rPr>
        <w:t> </w:t>
      </w:r>
      <w:r>
        <w:rPr>
          <w:w w:val="115"/>
        </w:rPr>
        <w:t>sedangkan</w:t>
      </w:r>
      <w:r>
        <w:rPr>
          <w:spacing w:val="1"/>
          <w:w w:val="115"/>
        </w:rPr>
        <w:t> </w:t>
      </w:r>
      <w:r>
        <w:rPr>
          <w:w w:val="115"/>
        </w:rPr>
        <w:t>perluasan</w:t>
      </w:r>
      <w:r>
        <w:rPr>
          <w:spacing w:val="1"/>
          <w:w w:val="115"/>
        </w:rPr>
        <w:t> </w:t>
      </w:r>
      <w:r>
        <w:rPr>
          <w:w w:val="115"/>
        </w:rPr>
        <w:t>lahan</w:t>
      </w:r>
      <w:r>
        <w:rPr>
          <w:spacing w:val="1"/>
          <w:w w:val="115"/>
        </w:rPr>
        <w:t> </w:t>
      </w:r>
      <w:r>
        <w:rPr>
          <w:w w:val="115"/>
        </w:rPr>
        <w:t>TPA</w:t>
      </w:r>
      <w:r>
        <w:rPr>
          <w:spacing w:val="1"/>
          <w:w w:val="115"/>
        </w:rPr>
        <w:t> </w:t>
      </w:r>
      <w:r>
        <w:rPr>
          <w:w w:val="115"/>
        </w:rPr>
        <w:t>tidak</w:t>
      </w:r>
      <w:r>
        <w:rPr>
          <w:spacing w:val="1"/>
          <w:w w:val="115"/>
        </w:rPr>
        <w:t> </w:t>
      </w:r>
      <w:r>
        <w:rPr>
          <w:w w:val="115"/>
        </w:rPr>
        <w:t>memungkinkan.</w:t>
      </w:r>
      <w:r>
        <w:rPr>
          <w:spacing w:val="1"/>
          <w:w w:val="115"/>
        </w:rPr>
        <w:t> </w:t>
      </w:r>
      <w:r>
        <w:rPr>
          <w:w w:val="115"/>
        </w:rPr>
        <w:t>Inovasi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dikembangkan</w:t>
      </w:r>
      <w:r>
        <w:rPr>
          <w:spacing w:val="1"/>
          <w:w w:val="115"/>
        </w:rPr>
        <w:t> </w:t>
      </w:r>
      <w:r>
        <w:rPr>
          <w:w w:val="115"/>
        </w:rPr>
        <w:t>Pemerintah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dalam</w:t>
      </w:r>
      <w:r>
        <w:rPr>
          <w:spacing w:val="1"/>
          <w:w w:val="115"/>
        </w:rPr>
        <w:t> </w:t>
      </w:r>
      <w:r>
        <w:rPr>
          <w:w w:val="115"/>
        </w:rPr>
        <w:t>mengatasi</w:t>
      </w:r>
      <w:r>
        <w:rPr>
          <w:spacing w:val="1"/>
          <w:w w:val="115"/>
        </w:rPr>
        <w:t> </w:t>
      </w:r>
      <w:r>
        <w:rPr>
          <w:w w:val="115"/>
        </w:rPr>
        <w:t>isu</w:t>
      </w:r>
      <w:r>
        <w:rPr>
          <w:spacing w:val="1"/>
          <w:w w:val="115"/>
        </w:rPr>
        <w:t> </w:t>
      </w:r>
      <w:r>
        <w:rPr>
          <w:w w:val="115"/>
        </w:rPr>
        <w:t>tersebut</w:t>
      </w:r>
      <w:r>
        <w:rPr>
          <w:spacing w:val="1"/>
          <w:w w:val="115"/>
        </w:rPr>
        <w:t> </w:t>
      </w:r>
      <w:r>
        <w:rPr>
          <w:w w:val="115"/>
        </w:rPr>
        <w:t>adalah</w:t>
      </w:r>
      <w:r>
        <w:rPr>
          <w:spacing w:val="1"/>
          <w:w w:val="115"/>
        </w:rPr>
        <w:t> </w:t>
      </w:r>
      <w:r>
        <w:rPr>
          <w:w w:val="115"/>
        </w:rPr>
        <w:t>Pengelolaan</w:t>
      </w:r>
      <w:r>
        <w:rPr>
          <w:spacing w:val="1"/>
          <w:w w:val="115"/>
        </w:rPr>
        <w:t> </w:t>
      </w:r>
      <w:r>
        <w:rPr>
          <w:w w:val="115"/>
        </w:rPr>
        <w:t>Persampahan</w:t>
      </w:r>
      <w:r>
        <w:rPr>
          <w:spacing w:val="1"/>
          <w:w w:val="115"/>
        </w:rPr>
        <w:t> </w:t>
      </w:r>
      <w:r>
        <w:rPr>
          <w:w w:val="115"/>
        </w:rPr>
        <w:t>Terpadu</w:t>
      </w:r>
      <w:r>
        <w:rPr>
          <w:spacing w:val="1"/>
          <w:w w:val="115"/>
        </w:rPr>
        <w:t> </w:t>
      </w:r>
      <w:r>
        <w:rPr>
          <w:w w:val="115"/>
        </w:rPr>
        <w:t>RDF</w:t>
      </w:r>
      <w:r>
        <w:rPr>
          <w:spacing w:val="1"/>
          <w:w w:val="115"/>
        </w:rPr>
        <w:t> </w:t>
      </w:r>
      <w:r>
        <w:rPr>
          <w:i/>
          <w:w w:val="115"/>
        </w:rPr>
        <w:t>(Refuse</w:t>
      </w:r>
      <w:r>
        <w:rPr>
          <w:i/>
          <w:spacing w:val="1"/>
          <w:w w:val="115"/>
        </w:rPr>
        <w:t> </w:t>
      </w:r>
      <w:r>
        <w:rPr>
          <w:i/>
          <w:w w:val="115"/>
        </w:rPr>
        <w:t>Derived</w:t>
      </w:r>
      <w:r>
        <w:rPr>
          <w:i/>
          <w:spacing w:val="1"/>
          <w:w w:val="115"/>
        </w:rPr>
        <w:t> </w:t>
      </w:r>
      <w:r>
        <w:rPr>
          <w:i/>
          <w:w w:val="115"/>
        </w:rPr>
        <w:t>Fuel),</w:t>
      </w:r>
      <w:r>
        <w:rPr>
          <w:i/>
          <w:spacing w:val="1"/>
          <w:w w:val="115"/>
        </w:rPr>
        <w:t> </w:t>
      </w:r>
      <w:r>
        <w:rPr>
          <w:w w:val="115"/>
        </w:rPr>
        <w:t>hasil</w:t>
      </w:r>
      <w:r>
        <w:rPr>
          <w:spacing w:val="1"/>
          <w:w w:val="115"/>
        </w:rPr>
        <w:t> </w:t>
      </w:r>
      <w:r>
        <w:rPr>
          <w:w w:val="115"/>
        </w:rPr>
        <w:t>kerjasama</w:t>
      </w:r>
      <w:r>
        <w:rPr>
          <w:spacing w:val="1"/>
          <w:w w:val="115"/>
        </w:rPr>
        <w:t> </w:t>
      </w:r>
      <w:r>
        <w:rPr>
          <w:w w:val="115"/>
        </w:rPr>
        <w:t>dengan</w:t>
      </w:r>
      <w:r>
        <w:rPr>
          <w:spacing w:val="1"/>
          <w:w w:val="115"/>
        </w:rPr>
        <w:t> </w:t>
      </w:r>
      <w:r>
        <w:rPr>
          <w:w w:val="115"/>
        </w:rPr>
        <w:t>Pemerintah</w:t>
      </w:r>
      <w:r>
        <w:rPr>
          <w:spacing w:val="1"/>
          <w:w w:val="115"/>
        </w:rPr>
        <w:t> </w:t>
      </w:r>
      <w:r>
        <w:rPr>
          <w:w w:val="115"/>
        </w:rPr>
        <w:t>Kerajaan</w:t>
      </w:r>
      <w:r>
        <w:rPr>
          <w:spacing w:val="1"/>
          <w:w w:val="115"/>
        </w:rPr>
        <w:t> </w:t>
      </w:r>
      <w:r>
        <w:rPr>
          <w:w w:val="115"/>
        </w:rPr>
        <w:t>Denmark,</w:t>
      </w:r>
      <w:r>
        <w:rPr>
          <w:spacing w:val="1"/>
          <w:w w:val="115"/>
        </w:rPr>
        <w:t> </w:t>
      </w:r>
      <w:r>
        <w:rPr>
          <w:w w:val="115"/>
        </w:rPr>
        <w:t>KLHK,</w:t>
      </w:r>
      <w:r>
        <w:rPr>
          <w:spacing w:val="1"/>
          <w:w w:val="115"/>
        </w:rPr>
        <w:t> </w:t>
      </w:r>
      <w:r>
        <w:rPr>
          <w:w w:val="115"/>
        </w:rPr>
        <w:t>Kemen</w:t>
      </w:r>
      <w:r>
        <w:rPr>
          <w:spacing w:val="14"/>
          <w:w w:val="115"/>
        </w:rPr>
        <w:t> </w:t>
      </w:r>
      <w:r>
        <w:rPr>
          <w:w w:val="115"/>
        </w:rPr>
        <w:t>PUPR</w:t>
      </w:r>
      <w:r>
        <w:rPr>
          <w:spacing w:val="16"/>
          <w:w w:val="115"/>
        </w:rPr>
        <w:t> </w:t>
      </w:r>
      <w:r>
        <w:rPr>
          <w:w w:val="115"/>
        </w:rPr>
        <w:t>dan</w:t>
      </w:r>
      <w:r>
        <w:rPr>
          <w:spacing w:val="15"/>
          <w:w w:val="115"/>
        </w:rPr>
        <w:t> </w:t>
      </w:r>
      <w:r>
        <w:rPr>
          <w:w w:val="115"/>
        </w:rPr>
        <w:t>Pemprov</w:t>
      </w:r>
      <w:r>
        <w:rPr>
          <w:spacing w:val="14"/>
          <w:w w:val="115"/>
        </w:rPr>
        <w:t> </w:t>
      </w:r>
      <w:r>
        <w:rPr>
          <w:w w:val="115"/>
        </w:rPr>
        <w:t>Jateng.</w:t>
      </w:r>
    </w:p>
    <w:p>
      <w:pPr>
        <w:pStyle w:val="BodyText"/>
        <w:spacing w:before="5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1710689</wp:posOffset>
            </wp:positionH>
            <wp:positionV relativeFrom="paragraph">
              <wp:posOffset>95216</wp:posOffset>
            </wp:positionV>
            <wp:extent cx="5069320" cy="2760345"/>
            <wp:effectExtent l="0" t="0" r="0" b="0"/>
            <wp:wrapTopAndBottom/>
            <wp:docPr id="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9320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4"/>
        </w:rPr>
      </w:pPr>
    </w:p>
    <w:p>
      <w:pPr>
        <w:pStyle w:val="BodyText"/>
        <w:spacing w:line="360" w:lineRule="auto" w:before="1"/>
        <w:ind w:left="1095" w:right="472" w:firstLine="849"/>
        <w:jc w:val="both"/>
      </w:pPr>
      <w:r>
        <w:rPr>
          <w:w w:val="115"/>
        </w:rPr>
        <w:t>Pengelolaan</w:t>
      </w:r>
      <w:r>
        <w:rPr>
          <w:spacing w:val="1"/>
          <w:w w:val="115"/>
        </w:rPr>
        <w:t> </w:t>
      </w:r>
      <w:r>
        <w:rPr>
          <w:w w:val="115"/>
        </w:rPr>
        <w:t>Persampahan</w:t>
      </w:r>
      <w:r>
        <w:rPr>
          <w:spacing w:val="1"/>
          <w:w w:val="115"/>
        </w:rPr>
        <w:t> </w:t>
      </w:r>
      <w:r>
        <w:rPr>
          <w:w w:val="115"/>
        </w:rPr>
        <w:t>Terpadu</w:t>
      </w:r>
      <w:r>
        <w:rPr>
          <w:spacing w:val="1"/>
          <w:w w:val="115"/>
        </w:rPr>
        <w:t> </w:t>
      </w:r>
      <w:r>
        <w:rPr>
          <w:w w:val="115"/>
        </w:rPr>
        <w:t>RDF</w:t>
      </w:r>
      <w:r>
        <w:rPr>
          <w:spacing w:val="1"/>
          <w:w w:val="115"/>
        </w:rPr>
        <w:t> </w:t>
      </w:r>
      <w:r>
        <w:rPr>
          <w:w w:val="115"/>
        </w:rPr>
        <w:t>merupakan</w:t>
      </w:r>
      <w:r>
        <w:rPr>
          <w:spacing w:val="1"/>
          <w:w w:val="115"/>
        </w:rPr>
        <w:t> </w:t>
      </w:r>
      <w:r>
        <w:rPr>
          <w:w w:val="115"/>
        </w:rPr>
        <w:t>pengelolaan sampah di TPST dengan mengubah sampah menjadi</w:t>
      </w:r>
      <w:r>
        <w:rPr>
          <w:spacing w:val="1"/>
          <w:w w:val="115"/>
        </w:rPr>
        <w:t> </w:t>
      </w:r>
      <w:r>
        <w:rPr>
          <w:w w:val="115"/>
        </w:rPr>
        <w:t>energi berupa bahan bakar pengganti batubara, yang bisa dijual</w:t>
      </w:r>
      <w:r>
        <w:rPr>
          <w:spacing w:val="1"/>
          <w:w w:val="115"/>
        </w:rPr>
        <w:t> </w:t>
      </w:r>
      <w:r>
        <w:rPr>
          <w:w w:val="115"/>
        </w:rPr>
        <w:t>kepada</w:t>
      </w:r>
      <w:r>
        <w:rPr>
          <w:spacing w:val="49"/>
          <w:w w:val="115"/>
        </w:rPr>
        <w:t> </w:t>
      </w:r>
      <w:r>
        <w:rPr>
          <w:w w:val="115"/>
        </w:rPr>
        <w:t>Pabrik</w:t>
      </w:r>
      <w:r>
        <w:rPr>
          <w:spacing w:val="50"/>
          <w:w w:val="115"/>
        </w:rPr>
        <w:t> </w:t>
      </w:r>
      <w:r>
        <w:rPr>
          <w:w w:val="115"/>
        </w:rPr>
        <w:t>Semen,</w:t>
      </w:r>
      <w:r>
        <w:rPr>
          <w:spacing w:val="49"/>
          <w:w w:val="115"/>
        </w:rPr>
        <w:t> </w:t>
      </w:r>
      <w:r>
        <w:rPr>
          <w:w w:val="115"/>
        </w:rPr>
        <w:t>PLTU</w:t>
      </w:r>
      <w:r>
        <w:rPr>
          <w:spacing w:val="50"/>
          <w:w w:val="115"/>
        </w:rPr>
        <w:t> </w:t>
      </w:r>
      <w:r>
        <w:rPr>
          <w:w w:val="115"/>
        </w:rPr>
        <w:t>dsb.</w:t>
      </w:r>
      <w:r>
        <w:rPr>
          <w:spacing w:val="53"/>
          <w:w w:val="115"/>
        </w:rPr>
        <w:t> </w:t>
      </w:r>
      <w:r>
        <w:rPr>
          <w:w w:val="115"/>
        </w:rPr>
        <w:t>Fasilitas</w:t>
      </w:r>
      <w:r>
        <w:rPr>
          <w:spacing w:val="49"/>
          <w:w w:val="115"/>
        </w:rPr>
        <w:t> </w:t>
      </w:r>
      <w:r>
        <w:rPr>
          <w:w w:val="115"/>
        </w:rPr>
        <w:t>RDF</w:t>
      </w:r>
      <w:r>
        <w:rPr>
          <w:spacing w:val="50"/>
          <w:w w:val="115"/>
        </w:rPr>
        <w:t> </w:t>
      </w:r>
      <w:r>
        <w:rPr>
          <w:w w:val="115"/>
        </w:rPr>
        <w:t>dibangun</w:t>
      </w:r>
      <w:r>
        <w:rPr>
          <w:spacing w:val="50"/>
          <w:w w:val="115"/>
        </w:rPr>
        <w:t> </w:t>
      </w:r>
      <w:r>
        <w:rPr>
          <w:w w:val="115"/>
        </w:rPr>
        <w:t>mulai</w:t>
      </w:r>
      <w:r>
        <w:rPr>
          <w:spacing w:val="-59"/>
          <w:w w:val="115"/>
        </w:rPr>
        <w:t> </w:t>
      </w:r>
      <w:r>
        <w:rPr>
          <w:w w:val="115"/>
        </w:rPr>
        <w:t>26</w:t>
      </w:r>
      <w:r>
        <w:rPr>
          <w:spacing w:val="32"/>
          <w:w w:val="115"/>
        </w:rPr>
        <w:t> </w:t>
      </w:r>
      <w:r>
        <w:rPr>
          <w:w w:val="115"/>
        </w:rPr>
        <w:t>Juli</w:t>
      </w:r>
      <w:r>
        <w:rPr>
          <w:spacing w:val="32"/>
          <w:w w:val="115"/>
        </w:rPr>
        <w:t> </w:t>
      </w:r>
      <w:r>
        <w:rPr>
          <w:w w:val="115"/>
        </w:rPr>
        <w:t>2017</w:t>
      </w:r>
      <w:r>
        <w:rPr>
          <w:spacing w:val="33"/>
          <w:w w:val="115"/>
        </w:rPr>
        <w:t> </w:t>
      </w:r>
      <w:r>
        <w:rPr>
          <w:w w:val="115"/>
        </w:rPr>
        <w:t>di</w:t>
      </w:r>
      <w:r>
        <w:rPr>
          <w:spacing w:val="32"/>
          <w:w w:val="115"/>
        </w:rPr>
        <w:t> </w:t>
      </w:r>
      <w:r>
        <w:rPr>
          <w:w w:val="115"/>
        </w:rPr>
        <w:t>atas</w:t>
      </w:r>
      <w:r>
        <w:rPr>
          <w:spacing w:val="29"/>
          <w:w w:val="115"/>
        </w:rPr>
        <w:t> </w:t>
      </w:r>
      <w:r>
        <w:rPr>
          <w:w w:val="115"/>
        </w:rPr>
        <w:t>lahan</w:t>
      </w:r>
      <w:r>
        <w:rPr>
          <w:spacing w:val="33"/>
          <w:w w:val="115"/>
        </w:rPr>
        <w:t> </w:t>
      </w:r>
      <w:r>
        <w:rPr>
          <w:w w:val="115"/>
        </w:rPr>
        <w:t>seluas</w:t>
      </w:r>
      <w:r>
        <w:rPr>
          <w:spacing w:val="32"/>
          <w:w w:val="115"/>
        </w:rPr>
        <w:t> </w:t>
      </w:r>
      <w:r>
        <w:rPr>
          <w:w w:val="115"/>
        </w:rPr>
        <w:t>1</w:t>
      </w:r>
      <w:r>
        <w:rPr>
          <w:spacing w:val="32"/>
          <w:w w:val="115"/>
        </w:rPr>
        <w:t> </w:t>
      </w:r>
      <w:r>
        <w:rPr>
          <w:w w:val="115"/>
        </w:rPr>
        <w:t>hektar</w:t>
      </w:r>
      <w:r>
        <w:rPr>
          <w:spacing w:val="33"/>
          <w:w w:val="115"/>
        </w:rPr>
        <w:t> </w:t>
      </w:r>
      <w:r>
        <w:rPr>
          <w:w w:val="115"/>
        </w:rPr>
        <w:t>milik</w:t>
      </w:r>
      <w:r>
        <w:rPr>
          <w:spacing w:val="32"/>
          <w:w w:val="115"/>
        </w:rPr>
        <w:t> </w:t>
      </w:r>
      <w:r>
        <w:rPr>
          <w:w w:val="115"/>
        </w:rPr>
        <w:t>Pemkab</w:t>
      </w:r>
      <w:r>
        <w:rPr>
          <w:spacing w:val="32"/>
          <w:w w:val="115"/>
        </w:rPr>
        <w:t> </w:t>
      </w:r>
      <w:r>
        <w:rPr>
          <w:w w:val="115"/>
        </w:rPr>
        <w:t>Cilacap</w:t>
      </w:r>
      <w:r>
        <w:rPr>
          <w:spacing w:val="-58"/>
          <w:w w:val="115"/>
        </w:rPr>
        <w:t> </w:t>
      </w:r>
      <w:r>
        <w:rPr>
          <w:w w:val="115"/>
        </w:rPr>
        <w:t>di</w:t>
      </w:r>
      <w:r>
        <w:rPr>
          <w:spacing w:val="1"/>
          <w:w w:val="115"/>
        </w:rPr>
        <w:t> </w:t>
      </w:r>
      <w:r>
        <w:rPr>
          <w:w w:val="115"/>
        </w:rPr>
        <w:t>sebelah</w:t>
      </w:r>
      <w:r>
        <w:rPr>
          <w:spacing w:val="1"/>
          <w:w w:val="115"/>
        </w:rPr>
        <w:t> </w:t>
      </w:r>
      <w:r>
        <w:rPr>
          <w:w w:val="115"/>
        </w:rPr>
        <w:t>TPST</w:t>
      </w:r>
      <w:r>
        <w:rPr>
          <w:spacing w:val="1"/>
          <w:w w:val="115"/>
        </w:rPr>
        <w:t> </w:t>
      </w:r>
      <w:r>
        <w:rPr>
          <w:w w:val="115"/>
        </w:rPr>
        <w:t>Tritih</w:t>
      </w:r>
      <w:r>
        <w:rPr>
          <w:spacing w:val="1"/>
          <w:w w:val="115"/>
        </w:rPr>
        <w:t> </w:t>
      </w:r>
      <w:r>
        <w:rPr>
          <w:w w:val="115"/>
        </w:rPr>
        <w:t>Lor,</w:t>
      </w:r>
      <w:r>
        <w:rPr>
          <w:spacing w:val="1"/>
          <w:w w:val="115"/>
        </w:rPr>
        <w:t> </w:t>
      </w:r>
      <w:r>
        <w:rPr>
          <w:w w:val="115"/>
        </w:rPr>
        <w:t>Jeruklegi.</w:t>
      </w:r>
      <w:r>
        <w:rPr>
          <w:spacing w:val="1"/>
          <w:w w:val="115"/>
        </w:rPr>
        <w:t> </w:t>
      </w:r>
      <w:r>
        <w:rPr>
          <w:w w:val="115"/>
        </w:rPr>
        <w:t>Fasilitas</w:t>
      </w:r>
      <w:r>
        <w:rPr>
          <w:spacing w:val="1"/>
          <w:w w:val="115"/>
        </w:rPr>
        <w:t> </w:t>
      </w:r>
      <w:r>
        <w:rPr>
          <w:w w:val="115"/>
        </w:rPr>
        <w:t>ini</w:t>
      </w:r>
      <w:r>
        <w:rPr>
          <w:spacing w:val="1"/>
          <w:w w:val="115"/>
        </w:rPr>
        <w:t> </w:t>
      </w:r>
      <w:r>
        <w:rPr>
          <w:w w:val="115"/>
        </w:rPr>
        <w:t>diharapkan</w:t>
      </w:r>
      <w:r>
        <w:rPr>
          <w:spacing w:val="1"/>
          <w:w w:val="115"/>
        </w:rPr>
        <w:t> </w:t>
      </w:r>
      <w:r>
        <w:rPr>
          <w:w w:val="115"/>
        </w:rPr>
        <w:t>mampu</w:t>
      </w:r>
      <w:r>
        <w:rPr>
          <w:spacing w:val="5"/>
          <w:w w:val="115"/>
        </w:rPr>
        <w:t> </w:t>
      </w:r>
      <w:r>
        <w:rPr>
          <w:w w:val="115"/>
        </w:rPr>
        <w:t>menyerap</w:t>
      </w:r>
      <w:r>
        <w:rPr>
          <w:spacing w:val="5"/>
          <w:w w:val="115"/>
        </w:rPr>
        <w:t> </w:t>
      </w:r>
      <w:r>
        <w:rPr>
          <w:w w:val="115"/>
        </w:rPr>
        <w:t>hingga</w:t>
      </w:r>
      <w:r>
        <w:rPr>
          <w:spacing w:val="5"/>
          <w:w w:val="115"/>
        </w:rPr>
        <w:t> </w:t>
      </w:r>
      <w:r>
        <w:rPr>
          <w:w w:val="115"/>
        </w:rPr>
        <w:t>120</w:t>
      </w:r>
      <w:r>
        <w:rPr>
          <w:spacing w:val="5"/>
          <w:w w:val="115"/>
        </w:rPr>
        <w:t> </w:t>
      </w:r>
      <w:r>
        <w:rPr>
          <w:w w:val="115"/>
        </w:rPr>
        <w:t>ton</w:t>
      </w:r>
      <w:r>
        <w:rPr>
          <w:spacing w:val="3"/>
          <w:w w:val="115"/>
        </w:rPr>
        <w:t> </w:t>
      </w:r>
      <w:r>
        <w:rPr>
          <w:w w:val="115"/>
        </w:rPr>
        <w:t>sampah</w:t>
      </w:r>
      <w:r>
        <w:rPr>
          <w:spacing w:val="5"/>
          <w:w w:val="115"/>
        </w:rPr>
        <w:t> </w:t>
      </w:r>
      <w:r>
        <w:rPr>
          <w:w w:val="115"/>
        </w:rPr>
        <w:t>domestik</w:t>
      </w:r>
      <w:r>
        <w:rPr>
          <w:spacing w:val="3"/>
          <w:w w:val="115"/>
        </w:rPr>
        <w:t> </w:t>
      </w:r>
      <w:r>
        <w:rPr>
          <w:w w:val="115"/>
        </w:rPr>
        <w:t>setiap</w:t>
      </w:r>
    </w:p>
    <w:p>
      <w:pPr>
        <w:spacing w:after="0" w:line="360" w:lineRule="auto"/>
        <w:jc w:val="both"/>
        <w:sectPr>
          <w:footerReference w:type="default" r:id="rId30"/>
          <w:pgSz w:w="12250" w:h="18720"/>
          <w:pgMar w:footer="1282" w:header="0" w:top="1440" w:bottom="1480" w:left="1600" w:right="1280"/>
        </w:sectPr>
      </w:pPr>
    </w:p>
    <w:p>
      <w:pPr>
        <w:pStyle w:val="BodyText"/>
        <w:spacing w:line="360" w:lineRule="auto" w:before="78"/>
        <w:ind w:left="1095" w:right="476"/>
      </w:pPr>
      <w:r>
        <w:rPr>
          <w:w w:val="115"/>
        </w:rPr>
        <w:t>harinya,</w:t>
      </w:r>
      <w:r>
        <w:rPr>
          <w:spacing w:val="31"/>
          <w:w w:val="115"/>
        </w:rPr>
        <w:t> </w:t>
      </w:r>
      <w:r>
        <w:rPr>
          <w:w w:val="115"/>
        </w:rPr>
        <w:t>yg</w:t>
      </w:r>
      <w:r>
        <w:rPr>
          <w:spacing w:val="29"/>
          <w:w w:val="115"/>
        </w:rPr>
        <w:t> </w:t>
      </w:r>
      <w:r>
        <w:rPr>
          <w:w w:val="115"/>
        </w:rPr>
        <w:t>kemudian</w:t>
      </w:r>
      <w:r>
        <w:rPr>
          <w:spacing w:val="29"/>
          <w:w w:val="115"/>
        </w:rPr>
        <w:t> </w:t>
      </w:r>
      <w:r>
        <w:rPr>
          <w:w w:val="115"/>
        </w:rPr>
        <w:t>diolah</w:t>
      </w:r>
      <w:r>
        <w:rPr>
          <w:spacing w:val="29"/>
          <w:w w:val="115"/>
        </w:rPr>
        <w:t> </w:t>
      </w:r>
      <w:r>
        <w:rPr>
          <w:w w:val="115"/>
        </w:rPr>
        <w:t>menjadi</w:t>
      </w:r>
      <w:r>
        <w:rPr>
          <w:spacing w:val="30"/>
          <w:w w:val="115"/>
        </w:rPr>
        <w:t> </w:t>
      </w:r>
      <w:r>
        <w:rPr>
          <w:w w:val="115"/>
        </w:rPr>
        <w:t>bahan</w:t>
      </w:r>
      <w:r>
        <w:rPr>
          <w:spacing w:val="29"/>
          <w:w w:val="115"/>
        </w:rPr>
        <w:t> </w:t>
      </w:r>
      <w:r>
        <w:rPr>
          <w:w w:val="115"/>
        </w:rPr>
        <w:t>bakar</w:t>
      </w:r>
      <w:r>
        <w:rPr>
          <w:spacing w:val="29"/>
          <w:w w:val="115"/>
        </w:rPr>
        <w:t> </w:t>
      </w:r>
      <w:r>
        <w:rPr>
          <w:w w:val="115"/>
        </w:rPr>
        <w:t>pengganti</w:t>
      </w:r>
      <w:r>
        <w:rPr>
          <w:spacing w:val="-58"/>
          <w:w w:val="115"/>
        </w:rPr>
        <w:t> </w:t>
      </w:r>
      <w:r>
        <w:rPr>
          <w:w w:val="115"/>
        </w:rPr>
        <w:t>batubara.</w:t>
      </w:r>
    </w:p>
    <w:p>
      <w:pPr>
        <w:pStyle w:val="BodyTex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1758950</wp:posOffset>
            </wp:positionH>
            <wp:positionV relativeFrom="paragraph">
              <wp:posOffset>114108</wp:posOffset>
            </wp:positionV>
            <wp:extent cx="4739211" cy="3127248"/>
            <wp:effectExtent l="0" t="0" r="0" b="0"/>
            <wp:wrapTopAndBottom/>
            <wp:docPr id="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211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Heading2"/>
        <w:numPr>
          <w:ilvl w:val="2"/>
          <w:numId w:val="27"/>
        </w:numPr>
        <w:tabs>
          <w:tab w:pos="1096" w:val="left" w:leader="none"/>
        </w:tabs>
        <w:spacing w:line="240" w:lineRule="auto" w:before="1" w:after="0"/>
        <w:ind w:left="1095" w:right="0" w:hanging="428"/>
        <w:jc w:val="left"/>
      </w:pPr>
      <w:r>
        <w:rPr>
          <w:w w:val="120"/>
        </w:rPr>
        <w:t>SILACI</w:t>
      </w:r>
    </w:p>
    <w:p>
      <w:pPr>
        <w:pStyle w:val="BodyText"/>
        <w:spacing w:line="360" w:lineRule="auto" w:before="141" w:after="7"/>
        <w:ind w:left="1095" w:right="472" w:firstLine="849"/>
        <w:jc w:val="both"/>
      </w:pPr>
      <w:r>
        <w:rPr>
          <w:w w:val="115"/>
        </w:rPr>
        <w:t>Isu</w:t>
      </w:r>
      <w:r>
        <w:rPr>
          <w:spacing w:val="61"/>
          <w:w w:val="115"/>
        </w:rPr>
        <w:t> </w:t>
      </w:r>
      <w:r>
        <w:rPr>
          <w:w w:val="115"/>
        </w:rPr>
        <w:t>Strategis</w:t>
      </w:r>
      <w:r>
        <w:rPr>
          <w:spacing w:val="61"/>
          <w:w w:val="115"/>
        </w:rPr>
        <w:t> </w:t>
      </w:r>
      <w:r>
        <w:rPr>
          <w:w w:val="115"/>
        </w:rPr>
        <w:t>lain</w:t>
      </w:r>
      <w:r>
        <w:rPr>
          <w:spacing w:val="1"/>
          <w:w w:val="115"/>
        </w:rPr>
        <w:t> </w:t>
      </w:r>
      <w:r>
        <w:rPr>
          <w:w w:val="115"/>
        </w:rPr>
        <w:t>di</w:t>
      </w:r>
      <w:r>
        <w:rPr>
          <w:spacing w:val="61"/>
          <w:w w:val="115"/>
        </w:rPr>
        <w:t> </w:t>
      </w:r>
      <w:r>
        <w:rPr>
          <w:w w:val="115"/>
        </w:rPr>
        <w:t>bidang</w:t>
      </w:r>
      <w:r>
        <w:rPr>
          <w:spacing w:val="61"/>
          <w:w w:val="115"/>
        </w:rPr>
        <w:t> </w:t>
      </w:r>
      <w:r>
        <w:rPr>
          <w:w w:val="115"/>
        </w:rPr>
        <w:t>lingkungan</w:t>
      </w:r>
      <w:r>
        <w:rPr>
          <w:spacing w:val="61"/>
          <w:w w:val="115"/>
        </w:rPr>
        <w:t> </w:t>
      </w:r>
      <w:r>
        <w:rPr>
          <w:w w:val="115"/>
        </w:rPr>
        <w:t>hidup</w:t>
      </w:r>
      <w:r>
        <w:rPr>
          <w:spacing w:val="61"/>
          <w:w w:val="115"/>
        </w:rPr>
        <w:t> </w:t>
      </w:r>
      <w:r>
        <w:rPr>
          <w:w w:val="115"/>
        </w:rPr>
        <w:t>adalah</w:t>
      </w:r>
      <w:r>
        <w:rPr>
          <w:spacing w:val="1"/>
          <w:w w:val="115"/>
        </w:rPr>
        <w:t> </w:t>
      </w:r>
      <w:r>
        <w:rPr>
          <w:w w:val="115"/>
        </w:rPr>
        <w:t>Belum Optimalnya Pengendalian Pencemaran Lingkungan Hidup.</w:t>
      </w:r>
      <w:r>
        <w:rPr>
          <w:spacing w:val="1"/>
          <w:w w:val="115"/>
        </w:rPr>
        <w:t> </w:t>
      </w:r>
      <w:r>
        <w:rPr>
          <w:w w:val="115"/>
        </w:rPr>
        <w:t>Salah</w:t>
      </w:r>
      <w:r>
        <w:rPr>
          <w:spacing w:val="61"/>
          <w:w w:val="115"/>
        </w:rPr>
        <w:t> </w:t>
      </w:r>
      <w:r>
        <w:rPr>
          <w:w w:val="115"/>
        </w:rPr>
        <w:t>satu</w:t>
      </w:r>
      <w:r>
        <w:rPr>
          <w:spacing w:val="61"/>
          <w:w w:val="115"/>
        </w:rPr>
        <w:t> </w:t>
      </w:r>
      <w:r>
        <w:rPr>
          <w:w w:val="115"/>
        </w:rPr>
        <w:t>instrumen</w:t>
      </w:r>
      <w:r>
        <w:rPr>
          <w:spacing w:val="61"/>
          <w:w w:val="115"/>
        </w:rPr>
        <w:t> </w:t>
      </w:r>
      <w:r>
        <w:rPr>
          <w:w w:val="115"/>
        </w:rPr>
        <w:t>Pengendalian</w:t>
      </w:r>
      <w:r>
        <w:rPr>
          <w:spacing w:val="61"/>
          <w:w w:val="115"/>
        </w:rPr>
        <w:t> </w:t>
      </w:r>
      <w:r>
        <w:rPr>
          <w:w w:val="115"/>
        </w:rPr>
        <w:t>Pencemaran</w:t>
      </w:r>
      <w:r>
        <w:rPr>
          <w:spacing w:val="61"/>
          <w:w w:val="115"/>
        </w:rPr>
        <w:t> </w:t>
      </w:r>
      <w:r>
        <w:rPr>
          <w:w w:val="115"/>
        </w:rPr>
        <w:t>Lingkungan</w:t>
      </w:r>
      <w:r>
        <w:rPr>
          <w:spacing w:val="1"/>
          <w:w w:val="115"/>
        </w:rPr>
        <w:t> </w:t>
      </w:r>
      <w:r>
        <w:rPr>
          <w:w w:val="115"/>
        </w:rPr>
        <w:t>Hidup</w:t>
      </w:r>
      <w:r>
        <w:rPr>
          <w:spacing w:val="1"/>
          <w:w w:val="115"/>
        </w:rPr>
        <w:t> </w:t>
      </w:r>
      <w:r>
        <w:rPr>
          <w:w w:val="115"/>
        </w:rPr>
        <w:t>adalah</w:t>
      </w:r>
      <w:r>
        <w:rPr>
          <w:spacing w:val="1"/>
          <w:w w:val="115"/>
        </w:rPr>
        <w:t> </w:t>
      </w:r>
      <w:r>
        <w:rPr>
          <w:w w:val="115"/>
        </w:rPr>
        <w:t>Laboratorium</w:t>
      </w:r>
      <w:r>
        <w:rPr>
          <w:spacing w:val="1"/>
          <w:w w:val="115"/>
        </w:rPr>
        <w:t> </w:t>
      </w:r>
      <w:r>
        <w:rPr>
          <w:w w:val="115"/>
        </w:rPr>
        <w:t>Lingkungan.</w:t>
      </w:r>
      <w:r>
        <w:rPr>
          <w:spacing w:val="1"/>
          <w:w w:val="115"/>
        </w:rPr>
        <w:t> </w:t>
      </w:r>
      <w:r>
        <w:rPr>
          <w:w w:val="115"/>
        </w:rPr>
        <w:t>Untuk</w:t>
      </w:r>
      <w:r>
        <w:rPr>
          <w:spacing w:val="1"/>
          <w:w w:val="115"/>
        </w:rPr>
        <w:t> </w:t>
      </w:r>
      <w:r>
        <w:rPr>
          <w:w w:val="115"/>
        </w:rPr>
        <w:t>meningkatkan</w:t>
      </w:r>
      <w:r>
        <w:rPr>
          <w:spacing w:val="1"/>
          <w:w w:val="115"/>
        </w:rPr>
        <w:t> </w:t>
      </w:r>
      <w:r>
        <w:rPr>
          <w:w w:val="115"/>
        </w:rPr>
        <w:t>efektifitas,</w:t>
      </w:r>
      <w:r>
        <w:rPr>
          <w:spacing w:val="61"/>
          <w:w w:val="115"/>
        </w:rPr>
        <w:t> </w:t>
      </w:r>
      <w:r>
        <w:rPr>
          <w:w w:val="115"/>
        </w:rPr>
        <w:t>efisiensi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produktifitas</w:t>
      </w:r>
      <w:r>
        <w:rPr>
          <w:spacing w:val="61"/>
          <w:w w:val="115"/>
        </w:rPr>
        <w:t> </w:t>
      </w:r>
      <w:r>
        <w:rPr>
          <w:w w:val="115"/>
        </w:rPr>
        <w:t>kinerja</w:t>
      </w:r>
      <w:r>
        <w:rPr>
          <w:spacing w:val="61"/>
          <w:w w:val="115"/>
        </w:rPr>
        <w:t> </w:t>
      </w:r>
      <w:r>
        <w:rPr>
          <w:w w:val="115"/>
        </w:rPr>
        <w:t>Laboratorium</w:t>
      </w:r>
      <w:r>
        <w:rPr>
          <w:spacing w:val="1"/>
          <w:w w:val="115"/>
        </w:rPr>
        <w:t> </w:t>
      </w:r>
      <w:r>
        <w:rPr>
          <w:w w:val="115"/>
        </w:rPr>
        <w:t>Lingkungan</w:t>
      </w:r>
      <w:r>
        <w:rPr>
          <w:spacing w:val="1"/>
          <w:w w:val="115"/>
        </w:rPr>
        <w:t> </w:t>
      </w:r>
      <w:r>
        <w:rPr>
          <w:w w:val="115"/>
        </w:rPr>
        <w:t>diluncurkanlah</w:t>
      </w:r>
      <w:r>
        <w:rPr>
          <w:spacing w:val="1"/>
          <w:w w:val="115"/>
        </w:rPr>
        <w:t> </w:t>
      </w:r>
      <w:r>
        <w:rPr>
          <w:w w:val="115"/>
        </w:rPr>
        <w:t>Sistem</w:t>
      </w:r>
      <w:r>
        <w:rPr>
          <w:spacing w:val="1"/>
          <w:w w:val="115"/>
        </w:rPr>
        <w:t> </w:t>
      </w:r>
      <w:r>
        <w:rPr>
          <w:w w:val="115"/>
        </w:rPr>
        <w:t>Informasi</w:t>
      </w:r>
      <w:r>
        <w:rPr>
          <w:spacing w:val="1"/>
          <w:w w:val="115"/>
        </w:rPr>
        <w:t> </w:t>
      </w:r>
      <w:r>
        <w:rPr>
          <w:w w:val="115"/>
        </w:rPr>
        <w:t>Manajemen</w:t>
      </w:r>
      <w:r>
        <w:rPr>
          <w:spacing w:val="1"/>
          <w:w w:val="115"/>
        </w:rPr>
        <w:t> </w:t>
      </w:r>
      <w:r>
        <w:rPr>
          <w:w w:val="115"/>
        </w:rPr>
        <w:t>Laboratorium Lingkungan</w:t>
      </w:r>
      <w:r>
        <w:rPr>
          <w:spacing w:val="6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dengan</w:t>
      </w:r>
      <w:r>
        <w:rPr>
          <w:spacing w:val="1"/>
          <w:w w:val="115"/>
        </w:rPr>
        <w:t> </w:t>
      </w:r>
      <w:r>
        <w:rPr>
          <w:w w:val="115"/>
        </w:rPr>
        <w:t>nama</w:t>
      </w:r>
      <w:r>
        <w:rPr>
          <w:spacing w:val="1"/>
          <w:w w:val="115"/>
        </w:rPr>
        <w:t> </w:t>
      </w:r>
      <w:r>
        <w:rPr>
          <w:w w:val="115"/>
        </w:rPr>
        <w:t>SILACI.</w:t>
      </w:r>
    </w:p>
    <w:p>
      <w:pPr>
        <w:pStyle w:val="BodyText"/>
        <w:ind w:left="2934"/>
        <w:rPr>
          <w:sz w:val="20"/>
        </w:rPr>
      </w:pPr>
      <w:r>
        <w:rPr>
          <w:sz w:val="20"/>
        </w:rPr>
        <w:drawing>
          <wp:inline distT="0" distB="0" distL="0" distR="0">
            <wp:extent cx="2591185" cy="3214687"/>
            <wp:effectExtent l="0" t="0" r="0" b="0"/>
            <wp:docPr id="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185" cy="321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50" w:h="18720"/>
          <w:pgMar w:header="0" w:footer="1282" w:top="1440" w:bottom="1480" w:left="1600" w:right="1280"/>
        </w:sectPr>
      </w:pPr>
    </w:p>
    <w:p>
      <w:pPr>
        <w:pStyle w:val="BodyText"/>
        <w:ind w:left="1094"/>
        <w:rPr>
          <w:sz w:val="20"/>
        </w:rPr>
      </w:pPr>
      <w:r>
        <w:rPr>
          <w:sz w:val="20"/>
        </w:rPr>
        <w:drawing>
          <wp:inline distT="0" distB="0" distL="0" distR="0">
            <wp:extent cx="5147555" cy="2522981"/>
            <wp:effectExtent l="0" t="0" r="0" b="0"/>
            <wp:docPr id="11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7555" cy="252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1"/>
        </w:rPr>
      </w:pPr>
    </w:p>
    <w:p>
      <w:pPr>
        <w:pStyle w:val="BodyText"/>
        <w:tabs>
          <w:tab w:pos="3144" w:val="left" w:leader="none"/>
          <w:tab w:pos="5006" w:val="left" w:leader="none"/>
          <w:tab w:pos="6367" w:val="left" w:leader="none"/>
          <w:tab w:pos="7482" w:val="left" w:leader="none"/>
        </w:tabs>
        <w:spacing w:line="362" w:lineRule="auto" w:before="98"/>
        <w:ind w:left="1095" w:right="476" w:firstLine="849"/>
      </w:pPr>
      <w:r>
        <w:rPr>
          <w:w w:val="115"/>
        </w:rPr>
        <w:t>SILACI</w:t>
        <w:tab/>
        <w:t>memberikan</w:t>
        <w:tab/>
        <w:t>manfaat</w:t>
        <w:tab/>
        <w:t>dalam</w:t>
        <w:tab/>
      </w:r>
      <w:r>
        <w:rPr>
          <w:w w:val="110"/>
        </w:rPr>
        <w:t>pengelolaan</w:t>
      </w:r>
      <w:r>
        <w:rPr>
          <w:spacing w:val="-56"/>
          <w:w w:val="110"/>
        </w:rPr>
        <w:t> </w:t>
      </w:r>
      <w:r>
        <w:rPr>
          <w:w w:val="115"/>
        </w:rPr>
        <w:t>Laboratorium</w:t>
      </w:r>
      <w:r>
        <w:rPr>
          <w:spacing w:val="14"/>
          <w:w w:val="115"/>
        </w:rPr>
        <w:t> </w:t>
      </w:r>
      <w:r>
        <w:rPr>
          <w:w w:val="115"/>
        </w:rPr>
        <w:t>Lingkungan</w:t>
      </w:r>
      <w:r>
        <w:rPr>
          <w:spacing w:val="17"/>
          <w:w w:val="115"/>
        </w:rPr>
        <w:t> </w:t>
      </w:r>
      <w:r>
        <w:rPr>
          <w:w w:val="115"/>
        </w:rPr>
        <w:t>DLH</w:t>
      </w:r>
      <w:r>
        <w:rPr>
          <w:spacing w:val="16"/>
          <w:w w:val="115"/>
        </w:rPr>
        <w:t> </w:t>
      </w:r>
      <w:r>
        <w:rPr>
          <w:w w:val="115"/>
        </w:rPr>
        <w:t>Kabupaten</w:t>
      </w:r>
      <w:r>
        <w:rPr>
          <w:spacing w:val="15"/>
          <w:w w:val="115"/>
        </w:rPr>
        <w:t> </w:t>
      </w:r>
      <w:r>
        <w:rPr>
          <w:w w:val="115"/>
        </w:rPr>
        <w:t>Cilacap,</w:t>
      </w:r>
      <w:r>
        <w:rPr>
          <w:spacing w:val="16"/>
          <w:w w:val="115"/>
        </w:rPr>
        <w:t> </w:t>
      </w:r>
      <w:r>
        <w:rPr>
          <w:w w:val="115"/>
        </w:rPr>
        <w:t>yaitu</w:t>
      </w:r>
      <w:r>
        <w:rPr>
          <w:spacing w:val="15"/>
          <w:w w:val="115"/>
        </w:rPr>
        <w:t> </w:t>
      </w:r>
      <w:r>
        <w:rPr>
          <w:w w:val="115"/>
        </w:rPr>
        <w:t>:</w:t>
      </w:r>
    </w:p>
    <w:p>
      <w:pPr>
        <w:pStyle w:val="ListParagraph"/>
        <w:numPr>
          <w:ilvl w:val="3"/>
          <w:numId w:val="27"/>
        </w:numPr>
        <w:tabs>
          <w:tab w:pos="1520" w:val="left" w:leader="none"/>
          <w:tab w:pos="1521" w:val="left" w:leader="none"/>
        </w:tabs>
        <w:spacing w:line="279" w:lineRule="exact" w:before="0" w:after="0"/>
        <w:ind w:left="1520" w:right="0" w:hanging="361"/>
        <w:jc w:val="left"/>
        <w:rPr>
          <w:sz w:val="24"/>
        </w:rPr>
      </w:pPr>
      <w:r>
        <w:rPr>
          <w:w w:val="115"/>
          <w:sz w:val="24"/>
        </w:rPr>
        <w:t>Informasi</w:t>
      </w:r>
      <w:r>
        <w:rPr>
          <w:spacing w:val="-4"/>
          <w:w w:val="115"/>
          <w:sz w:val="24"/>
        </w:rPr>
        <w:t> </w:t>
      </w:r>
      <w:r>
        <w:rPr>
          <w:w w:val="115"/>
          <w:sz w:val="24"/>
        </w:rPr>
        <w:t>pelayanan</w:t>
      </w:r>
      <w:r>
        <w:rPr>
          <w:spacing w:val="-4"/>
          <w:w w:val="115"/>
          <w:sz w:val="24"/>
        </w:rPr>
        <w:t> </w:t>
      </w:r>
      <w:r>
        <w:rPr>
          <w:w w:val="115"/>
          <w:sz w:val="24"/>
        </w:rPr>
        <w:t>Laboratorium</w:t>
      </w:r>
      <w:r>
        <w:rPr>
          <w:spacing w:val="-3"/>
          <w:w w:val="115"/>
          <w:sz w:val="24"/>
        </w:rPr>
        <w:t> </w:t>
      </w:r>
      <w:r>
        <w:rPr>
          <w:w w:val="115"/>
          <w:sz w:val="24"/>
        </w:rPr>
        <w:t>Lingkungan,</w:t>
      </w:r>
    </w:p>
    <w:p>
      <w:pPr>
        <w:pStyle w:val="ListParagraph"/>
        <w:numPr>
          <w:ilvl w:val="3"/>
          <w:numId w:val="27"/>
        </w:numPr>
        <w:tabs>
          <w:tab w:pos="1520" w:val="left" w:leader="none"/>
          <w:tab w:pos="1521" w:val="left" w:leader="none"/>
          <w:tab w:pos="3245" w:val="left" w:leader="none"/>
          <w:tab w:pos="4288" w:val="left" w:leader="none"/>
          <w:tab w:pos="5202" w:val="left" w:leader="none"/>
          <w:tab w:pos="6015" w:val="left" w:leader="none"/>
          <w:tab w:pos="7279" w:val="left" w:leader="none"/>
        </w:tabs>
        <w:spacing w:line="360" w:lineRule="auto" w:before="141" w:after="0"/>
        <w:ind w:left="1520" w:right="477" w:hanging="360"/>
        <w:jc w:val="left"/>
        <w:rPr>
          <w:sz w:val="24"/>
        </w:rPr>
      </w:pPr>
      <w:r>
        <w:rPr>
          <w:w w:val="115"/>
          <w:sz w:val="24"/>
        </w:rPr>
        <w:t>Pengelolaan</w:t>
        <w:tab/>
        <w:t>beban</w:t>
        <w:tab/>
        <w:t>kerja</w:t>
        <w:tab/>
        <w:t>bagi</w:t>
        <w:tab/>
        <w:t>personil</w:t>
        <w:tab/>
      </w:r>
      <w:r>
        <w:rPr>
          <w:w w:val="110"/>
          <w:sz w:val="24"/>
        </w:rPr>
        <w:t>Laboratorium</w:t>
      </w:r>
      <w:r>
        <w:rPr>
          <w:spacing w:val="-56"/>
          <w:w w:val="110"/>
          <w:sz w:val="24"/>
        </w:rPr>
        <w:t> </w:t>
      </w:r>
      <w:r>
        <w:rPr>
          <w:w w:val="115"/>
          <w:sz w:val="24"/>
        </w:rPr>
        <w:t>Lingkungan,</w:t>
      </w:r>
    </w:p>
    <w:p>
      <w:pPr>
        <w:pStyle w:val="ListParagraph"/>
        <w:numPr>
          <w:ilvl w:val="3"/>
          <w:numId w:val="27"/>
        </w:numPr>
        <w:tabs>
          <w:tab w:pos="1520" w:val="left" w:leader="none"/>
          <w:tab w:pos="1521" w:val="left" w:leader="none"/>
        </w:tabs>
        <w:spacing w:line="240" w:lineRule="auto" w:before="1" w:after="0"/>
        <w:ind w:left="1520" w:right="0" w:hanging="361"/>
        <w:jc w:val="left"/>
        <w:rPr>
          <w:sz w:val="24"/>
        </w:rPr>
      </w:pPr>
      <w:r>
        <w:rPr>
          <w:w w:val="115"/>
          <w:sz w:val="24"/>
        </w:rPr>
        <w:t>Manajemen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peralatan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bahan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kimia,</w:t>
      </w:r>
    </w:p>
    <w:p>
      <w:pPr>
        <w:pStyle w:val="ListParagraph"/>
        <w:numPr>
          <w:ilvl w:val="3"/>
          <w:numId w:val="27"/>
        </w:numPr>
        <w:tabs>
          <w:tab w:pos="1520" w:val="left" w:leader="none"/>
          <w:tab w:pos="1521" w:val="left" w:leader="none"/>
        </w:tabs>
        <w:spacing w:line="240" w:lineRule="auto" w:before="141" w:after="0"/>
        <w:ind w:left="1520" w:right="0" w:hanging="361"/>
        <w:jc w:val="left"/>
        <w:rPr>
          <w:sz w:val="24"/>
        </w:rPr>
      </w:pPr>
      <w:r>
        <w:rPr>
          <w:w w:val="115"/>
          <w:sz w:val="24"/>
        </w:rPr>
        <w:t>Pemantauan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progres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kemajuan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pengujian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setiap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saat,</w:t>
      </w:r>
    </w:p>
    <w:p>
      <w:pPr>
        <w:pStyle w:val="ListParagraph"/>
        <w:numPr>
          <w:ilvl w:val="3"/>
          <w:numId w:val="27"/>
        </w:numPr>
        <w:tabs>
          <w:tab w:pos="1520" w:val="left" w:leader="none"/>
          <w:tab w:pos="1521" w:val="left" w:leader="none"/>
        </w:tabs>
        <w:spacing w:line="240" w:lineRule="auto" w:before="141" w:after="0"/>
        <w:ind w:left="1520" w:right="0" w:hanging="361"/>
        <w:jc w:val="left"/>
        <w:rPr>
          <w:sz w:val="24"/>
        </w:rPr>
      </w:pPr>
      <w:r>
        <w:rPr>
          <w:w w:val="115"/>
          <w:sz w:val="24"/>
        </w:rPr>
        <w:t>Mendukung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pengambilan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keputusan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manajerial.</w:t>
      </w:r>
    </w:p>
    <w:p>
      <w:pPr>
        <w:pStyle w:val="BodyText"/>
        <w:rPr>
          <w:sz w:val="28"/>
        </w:rPr>
      </w:pPr>
    </w:p>
    <w:p>
      <w:pPr>
        <w:pStyle w:val="Heading2"/>
        <w:numPr>
          <w:ilvl w:val="2"/>
          <w:numId w:val="27"/>
        </w:numPr>
        <w:tabs>
          <w:tab w:pos="1096" w:val="left" w:leader="none"/>
        </w:tabs>
        <w:spacing w:line="240" w:lineRule="auto" w:before="235" w:after="0"/>
        <w:ind w:left="1095" w:right="0" w:hanging="428"/>
        <w:jc w:val="both"/>
      </w:pPr>
      <w:r>
        <w:rPr>
          <w:w w:val="115"/>
        </w:rPr>
        <w:t>SIPPROKLIMKANCIL</w:t>
      </w:r>
    </w:p>
    <w:p>
      <w:pPr>
        <w:pStyle w:val="BodyText"/>
        <w:spacing w:before="3"/>
        <w:rPr>
          <w:b/>
          <w:sz w:val="22"/>
        </w:rPr>
      </w:pPr>
    </w:p>
    <w:p>
      <w:pPr>
        <w:pStyle w:val="BodyText"/>
        <w:spacing w:line="360" w:lineRule="auto" w:before="1"/>
        <w:ind w:left="668" w:right="472" w:firstLine="902"/>
        <w:jc w:val="both"/>
      </w:pPr>
      <w:r>
        <w:rPr>
          <w:w w:val="115"/>
        </w:rPr>
        <w:t>Isu</w:t>
      </w:r>
      <w:r>
        <w:rPr>
          <w:spacing w:val="61"/>
          <w:w w:val="115"/>
        </w:rPr>
        <w:t> </w:t>
      </w:r>
      <w:r>
        <w:rPr>
          <w:w w:val="115"/>
        </w:rPr>
        <w:t>Strategis</w:t>
      </w:r>
      <w:r>
        <w:rPr>
          <w:spacing w:val="61"/>
          <w:w w:val="115"/>
        </w:rPr>
        <w:t> </w:t>
      </w:r>
      <w:r>
        <w:rPr>
          <w:w w:val="115"/>
        </w:rPr>
        <w:t>di</w:t>
      </w:r>
      <w:r>
        <w:rPr>
          <w:spacing w:val="61"/>
          <w:w w:val="115"/>
        </w:rPr>
        <w:t> </w:t>
      </w:r>
      <w:r>
        <w:rPr>
          <w:w w:val="115"/>
        </w:rPr>
        <w:t>bidang</w:t>
      </w:r>
      <w:r>
        <w:rPr>
          <w:spacing w:val="61"/>
          <w:w w:val="115"/>
        </w:rPr>
        <w:t> </w:t>
      </w:r>
      <w:r>
        <w:rPr>
          <w:w w:val="115"/>
        </w:rPr>
        <w:t>lingkungan</w:t>
      </w:r>
      <w:r>
        <w:rPr>
          <w:spacing w:val="61"/>
          <w:w w:val="115"/>
        </w:rPr>
        <w:t> </w:t>
      </w:r>
      <w:r>
        <w:rPr>
          <w:w w:val="115"/>
        </w:rPr>
        <w:t>hidup</w:t>
      </w:r>
      <w:r>
        <w:rPr>
          <w:spacing w:val="61"/>
          <w:w w:val="115"/>
        </w:rPr>
        <w:t> </w:t>
      </w:r>
      <w:r>
        <w:rPr>
          <w:w w:val="115"/>
        </w:rPr>
        <w:t>juga</w:t>
      </w:r>
      <w:r>
        <w:rPr>
          <w:spacing w:val="61"/>
          <w:w w:val="115"/>
        </w:rPr>
        <w:t> </w:t>
      </w:r>
      <w:r>
        <w:rPr>
          <w:w w:val="115"/>
        </w:rPr>
        <w:t>adalah</w:t>
      </w:r>
      <w:r>
        <w:rPr>
          <w:spacing w:val="1"/>
          <w:w w:val="115"/>
        </w:rPr>
        <w:t> </w:t>
      </w:r>
      <w:r>
        <w:rPr>
          <w:w w:val="115"/>
        </w:rPr>
        <w:t>perubahan iklim. Salah satu upaya penanganan Perubahan Iklim di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adalah</w:t>
      </w:r>
      <w:r>
        <w:rPr>
          <w:spacing w:val="1"/>
          <w:w w:val="115"/>
        </w:rPr>
        <w:t> </w:t>
      </w:r>
      <w:r>
        <w:rPr>
          <w:w w:val="115"/>
        </w:rPr>
        <w:t>dengan</w:t>
      </w:r>
      <w:r>
        <w:rPr>
          <w:spacing w:val="1"/>
          <w:w w:val="115"/>
        </w:rPr>
        <w:t> </w:t>
      </w:r>
      <w:r>
        <w:rPr>
          <w:w w:val="115"/>
        </w:rPr>
        <w:t>Program</w:t>
      </w:r>
      <w:r>
        <w:rPr>
          <w:spacing w:val="1"/>
          <w:w w:val="115"/>
        </w:rPr>
        <w:t> </w:t>
      </w:r>
      <w:r>
        <w:rPr>
          <w:w w:val="115"/>
        </w:rPr>
        <w:t>Kampung</w:t>
      </w:r>
      <w:r>
        <w:rPr>
          <w:spacing w:val="1"/>
          <w:w w:val="115"/>
        </w:rPr>
        <w:t> </w:t>
      </w:r>
      <w:r>
        <w:rPr>
          <w:w w:val="115"/>
        </w:rPr>
        <w:t>Iklim</w:t>
      </w:r>
      <w:r>
        <w:rPr>
          <w:spacing w:val="1"/>
          <w:w w:val="115"/>
        </w:rPr>
        <w:t> </w:t>
      </w:r>
      <w:r>
        <w:rPr>
          <w:w w:val="115"/>
        </w:rPr>
        <w:t>(PROKLIM).</w:t>
      </w:r>
      <w:r>
        <w:rPr>
          <w:spacing w:val="1"/>
          <w:w w:val="115"/>
        </w:rPr>
        <w:t> </w:t>
      </w:r>
      <w:r>
        <w:rPr>
          <w:w w:val="115"/>
        </w:rPr>
        <w:t>Terkait</w:t>
      </w:r>
      <w:r>
        <w:rPr>
          <w:spacing w:val="1"/>
          <w:w w:val="115"/>
        </w:rPr>
        <w:t> </w:t>
      </w:r>
      <w:r>
        <w:rPr>
          <w:w w:val="115"/>
        </w:rPr>
        <w:t>hal</w:t>
      </w:r>
      <w:r>
        <w:rPr>
          <w:spacing w:val="1"/>
          <w:w w:val="115"/>
        </w:rPr>
        <w:t> </w:t>
      </w:r>
      <w:r>
        <w:rPr>
          <w:w w:val="115"/>
        </w:rPr>
        <w:t>tersebut,</w:t>
      </w:r>
      <w:r>
        <w:rPr>
          <w:spacing w:val="1"/>
          <w:w w:val="115"/>
        </w:rPr>
        <w:t> </w:t>
      </w:r>
      <w:r>
        <w:rPr>
          <w:w w:val="115"/>
        </w:rPr>
        <w:t>Inovasi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dilakukan</w:t>
      </w:r>
      <w:r>
        <w:rPr>
          <w:spacing w:val="1"/>
          <w:w w:val="115"/>
        </w:rPr>
        <w:t> </w:t>
      </w:r>
      <w:r>
        <w:rPr>
          <w:w w:val="115"/>
        </w:rPr>
        <w:t>adalah</w:t>
      </w:r>
      <w:r>
        <w:rPr>
          <w:spacing w:val="1"/>
          <w:w w:val="115"/>
        </w:rPr>
        <w:t> </w:t>
      </w:r>
      <w:r>
        <w:rPr>
          <w:w w:val="115"/>
        </w:rPr>
        <w:t>membuat</w:t>
      </w:r>
      <w:r>
        <w:rPr>
          <w:spacing w:val="1"/>
          <w:w w:val="115"/>
        </w:rPr>
        <w:t> </w:t>
      </w:r>
      <w:r>
        <w:rPr>
          <w:w w:val="115"/>
        </w:rPr>
        <w:t>Sitem Registri</w:t>
      </w:r>
      <w:r>
        <w:rPr>
          <w:spacing w:val="1"/>
          <w:w w:val="115"/>
        </w:rPr>
        <w:t> </w:t>
      </w:r>
      <w:r>
        <w:rPr>
          <w:w w:val="115"/>
        </w:rPr>
        <w:t>Proklim</w:t>
      </w:r>
      <w:r>
        <w:rPr>
          <w:spacing w:val="1"/>
          <w:w w:val="115"/>
        </w:rPr>
        <w:t> </w:t>
      </w:r>
      <w:r>
        <w:rPr>
          <w:w w:val="115"/>
        </w:rPr>
        <w:t>Tingkat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dengan</w:t>
      </w:r>
      <w:r>
        <w:rPr>
          <w:spacing w:val="1"/>
          <w:w w:val="115"/>
        </w:rPr>
        <w:t> </w:t>
      </w:r>
      <w:r>
        <w:rPr>
          <w:w w:val="115"/>
        </w:rPr>
        <w:t>nama</w:t>
      </w:r>
      <w:r>
        <w:rPr>
          <w:spacing w:val="1"/>
          <w:w w:val="115"/>
        </w:rPr>
        <w:t> </w:t>
      </w:r>
      <w:r>
        <w:rPr>
          <w:w w:val="115"/>
        </w:rPr>
        <w:t>SIPPROKLIMKANCIL.</w:t>
      </w:r>
    </w:p>
    <w:p>
      <w:pPr>
        <w:pStyle w:val="BodyText"/>
        <w:spacing w:line="360" w:lineRule="auto" w:before="125"/>
        <w:ind w:left="668" w:right="476" w:firstLine="900"/>
        <w:jc w:val="both"/>
      </w:pPr>
      <w:r>
        <w:rPr>
          <w:w w:val="115"/>
        </w:rPr>
        <w:t>Sistem</w:t>
      </w:r>
      <w:r>
        <w:rPr>
          <w:spacing w:val="1"/>
          <w:w w:val="115"/>
        </w:rPr>
        <w:t> </w:t>
      </w:r>
      <w:r>
        <w:rPr>
          <w:w w:val="115"/>
        </w:rPr>
        <w:t>ini</w:t>
      </w:r>
      <w:r>
        <w:rPr>
          <w:spacing w:val="1"/>
          <w:w w:val="115"/>
        </w:rPr>
        <w:t> </w:t>
      </w:r>
      <w:r>
        <w:rPr>
          <w:w w:val="115"/>
        </w:rPr>
        <w:t>merupakan</w:t>
      </w:r>
      <w:r>
        <w:rPr>
          <w:spacing w:val="1"/>
          <w:w w:val="115"/>
        </w:rPr>
        <w:t> </w:t>
      </w:r>
      <w:r>
        <w:rPr>
          <w:w w:val="115"/>
        </w:rPr>
        <w:t>sebuah</w:t>
      </w:r>
      <w:r>
        <w:rPr>
          <w:spacing w:val="1"/>
          <w:w w:val="115"/>
        </w:rPr>
        <w:t> </w:t>
      </w:r>
      <w:r>
        <w:rPr>
          <w:w w:val="115"/>
        </w:rPr>
        <w:t>aplikasi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dibuat</w:t>
      </w:r>
      <w:r>
        <w:rPr>
          <w:spacing w:val="1"/>
          <w:w w:val="115"/>
        </w:rPr>
        <w:t> </w:t>
      </w:r>
      <w:r>
        <w:rPr>
          <w:w w:val="115"/>
        </w:rPr>
        <w:t>untuk</w:t>
      </w:r>
      <w:r>
        <w:rPr>
          <w:spacing w:val="1"/>
          <w:w w:val="115"/>
        </w:rPr>
        <w:t> </w:t>
      </w:r>
      <w:r>
        <w:rPr>
          <w:w w:val="115"/>
        </w:rPr>
        <w:t>mempermudah</w:t>
      </w:r>
      <w:r>
        <w:rPr>
          <w:spacing w:val="1"/>
          <w:w w:val="115"/>
        </w:rPr>
        <w:t> </w:t>
      </w:r>
      <w:r>
        <w:rPr>
          <w:w w:val="115"/>
        </w:rPr>
        <w:t>pendaftaran</w:t>
      </w:r>
      <w:r>
        <w:rPr>
          <w:spacing w:val="1"/>
          <w:w w:val="115"/>
        </w:rPr>
        <w:t> </w:t>
      </w:r>
      <w:r>
        <w:rPr>
          <w:w w:val="115"/>
        </w:rPr>
        <w:t>PROKLIM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bertujuan</w:t>
      </w:r>
      <w:r>
        <w:rPr>
          <w:spacing w:val="1"/>
          <w:w w:val="115"/>
        </w:rPr>
        <w:t> </w:t>
      </w:r>
      <w:r>
        <w:rPr>
          <w:w w:val="115"/>
        </w:rPr>
        <w:t>untuk</w:t>
      </w:r>
      <w:r>
        <w:rPr>
          <w:spacing w:val="1"/>
          <w:w w:val="115"/>
        </w:rPr>
        <w:t> </w:t>
      </w:r>
      <w:r>
        <w:rPr>
          <w:w w:val="115"/>
        </w:rPr>
        <w:t>penjaringan</w:t>
      </w:r>
      <w:r>
        <w:rPr>
          <w:spacing w:val="11"/>
          <w:w w:val="115"/>
        </w:rPr>
        <w:t> </w:t>
      </w:r>
      <w:r>
        <w:rPr>
          <w:w w:val="115"/>
        </w:rPr>
        <w:t>lokasi</w:t>
      </w:r>
      <w:r>
        <w:rPr>
          <w:spacing w:val="11"/>
          <w:w w:val="115"/>
        </w:rPr>
        <w:t> </w:t>
      </w:r>
      <w:r>
        <w:rPr>
          <w:w w:val="115"/>
        </w:rPr>
        <w:t>kampung</w:t>
      </w:r>
      <w:r>
        <w:rPr>
          <w:spacing w:val="11"/>
          <w:w w:val="115"/>
        </w:rPr>
        <w:t> </w:t>
      </w:r>
      <w:r>
        <w:rPr>
          <w:w w:val="115"/>
        </w:rPr>
        <w:t>iklim</w:t>
      </w:r>
      <w:r>
        <w:rPr>
          <w:spacing w:val="11"/>
          <w:w w:val="115"/>
        </w:rPr>
        <w:t> </w:t>
      </w:r>
      <w:r>
        <w:rPr>
          <w:w w:val="115"/>
        </w:rPr>
        <w:t>sesuai</w:t>
      </w:r>
      <w:r>
        <w:rPr>
          <w:spacing w:val="11"/>
          <w:w w:val="115"/>
        </w:rPr>
        <w:t> </w:t>
      </w:r>
      <w:r>
        <w:rPr>
          <w:w w:val="115"/>
        </w:rPr>
        <w:t>target</w:t>
      </w:r>
      <w:r>
        <w:rPr>
          <w:spacing w:val="11"/>
          <w:w w:val="115"/>
        </w:rPr>
        <w:t> </w:t>
      </w:r>
      <w:r>
        <w:rPr>
          <w:w w:val="115"/>
        </w:rPr>
        <w:t>setiap</w:t>
      </w:r>
      <w:r>
        <w:rPr>
          <w:spacing w:val="11"/>
          <w:w w:val="115"/>
        </w:rPr>
        <w:t> </w:t>
      </w:r>
      <w:r>
        <w:rPr>
          <w:w w:val="115"/>
        </w:rPr>
        <w:t>kecamatan</w:t>
      </w:r>
    </w:p>
    <w:p>
      <w:pPr>
        <w:pStyle w:val="BodyText"/>
        <w:spacing w:before="1"/>
        <w:ind w:left="668"/>
        <w:jc w:val="both"/>
      </w:pPr>
      <w:r>
        <w:rPr>
          <w:w w:val="115"/>
        </w:rPr>
        <w:t>(24)</w:t>
      </w:r>
      <w:r>
        <w:rPr>
          <w:spacing w:val="7"/>
          <w:w w:val="115"/>
        </w:rPr>
        <w:t> </w:t>
      </w:r>
      <w:r>
        <w:rPr>
          <w:w w:val="115"/>
        </w:rPr>
        <w:t>minimal</w:t>
      </w:r>
      <w:r>
        <w:rPr>
          <w:spacing w:val="7"/>
          <w:w w:val="115"/>
        </w:rPr>
        <w:t> </w:t>
      </w:r>
      <w:r>
        <w:rPr>
          <w:w w:val="115"/>
        </w:rPr>
        <w:t>ada</w:t>
      </w:r>
      <w:r>
        <w:rPr>
          <w:spacing w:val="6"/>
          <w:w w:val="115"/>
        </w:rPr>
        <w:t> </w:t>
      </w:r>
      <w:r>
        <w:rPr>
          <w:w w:val="115"/>
        </w:rPr>
        <w:t>satu</w:t>
      </w:r>
      <w:r>
        <w:rPr>
          <w:spacing w:val="7"/>
          <w:w w:val="115"/>
        </w:rPr>
        <w:t> </w:t>
      </w:r>
      <w:r>
        <w:rPr>
          <w:w w:val="115"/>
        </w:rPr>
        <w:t>lokasi</w:t>
      </w:r>
      <w:r>
        <w:rPr>
          <w:spacing w:val="8"/>
          <w:w w:val="115"/>
        </w:rPr>
        <w:t> </w:t>
      </w:r>
      <w:r>
        <w:rPr>
          <w:w w:val="115"/>
        </w:rPr>
        <w:t>kampung</w:t>
      </w:r>
      <w:r>
        <w:rPr>
          <w:spacing w:val="6"/>
          <w:w w:val="115"/>
        </w:rPr>
        <w:t> </w:t>
      </w:r>
      <w:r>
        <w:rPr>
          <w:w w:val="115"/>
        </w:rPr>
        <w:t>iklim.</w:t>
      </w:r>
    </w:p>
    <w:p>
      <w:pPr>
        <w:spacing w:after="0"/>
        <w:jc w:val="both"/>
        <w:sectPr>
          <w:pgSz w:w="12250" w:h="18720"/>
          <w:pgMar w:header="0" w:footer="1282" w:top="1520" w:bottom="1480" w:left="1600" w:right="1280"/>
        </w:sectPr>
      </w:pPr>
    </w:p>
    <w:p>
      <w:pPr>
        <w:pStyle w:val="BodyText"/>
        <w:ind w:left="2128"/>
        <w:rPr>
          <w:sz w:val="20"/>
        </w:rPr>
      </w:pPr>
      <w:r>
        <w:rPr>
          <w:sz w:val="20"/>
        </w:rPr>
        <w:drawing>
          <wp:inline distT="0" distB="0" distL="0" distR="0">
            <wp:extent cx="3961174" cy="6902577"/>
            <wp:effectExtent l="0" t="0" r="0" b="0"/>
            <wp:docPr id="1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174" cy="690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360" w:lineRule="auto" w:before="98"/>
        <w:ind w:left="668" w:right="472" w:firstLine="900"/>
        <w:jc w:val="both"/>
      </w:pPr>
      <w:r>
        <w:rPr>
          <w:w w:val="115"/>
        </w:rPr>
        <w:t>Pada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2019</w:t>
      </w:r>
      <w:r>
        <w:rPr>
          <w:spacing w:val="1"/>
          <w:w w:val="115"/>
        </w:rPr>
        <w:t> </w:t>
      </w:r>
      <w:r>
        <w:rPr>
          <w:w w:val="115"/>
        </w:rPr>
        <w:t>telah</w:t>
      </w:r>
      <w:r>
        <w:rPr>
          <w:spacing w:val="1"/>
          <w:w w:val="115"/>
        </w:rPr>
        <w:t> </w:t>
      </w:r>
      <w:r>
        <w:rPr>
          <w:w w:val="115"/>
        </w:rPr>
        <w:t>dilakukan</w:t>
      </w:r>
      <w:r>
        <w:rPr>
          <w:spacing w:val="1"/>
          <w:w w:val="115"/>
        </w:rPr>
        <w:t> </w:t>
      </w:r>
      <w:r>
        <w:rPr>
          <w:w w:val="115"/>
        </w:rPr>
        <w:t>lounching</w:t>
      </w:r>
      <w:r>
        <w:rPr>
          <w:spacing w:val="1"/>
          <w:w w:val="115"/>
        </w:rPr>
        <w:t> </w:t>
      </w:r>
      <w:r>
        <w:rPr>
          <w:w w:val="115"/>
        </w:rPr>
        <w:t>SIPPROKLIMKANCIL,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61"/>
          <w:w w:val="115"/>
        </w:rPr>
        <w:t> </w:t>
      </w:r>
      <w:r>
        <w:rPr>
          <w:w w:val="115"/>
        </w:rPr>
        <w:t>telah</w:t>
      </w:r>
      <w:r>
        <w:rPr>
          <w:spacing w:val="61"/>
          <w:w w:val="115"/>
        </w:rPr>
        <w:t> </w:t>
      </w:r>
      <w:r>
        <w:rPr>
          <w:w w:val="115"/>
        </w:rPr>
        <w:t>dilakukan</w:t>
      </w:r>
      <w:r>
        <w:rPr>
          <w:spacing w:val="61"/>
          <w:w w:val="115"/>
        </w:rPr>
        <w:t> </w:t>
      </w:r>
      <w:r>
        <w:rPr>
          <w:w w:val="115"/>
        </w:rPr>
        <w:t>untuk</w:t>
      </w:r>
      <w:r>
        <w:rPr>
          <w:spacing w:val="61"/>
          <w:w w:val="115"/>
        </w:rPr>
        <w:t> </w:t>
      </w:r>
      <w:r>
        <w:rPr>
          <w:w w:val="115"/>
        </w:rPr>
        <w:t>penilaian</w:t>
      </w:r>
      <w:r>
        <w:rPr>
          <w:spacing w:val="1"/>
          <w:w w:val="115"/>
        </w:rPr>
        <w:t> </w:t>
      </w:r>
      <w:r>
        <w:rPr>
          <w:w w:val="115"/>
        </w:rPr>
        <w:t>kampung</w:t>
      </w:r>
      <w:r>
        <w:rPr>
          <w:spacing w:val="1"/>
          <w:w w:val="115"/>
        </w:rPr>
        <w:t> </w:t>
      </w:r>
      <w:r>
        <w:rPr>
          <w:w w:val="115"/>
        </w:rPr>
        <w:t>iklim</w:t>
      </w:r>
      <w:r>
        <w:rPr>
          <w:spacing w:val="1"/>
          <w:w w:val="115"/>
        </w:rPr>
        <w:t> </w:t>
      </w:r>
      <w:r>
        <w:rPr>
          <w:w w:val="115"/>
        </w:rPr>
        <w:t>tingkat</w:t>
      </w:r>
      <w:r>
        <w:rPr>
          <w:spacing w:val="6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Cilacap.</w:t>
      </w:r>
      <w:r>
        <w:rPr>
          <w:spacing w:val="1"/>
          <w:w w:val="115"/>
        </w:rPr>
        <w:t> </w:t>
      </w:r>
      <w:r>
        <w:rPr>
          <w:w w:val="115"/>
        </w:rPr>
        <w:t>Dari</w:t>
      </w:r>
      <w:r>
        <w:rPr>
          <w:spacing w:val="1"/>
          <w:w w:val="115"/>
        </w:rPr>
        <w:t> </w:t>
      </w:r>
      <w:r>
        <w:rPr>
          <w:w w:val="115"/>
        </w:rPr>
        <w:t>hasil</w:t>
      </w:r>
      <w:r>
        <w:rPr>
          <w:spacing w:val="1"/>
          <w:w w:val="115"/>
        </w:rPr>
        <w:t> </w:t>
      </w:r>
      <w:r>
        <w:rPr>
          <w:w w:val="115"/>
        </w:rPr>
        <w:t>penilaian,</w:t>
      </w:r>
      <w:r>
        <w:rPr>
          <w:spacing w:val="1"/>
          <w:w w:val="115"/>
        </w:rPr>
        <w:t> </w:t>
      </w:r>
      <w:r>
        <w:rPr>
          <w:w w:val="115"/>
        </w:rPr>
        <w:t>terdapat 6 lokasi Calon Kampung Iklim yang memenuhi syarat untuk</w:t>
      </w:r>
      <w:r>
        <w:rPr>
          <w:spacing w:val="1"/>
          <w:w w:val="115"/>
        </w:rPr>
        <w:t> </w:t>
      </w:r>
      <w:r>
        <w:rPr>
          <w:w w:val="115"/>
        </w:rPr>
        <w:t>diajukan</w:t>
      </w:r>
      <w:r>
        <w:rPr>
          <w:spacing w:val="14"/>
          <w:w w:val="115"/>
        </w:rPr>
        <w:t> </w:t>
      </w:r>
      <w:r>
        <w:rPr>
          <w:w w:val="115"/>
        </w:rPr>
        <w:t>tingkat</w:t>
      </w:r>
      <w:r>
        <w:rPr>
          <w:spacing w:val="16"/>
          <w:w w:val="115"/>
        </w:rPr>
        <w:t> </w:t>
      </w:r>
      <w:r>
        <w:rPr>
          <w:w w:val="115"/>
        </w:rPr>
        <w:t>Provinsi</w:t>
      </w:r>
      <w:r>
        <w:rPr>
          <w:spacing w:val="14"/>
          <w:w w:val="115"/>
        </w:rPr>
        <w:t> </w:t>
      </w:r>
      <w:r>
        <w:rPr>
          <w:w w:val="115"/>
        </w:rPr>
        <w:t>dan</w:t>
      </w:r>
      <w:r>
        <w:rPr>
          <w:spacing w:val="15"/>
          <w:w w:val="115"/>
        </w:rPr>
        <w:t> </w:t>
      </w:r>
      <w:r>
        <w:rPr>
          <w:w w:val="115"/>
        </w:rPr>
        <w:t>Nasional.</w:t>
      </w:r>
    </w:p>
    <w:p>
      <w:pPr>
        <w:spacing w:after="0" w:line="360" w:lineRule="auto"/>
        <w:jc w:val="both"/>
        <w:sectPr>
          <w:pgSz w:w="12250" w:h="18720"/>
          <w:pgMar w:header="0" w:footer="1282" w:top="1520" w:bottom="1480" w:left="1600" w:right="1280"/>
        </w:sectPr>
      </w:pPr>
    </w:p>
    <w:p>
      <w:pPr>
        <w:pStyle w:val="Heading2"/>
        <w:numPr>
          <w:ilvl w:val="1"/>
          <w:numId w:val="27"/>
        </w:numPr>
        <w:tabs>
          <w:tab w:pos="669" w:val="left" w:leader="none"/>
        </w:tabs>
        <w:spacing w:line="240" w:lineRule="auto" w:before="78" w:after="0"/>
        <w:ind w:left="668" w:right="0" w:hanging="567"/>
        <w:jc w:val="left"/>
      </w:pPr>
      <w:bookmarkStart w:name="_TOC_250002" w:id="14"/>
      <w:r>
        <w:rPr>
          <w:w w:val="110"/>
        </w:rPr>
        <w:t>Program</w:t>
      </w:r>
      <w:r>
        <w:rPr>
          <w:spacing w:val="18"/>
          <w:w w:val="110"/>
        </w:rPr>
        <w:t> </w:t>
      </w:r>
      <w:r>
        <w:rPr>
          <w:w w:val="110"/>
        </w:rPr>
        <w:t>dan</w:t>
      </w:r>
      <w:r>
        <w:rPr>
          <w:spacing w:val="19"/>
          <w:w w:val="110"/>
        </w:rPr>
        <w:t> </w:t>
      </w:r>
      <w:r>
        <w:rPr>
          <w:w w:val="110"/>
        </w:rPr>
        <w:t>Kegiatan</w:t>
      </w:r>
      <w:r>
        <w:rPr>
          <w:spacing w:val="20"/>
          <w:w w:val="110"/>
        </w:rPr>
        <w:t> </w:t>
      </w:r>
      <w:r>
        <w:rPr>
          <w:w w:val="110"/>
        </w:rPr>
        <w:t>Perangkat</w:t>
      </w:r>
      <w:r>
        <w:rPr>
          <w:spacing w:val="19"/>
          <w:w w:val="110"/>
        </w:rPr>
        <w:t> </w:t>
      </w:r>
      <w:bookmarkEnd w:id="14"/>
      <w:r>
        <w:rPr>
          <w:w w:val="110"/>
        </w:rPr>
        <w:t>Daerah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360" w:lineRule="auto"/>
        <w:ind w:left="668" w:right="476" w:firstLine="852"/>
        <w:jc w:val="both"/>
      </w:pPr>
      <w:r>
        <w:rPr>
          <w:w w:val="115"/>
        </w:rPr>
        <w:t>Dalam</w:t>
      </w:r>
      <w:r>
        <w:rPr>
          <w:spacing w:val="61"/>
          <w:w w:val="115"/>
        </w:rPr>
        <w:t> </w:t>
      </w:r>
      <w:r>
        <w:rPr>
          <w:w w:val="115"/>
        </w:rPr>
        <w:t>mewujudkan</w:t>
      </w:r>
      <w:r>
        <w:rPr>
          <w:spacing w:val="61"/>
          <w:w w:val="115"/>
        </w:rPr>
        <w:t> </w:t>
      </w:r>
      <w:r>
        <w:rPr>
          <w:w w:val="115"/>
        </w:rPr>
        <w:t>tujuan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sasaran</w:t>
      </w:r>
      <w:r>
        <w:rPr>
          <w:spacing w:val="61"/>
          <w:w w:val="115"/>
        </w:rPr>
        <w:t> </w:t>
      </w:r>
      <w:r>
        <w:rPr>
          <w:w w:val="115"/>
        </w:rPr>
        <w:t>DLH</w:t>
      </w:r>
      <w:r>
        <w:rPr>
          <w:spacing w:val="6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61"/>
          <w:w w:val="115"/>
        </w:rPr>
        <w:t> </w:t>
      </w:r>
      <w:r>
        <w:rPr>
          <w:w w:val="115"/>
        </w:rPr>
        <w:t>Tahun</w:t>
      </w:r>
      <w:r>
        <w:rPr>
          <w:spacing w:val="61"/>
          <w:w w:val="115"/>
        </w:rPr>
        <w:t> </w:t>
      </w:r>
      <w:r>
        <w:rPr>
          <w:w w:val="115"/>
        </w:rPr>
        <w:t>2021</w:t>
      </w:r>
      <w:r>
        <w:rPr>
          <w:spacing w:val="61"/>
          <w:w w:val="115"/>
        </w:rPr>
        <w:t> </w:t>
      </w:r>
      <w:r>
        <w:rPr>
          <w:w w:val="115"/>
        </w:rPr>
        <w:t>maka</w:t>
      </w:r>
      <w:r>
        <w:rPr>
          <w:spacing w:val="61"/>
          <w:w w:val="115"/>
        </w:rPr>
        <w:t> </w:t>
      </w:r>
      <w:r>
        <w:rPr>
          <w:w w:val="115"/>
        </w:rPr>
        <w:t>diperlukan</w:t>
      </w:r>
      <w:r>
        <w:rPr>
          <w:spacing w:val="61"/>
          <w:w w:val="115"/>
        </w:rPr>
        <w:t> </w:t>
      </w:r>
      <w:r>
        <w:rPr>
          <w:w w:val="115"/>
        </w:rPr>
        <w:t>rumusan</w:t>
      </w:r>
      <w:r>
        <w:rPr>
          <w:spacing w:val="61"/>
          <w:w w:val="115"/>
        </w:rPr>
        <w:t> </w:t>
      </w:r>
      <w:r>
        <w:rPr>
          <w:w w:val="115"/>
        </w:rPr>
        <w:t>program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kegiatan.</w:t>
      </w:r>
      <w:r>
        <w:rPr>
          <w:spacing w:val="1"/>
          <w:w w:val="115"/>
        </w:rPr>
        <w:t> </w:t>
      </w:r>
      <w:r>
        <w:rPr>
          <w:w w:val="115"/>
        </w:rPr>
        <w:t>Dalam</w:t>
      </w:r>
      <w:r>
        <w:rPr>
          <w:spacing w:val="1"/>
          <w:w w:val="115"/>
        </w:rPr>
        <w:t> </w:t>
      </w:r>
      <w:r>
        <w:rPr>
          <w:w w:val="115"/>
        </w:rPr>
        <w:t>merumuskan</w:t>
      </w:r>
      <w:r>
        <w:rPr>
          <w:spacing w:val="1"/>
          <w:w w:val="115"/>
        </w:rPr>
        <w:t> </w:t>
      </w:r>
      <w:r>
        <w:rPr>
          <w:w w:val="115"/>
        </w:rPr>
        <w:t>program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kegiatan</w:t>
      </w:r>
      <w:r>
        <w:rPr>
          <w:spacing w:val="1"/>
          <w:w w:val="115"/>
        </w:rPr>
        <w:t> </w:t>
      </w:r>
      <w:r>
        <w:rPr>
          <w:w w:val="115"/>
        </w:rPr>
        <w:t>Renja</w:t>
      </w:r>
      <w:r>
        <w:rPr>
          <w:spacing w:val="1"/>
          <w:w w:val="115"/>
        </w:rPr>
        <w:t> </w:t>
      </w:r>
      <w:r>
        <w:rPr>
          <w:w w:val="115"/>
        </w:rPr>
        <w:t>DLH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2021</w:t>
      </w:r>
      <w:r>
        <w:rPr>
          <w:spacing w:val="1"/>
          <w:w w:val="115"/>
        </w:rPr>
        <w:t> </w:t>
      </w:r>
      <w:r>
        <w:rPr>
          <w:w w:val="115"/>
        </w:rPr>
        <w:t>terdapat</w:t>
      </w:r>
      <w:r>
        <w:rPr>
          <w:spacing w:val="1"/>
          <w:w w:val="115"/>
        </w:rPr>
        <w:t> </w:t>
      </w:r>
      <w:r>
        <w:rPr>
          <w:w w:val="115"/>
        </w:rPr>
        <w:t>beberapa  pertimbangan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4"/>
          <w:w w:val="115"/>
        </w:rPr>
        <w:t> </w:t>
      </w:r>
      <w:r>
        <w:rPr>
          <w:w w:val="115"/>
        </w:rPr>
        <w:t>menjadi</w:t>
      </w:r>
      <w:r>
        <w:rPr>
          <w:spacing w:val="14"/>
          <w:w w:val="115"/>
        </w:rPr>
        <w:t> </w:t>
      </w:r>
      <w:r>
        <w:rPr>
          <w:w w:val="115"/>
        </w:rPr>
        <w:t>dasar</w:t>
      </w:r>
      <w:r>
        <w:rPr>
          <w:spacing w:val="15"/>
          <w:w w:val="115"/>
        </w:rPr>
        <w:t> </w:t>
      </w:r>
      <w:r>
        <w:rPr>
          <w:w w:val="115"/>
        </w:rPr>
        <w:t>dalam</w:t>
      </w:r>
      <w:r>
        <w:rPr>
          <w:spacing w:val="14"/>
          <w:w w:val="115"/>
        </w:rPr>
        <w:t> </w:t>
      </w:r>
      <w:r>
        <w:rPr>
          <w:w w:val="115"/>
        </w:rPr>
        <w:t>penyusunannya</w:t>
      </w:r>
      <w:r>
        <w:rPr>
          <w:spacing w:val="15"/>
          <w:w w:val="115"/>
        </w:rPr>
        <w:t> </w:t>
      </w:r>
      <w:r>
        <w:rPr>
          <w:w w:val="115"/>
        </w:rPr>
        <w:t>antara</w:t>
      </w:r>
      <w:r>
        <w:rPr>
          <w:spacing w:val="14"/>
          <w:w w:val="115"/>
        </w:rPr>
        <w:t> </w:t>
      </w:r>
      <w:r>
        <w:rPr>
          <w:w w:val="115"/>
        </w:rPr>
        <w:t>lain</w:t>
      </w:r>
      <w:r>
        <w:rPr>
          <w:spacing w:val="16"/>
          <w:w w:val="115"/>
        </w:rPr>
        <w:t> </w:t>
      </w:r>
      <w:r>
        <w:rPr>
          <w:w w:val="115"/>
        </w:rPr>
        <w:t>:</w:t>
      </w:r>
    </w:p>
    <w:p>
      <w:pPr>
        <w:pStyle w:val="ListParagraph"/>
        <w:numPr>
          <w:ilvl w:val="0"/>
          <w:numId w:val="28"/>
        </w:numPr>
        <w:tabs>
          <w:tab w:pos="1096" w:val="left" w:leader="none"/>
        </w:tabs>
        <w:spacing w:line="360" w:lineRule="auto" w:before="2" w:after="0"/>
        <w:ind w:left="1095" w:right="135" w:hanging="428"/>
        <w:jc w:val="both"/>
        <w:rPr>
          <w:sz w:val="24"/>
        </w:rPr>
      </w:pPr>
      <w:r>
        <w:rPr>
          <w:w w:val="115"/>
          <w:sz w:val="24"/>
        </w:rPr>
        <w:t>Ketersediaan data dan informasi kebutuhan penyusunan rumusan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kebijakan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pengelolaan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hidup.</w:t>
      </w:r>
    </w:p>
    <w:p>
      <w:pPr>
        <w:pStyle w:val="ListParagraph"/>
        <w:numPr>
          <w:ilvl w:val="0"/>
          <w:numId w:val="28"/>
        </w:numPr>
        <w:tabs>
          <w:tab w:pos="1096" w:val="left" w:leader="none"/>
        </w:tabs>
        <w:spacing w:line="360" w:lineRule="auto" w:before="4" w:after="0"/>
        <w:ind w:left="1095" w:right="131" w:hanging="428"/>
        <w:jc w:val="both"/>
        <w:rPr>
          <w:sz w:val="24"/>
        </w:rPr>
      </w:pPr>
      <w:r>
        <w:rPr>
          <w:w w:val="115"/>
          <w:sz w:val="24"/>
        </w:rPr>
        <w:t>Keserasian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keterpaduan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bidang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hidup.</w:t>
      </w:r>
    </w:p>
    <w:p>
      <w:pPr>
        <w:pStyle w:val="ListParagraph"/>
        <w:numPr>
          <w:ilvl w:val="0"/>
          <w:numId w:val="28"/>
        </w:numPr>
        <w:tabs>
          <w:tab w:pos="1096" w:val="left" w:leader="none"/>
        </w:tabs>
        <w:spacing w:line="360" w:lineRule="auto" w:before="0" w:after="0"/>
        <w:ind w:left="1095" w:right="136" w:hanging="428"/>
        <w:jc w:val="both"/>
        <w:rPr>
          <w:sz w:val="24"/>
        </w:rPr>
      </w:pPr>
      <w:r>
        <w:rPr>
          <w:w w:val="115"/>
          <w:sz w:val="24"/>
        </w:rPr>
        <w:t>Keserasian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keterpaduan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baik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perencanaan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pembangunan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ekonomi,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sosial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budaya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pemerintah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serta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infrastruktur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ekonomi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kerangka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pencapaian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visi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dan  misi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telah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ditetapkan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RPJMD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2017-2022 serta tujuan dan sasaran dalam Rencana Strategis Dinas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Hidup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Kabupaten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Cilacap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2017-2022.</w:t>
      </w:r>
    </w:p>
    <w:p>
      <w:pPr>
        <w:pStyle w:val="ListParagraph"/>
        <w:numPr>
          <w:ilvl w:val="0"/>
          <w:numId w:val="28"/>
        </w:numPr>
        <w:tabs>
          <w:tab w:pos="1094" w:val="left" w:leader="none"/>
        </w:tabs>
        <w:spacing w:line="360" w:lineRule="auto" w:before="3" w:after="0"/>
        <w:ind w:left="1093" w:right="134" w:hanging="425"/>
        <w:jc w:val="both"/>
        <w:rPr>
          <w:sz w:val="24"/>
        </w:rPr>
      </w:pPr>
      <w:r>
        <w:rPr>
          <w:w w:val="115"/>
          <w:sz w:val="24"/>
        </w:rPr>
        <w:t>Adanya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sumber-sumber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pendanaan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dipergunakan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untuk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membiayai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pelatihan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program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/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kegiatan.</w:t>
      </w:r>
    </w:p>
    <w:p>
      <w:pPr>
        <w:pStyle w:val="BodyText"/>
        <w:spacing w:line="360" w:lineRule="auto" w:before="121"/>
        <w:ind w:left="668" w:right="137" w:firstLine="852"/>
        <w:jc w:val="both"/>
      </w:pPr>
      <w:r>
        <w:rPr>
          <w:w w:val="115"/>
        </w:rPr>
        <w:t>Secara</w:t>
      </w:r>
      <w:r>
        <w:rPr>
          <w:spacing w:val="1"/>
          <w:w w:val="115"/>
        </w:rPr>
        <w:t> </w:t>
      </w:r>
      <w:r>
        <w:rPr>
          <w:w w:val="115"/>
        </w:rPr>
        <w:t>garis</w:t>
      </w:r>
      <w:r>
        <w:rPr>
          <w:spacing w:val="1"/>
          <w:w w:val="115"/>
        </w:rPr>
        <w:t> </w:t>
      </w:r>
      <w:r>
        <w:rPr>
          <w:w w:val="115"/>
        </w:rPr>
        <w:t>besar</w:t>
      </w:r>
      <w:r>
        <w:rPr>
          <w:spacing w:val="1"/>
          <w:w w:val="115"/>
        </w:rPr>
        <w:t> </w:t>
      </w:r>
      <w:r>
        <w:rPr>
          <w:w w:val="115"/>
        </w:rPr>
        <w:t>program</w:t>
      </w:r>
      <w:r>
        <w:rPr>
          <w:spacing w:val="1"/>
          <w:w w:val="115"/>
        </w:rPr>
        <w:t> </w:t>
      </w:r>
      <w:r>
        <w:rPr>
          <w:w w:val="115"/>
        </w:rPr>
        <w:t>/</w:t>
      </w:r>
      <w:r>
        <w:rPr>
          <w:spacing w:val="1"/>
          <w:w w:val="115"/>
        </w:rPr>
        <w:t> </w:t>
      </w:r>
      <w:r>
        <w:rPr>
          <w:w w:val="115"/>
        </w:rPr>
        <w:t>kegiatan</w:t>
      </w:r>
      <w:r>
        <w:rPr>
          <w:spacing w:val="1"/>
          <w:w w:val="115"/>
        </w:rPr>
        <w:t> </w:t>
      </w:r>
      <w:r>
        <w:rPr>
          <w:w w:val="115"/>
        </w:rPr>
        <w:t>Renja</w:t>
      </w:r>
      <w:r>
        <w:rPr>
          <w:spacing w:val="1"/>
          <w:w w:val="115"/>
        </w:rPr>
        <w:t> </w:t>
      </w:r>
      <w:r>
        <w:rPr>
          <w:w w:val="115"/>
        </w:rPr>
        <w:t>DLH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5"/>
          <w:w w:val="115"/>
        </w:rPr>
        <w:t> </w:t>
      </w:r>
      <w:r>
        <w:rPr>
          <w:w w:val="115"/>
        </w:rPr>
        <w:t>Tahun</w:t>
      </w:r>
      <w:r>
        <w:rPr>
          <w:spacing w:val="15"/>
          <w:w w:val="115"/>
        </w:rPr>
        <w:t> </w:t>
      </w:r>
      <w:r>
        <w:rPr>
          <w:w w:val="115"/>
        </w:rPr>
        <w:t>2021</w:t>
      </w:r>
      <w:r>
        <w:rPr>
          <w:spacing w:val="18"/>
          <w:w w:val="115"/>
        </w:rPr>
        <w:t> </w:t>
      </w:r>
      <w:r>
        <w:rPr>
          <w:w w:val="115"/>
        </w:rPr>
        <w:t>adalah</w:t>
      </w:r>
      <w:r>
        <w:rPr>
          <w:spacing w:val="15"/>
          <w:w w:val="115"/>
        </w:rPr>
        <w:t> </w:t>
      </w:r>
      <w:r>
        <w:rPr>
          <w:w w:val="115"/>
        </w:rPr>
        <w:t>sebagai</w:t>
      </w:r>
      <w:r>
        <w:rPr>
          <w:spacing w:val="15"/>
          <w:w w:val="115"/>
        </w:rPr>
        <w:t> </w:t>
      </w:r>
      <w:r>
        <w:rPr>
          <w:w w:val="115"/>
        </w:rPr>
        <w:t>berikut</w:t>
      </w:r>
      <w:r>
        <w:rPr>
          <w:spacing w:val="15"/>
          <w:w w:val="115"/>
        </w:rPr>
        <w:t> </w:t>
      </w:r>
      <w:r>
        <w:rPr>
          <w:w w:val="115"/>
        </w:rPr>
        <w:t>:</w:t>
      </w:r>
    </w:p>
    <w:p>
      <w:pPr>
        <w:pStyle w:val="ListParagraph"/>
        <w:numPr>
          <w:ilvl w:val="0"/>
          <w:numId w:val="29"/>
        </w:numPr>
        <w:tabs>
          <w:tab w:pos="1096" w:val="left" w:leader="none"/>
        </w:tabs>
        <w:spacing w:line="360" w:lineRule="auto" w:before="0" w:after="0"/>
        <w:ind w:left="1095" w:right="134" w:hanging="428"/>
        <w:jc w:val="both"/>
        <w:rPr>
          <w:sz w:val="24"/>
        </w:rPr>
      </w:pPr>
      <w:r>
        <w:rPr>
          <w:w w:val="115"/>
          <w:sz w:val="24"/>
        </w:rPr>
        <w:t>Program / kegiatan pada Renja DLH Kabupaten Cilacap Tahun 2021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merupakan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program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/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kegiatan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dalam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kerangka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perumusan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kebijakan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teknis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bidang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hidup,  pemberian  dukungan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atas penyelenggaraan pemerintah di bidang lingkungan hidup, serta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koordinasi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pelaksanaan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kebijakan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berkaitan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pelestarian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lingkungan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hidup.</w:t>
      </w:r>
    </w:p>
    <w:p>
      <w:pPr>
        <w:pStyle w:val="ListParagraph"/>
        <w:numPr>
          <w:ilvl w:val="0"/>
          <w:numId w:val="29"/>
        </w:numPr>
        <w:tabs>
          <w:tab w:pos="1096" w:val="left" w:leader="none"/>
        </w:tabs>
        <w:spacing w:line="360" w:lineRule="auto" w:before="5" w:after="0"/>
        <w:ind w:left="1095" w:right="132" w:hanging="428"/>
        <w:jc w:val="both"/>
        <w:rPr>
          <w:sz w:val="24"/>
        </w:rPr>
      </w:pPr>
      <w:r>
        <w:rPr>
          <w:w w:val="115"/>
          <w:sz w:val="24"/>
        </w:rPr>
        <w:t>Jumlah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program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dilaksanakan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pada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tahun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2021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adalah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sebanyak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11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program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65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kegiatan.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 w:before="1"/>
        <w:ind w:left="668" w:right="470" w:firstLine="852"/>
        <w:jc w:val="both"/>
      </w:pPr>
      <w:r>
        <w:rPr>
          <w:w w:val="120"/>
        </w:rPr>
        <w:t>Jumlah kebutuhan dana/pagu indikatif dalam pelaksanaan</w:t>
      </w:r>
      <w:r>
        <w:rPr>
          <w:spacing w:val="1"/>
          <w:w w:val="120"/>
        </w:rPr>
        <w:t> </w:t>
      </w:r>
      <w:r>
        <w:rPr>
          <w:w w:val="115"/>
        </w:rPr>
        <w:t>Rencana Kerja (Renja) DLH Kabupaten Cilacap Tahun 2021 mengacu</w:t>
      </w:r>
      <w:r>
        <w:rPr>
          <w:spacing w:val="1"/>
          <w:w w:val="115"/>
        </w:rPr>
        <w:t> </w:t>
      </w:r>
      <w:r>
        <w:rPr>
          <w:w w:val="120"/>
        </w:rPr>
        <w:t>pada RKPD Kabupaten Cilacap Tahun 2021. Dana/pagu indikatif</w:t>
      </w:r>
      <w:r>
        <w:rPr>
          <w:spacing w:val="1"/>
          <w:w w:val="120"/>
        </w:rPr>
        <w:t> </w:t>
      </w:r>
      <w:r>
        <w:rPr>
          <w:w w:val="120"/>
        </w:rPr>
        <w:t>belanja</w:t>
      </w:r>
      <w:r>
        <w:rPr>
          <w:spacing w:val="1"/>
          <w:w w:val="120"/>
        </w:rPr>
        <w:t> </w:t>
      </w:r>
      <w:r>
        <w:rPr>
          <w:w w:val="120"/>
        </w:rPr>
        <w:t>langsung</w:t>
      </w:r>
      <w:r>
        <w:rPr>
          <w:spacing w:val="1"/>
          <w:w w:val="120"/>
        </w:rPr>
        <w:t> </w:t>
      </w:r>
      <w:r>
        <w:rPr>
          <w:w w:val="120"/>
        </w:rPr>
        <w:t>pada</w:t>
      </w:r>
      <w:r>
        <w:rPr>
          <w:spacing w:val="1"/>
          <w:w w:val="120"/>
        </w:rPr>
        <w:t> </w:t>
      </w:r>
      <w:r>
        <w:rPr>
          <w:w w:val="120"/>
        </w:rPr>
        <w:t>program/kegiatan</w:t>
      </w:r>
      <w:r>
        <w:rPr>
          <w:spacing w:val="1"/>
          <w:w w:val="120"/>
        </w:rPr>
        <w:t> </w:t>
      </w:r>
      <w:r>
        <w:rPr>
          <w:w w:val="120"/>
        </w:rPr>
        <w:t>Renja</w:t>
      </w:r>
      <w:r>
        <w:rPr>
          <w:spacing w:val="1"/>
          <w:w w:val="120"/>
        </w:rPr>
        <w:t> </w:t>
      </w:r>
      <w:r>
        <w:rPr>
          <w:w w:val="120"/>
        </w:rPr>
        <w:t>DLH</w:t>
      </w:r>
      <w:r>
        <w:rPr>
          <w:spacing w:val="1"/>
          <w:w w:val="120"/>
        </w:rPr>
        <w:t> </w:t>
      </w:r>
      <w:r>
        <w:rPr>
          <w:w w:val="120"/>
        </w:rPr>
        <w:t>Kabupaten</w:t>
      </w:r>
      <w:r>
        <w:rPr>
          <w:spacing w:val="-61"/>
          <w:w w:val="120"/>
        </w:rPr>
        <w:t> </w:t>
      </w:r>
      <w:r>
        <w:rPr>
          <w:w w:val="120"/>
        </w:rPr>
        <w:t>Cilacap</w:t>
      </w:r>
      <w:r>
        <w:rPr>
          <w:spacing w:val="1"/>
          <w:w w:val="120"/>
        </w:rPr>
        <w:t> </w:t>
      </w:r>
      <w:r>
        <w:rPr>
          <w:w w:val="120"/>
        </w:rPr>
        <w:t>secara</w:t>
      </w:r>
      <w:r>
        <w:rPr>
          <w:spacing w:val="1"/>
          <w:w w:val="120"/>
        </w:rPr>
        <w:t> </w:t>
      </w:r>
      <w:r>
        <w:rPr>
          <w:w w:val="120"/>
        </w:rPr>
        <w:t>total</w:t>
      </w:r>
      <w:r>
        <w:rPr>
          <w:spacing w:val="1"/>
          <w:w w:val="120"/>
        </w:rPr>
        <w:t> </w:t>
      </w:r>
      <w:r>
        <w:rPr>
          <w:w w:val="120"/>
        </w:rPr>
        <w:t>sebesar</w:t>
      </w:r>
      <w:r>
        <w:rPr>
          <w:spacing w:val="1"/>
          <w:w w:val="120"/>
        </w:rPr>
        <w:t> </w:t>
      </w:r>
      <w:r>
        <w:rPr>
          <w:b/>
          <w:w w:val="120"/>
        </w:rPr>
        <w:t>Rp.</w:t>
      </w:r>
      <w:r>
        <w:rPr>
          <w:b/>
          <w:spacing w:val="1"/>
          <w:w w:val="120"/>
        </w:rPr>
        <w:t> </w:t>
      </w:r>
      <w:r>
        <w:rPr>
          <w:b/>
          <w:w w:val="120"/>
        </w:rPr>
        <w:t>29.140.245.780,-</w:t>
      </w:r>
      <w:r>
        <w:rPr>
          <w:w w:val="120"/>
        </w:rPr>
        <w:t>,</w:t>
      </w:r>
      <w:r>
        <w:rPr>
          <w:spacing w:val="1"/>
          <w:w w:val="120"/>
        </w:rPr>
        <w:t> </w:t>
      </w:r>
      <w:r>
        <w:rPr>
          <w:w w:val="120"/>
        </w:rPr>
        <w:t>untuk</w:t>
      </w:r>
      <w:r>
        <w:rPr>
          <w:spacing w:val="-61"/>
          <w:w w:val="120"/>
        </w:rPr>
        <w:t> </w:t>
      </w:r>
      <w:r>
        <w:rPr>
          <w:w w:val="120"/>
        </w:rPr>
        <w:t>melaksanakan Urusan Wajib Bukan Pelayanan Dasar Lingkungan</w:t>
      </w:r>
      <w:r>
        <w:rPr>
          <w:spacing w:val="1"/>
          <w:w w:val="120"/>
        </w:rPr>
        <w:t> </w:t>
      </w:r>
      <w:r>
        <w:rPr>
          <w:w w:val="120"/>
        </w:rPr>
        <w:t>Hidup.</w:t>
      </w:r>
      <w:r>
        <w:rPr>
          <w:spacing w:val="13"/>
          <w:w w:val="120"/>
        </w:rPr>
        <w:t> </w:t>
      </w:r>
      <w:r>
        <w:rPr>
          <w:w w:val="120"/>
        </w:rPr>
        <w:t>Dari</w:t>
      </w:r>
      <w:r>
        <w:rPr>
          <w:spacing w:val="13"/>
          <w:w w:val="120"/>
        </w:rPr>
        <w:t> </w:t>
      </w:r>
      <w:r>
        <w:rPr>
          <w:w w:val="120"/>
        </w:rPr>
        <w:t>total</w:t>
      </w:r>
      <w:r>
        <w:rPr>
          <w:spacing w:val="13"/>
          <w:w w:val="120"/>
        </w:rPr>
        <w:t> </w:t>
      </w:r>
      <w:r>
        <w:rPr>
          <w:w w:val="120"/>
        </w:rPr>
        <w:t>Belanja</w:t>
      </w:r>
      <w:r>
        <w:rPr>
          <w:spacing w:val="13"/>
          <w:w w:val="120"/>
        </w:rPr>
        <w:t> </w:t>
      </w:r>
      <w:r>
        <w:rPr>
          <w:w w:val="120"/>
        </w:rPr>
        <w:t>Langsung</w:t>
      </w:r>
      <w:r>
        <w:rPr>
          <w:spacing w:val="13"/>
          <w:w w:val="120"/>
        </w:rPr>
        <w:t> </w:t>
      </w:r>
      <w:r>
        <w:rPr>
          <w:w w:val="120"/>
        </w:rPr>
        <w:t>tersebut</w:t>
      </w:r>
      <w:r>
        <w:rPr>
          <w:spacing w:val="13"/>
          <w:w w:val="120"/>
        </w:rPr>
        <w:t> </w:t>
      </w:r>
      <w:r>
        <w:rPr>
          <w:w w:val="120"/>
        </w:rPr>
        <w:t>terdiri</w:t>
      </w:r>
      <w:r>
        <w:rPr>
          <w:spacing w:val="13"/>
          <w:w w:val="120"/>
        </w:rPr>
        <w:t> </w:t>
      </w:r>
      <w:r>
        <w:rPr>
          <w:w w:val="120"/>
        </w:rPr>
        <w:t>dari</w:t>
      </w:r>
    </w:p>
    <w:p>
      <w:pPr>
        <w:spacing w:after="0" w:line="360" w:lineRule="auto"/>
        <w:jc w:val="both"/>
        <w:sectPr>
          <w:pgSz w:w="12250" w:h="18720"/>
          <w:pgMar w:header="0" w:footer="1282" w:top="1440" w:bottom="1480" w:left="1600" w:right="1280"/>
        </w:sectPr>
      </w:pPr>
    </w:p>
    <w:p>
      <w:pPr>
        <w:pStyle w:val="BodyText"/>
        <w:spacing w:line="360" w:lineRule="auto" w:before="78"/>
        <w:ind w:left="668" w:right="475"/>
        <w:jc w:val="both"/>
      </w:pPr>
      <w:r>
        <w:rPr>
          <w:w w:val="115"/>
        </w:rPr>
        <w:t>program/kegiatan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bersumber</w:t>
      </w:r>
      <w:r>
        <w:rPr>
          <w:spacing w:val="1"/>
          <w:w w:val="115"/>
        </w:rPr>
        <w:t> </w:t>
      </w:r>
      <w:r>
        <w:rPr>
          <w:w w:val="115"/>
        </w:rPr>
        <w:t>dari</w:t>
      </w:r>
      <w:r>
        <w:rPr>
          <w:spacing w:val="1"/>
          <w:w w:val="115"/>
        </w:rPr>
        <w:t> </w:t>
      </w:r>
      <w:r>
        <w:rPr>
          <w:w w:val="115"/>
        </w:rPr>
        <w:t>APBD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sebesar</w:t>
      </w:r>
      <w:r>
        <w:rPr>
          <w:spacing w:val="1"/>
          <w:w w:val="115"/>
        </w:rPr>
        <w:t> </w:t>
      </w:r>
      <w:r>
        <w:rPr>
          <w:b/>
          <w:w w:val="115"/>
        </w:rPr>
        <w:t>Rp.</w:t>
      </w:r>
      <w:r>
        <w:rPr>
          <w:b/>
          <w:spacing w:val="1"/>
          <w:w w:val="115"/>
        </w:rPr>
        <w:t> </w:t>
      </w:r>
      <w:r>
        <w:rPr>
          <w:b/>
          <w:w w:val="115"/>
        </w:rPr>
        <w:t>27.240.245.780,-</w:t>
      </w:r>
      <w:r>
        <w:rPr>
          <w:w w:val="115"/>
        </w:rPr>
        <w:t>,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program/kegiatan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bersumber    </w:t>
      </w:r>
      <w:r>
        <w:rPr>
          <w:spacing w:val="1"/>
          <w:w w:val="115"/>
        </w:rPr>
        <w:t> </w:t>
      </w:r>
      <w:r>
        <w:rPr>
          <w:w w:val="115"/>
        </w:rPr>
        <w:t>dari   </w:t>
      </w:r>
      <w:r>
        <w:rPr>
          <w:spacing w:val="61"/>
          <w:w w:val="115"/>
        </w:rPr>
        <w:t> </w:t>
      </w:r>
      <w:r>
        <w:rPr>
          <w:w w:val="115"/>
        </w:rPr>
        <w:t>Dana    </w:t>
      </w:r>
      <w:r>
        <w:rPr>
          <w:spacing w:val="60"/>
          <w:w w:val="115"/>
        </w:rPr>
        <w:t> </w:t>
      </w:r>
      <w:r>
        <w:rPr>
          <w:w w:val="115"/>
        </w:rPr>
        <w:t>Alokasi      Khusus      (DAK)      sebesar</w:t>
      </w:r>
      <w:r>
        <w:rPr>
          <w:spacing w:val="1"/>
          <w:w w:val="115"/>
        </w:rPr>
        <w:t> </w:t>
      </w:r>
      <w:r>
        <w:rPr>
          <w:b/>
          <w:w w:val="115"/>
        </w:rPr>
        <w:t>Rp.</w:t>
      </w:r>
      <w:r>
        <w:rPr>
          <w:b/>
          <w:spacing w:val="20"/>
          <w:w w:val="115"/>
        </w:rPr>
        <w:t> </w:t>
      </w:r>
      <w:r>
        <w:rPr>
          <w:b/>
          <w:w w:val="115"/>
        </w:rPr>
        <w:t>1.900.000.000,-</w:t>
      </w:r>
      <w:r>
        <w:rPr>
          <w:w w:val="115"/>
        </w:rPr>
        <w:t>.</w:t>
      </w:r>
    </w:p>
    <w:p>
      <w:pPr>
        <w:spacing w:after="0" w:line="360" w:lineRule="auto"/>
        <w:jc w:val="both"/>
        <w:sectPr>
          <w:pgSz w:w="12250" w:h="18720"/>
          <w:pgMar w:header="0" w:footer="1282" w:top="1440" w:bottom="1480" w:left="1600" w:right="1280"/>
        </w:sectPr>
      </w:pPr>
    </w:p>
    <w:p>
      <w:pPr>
        <w:pStyle w:val="Heading1"/>
        <w:spacing w:before="76"/>
        <w:ind w:left="3639"/>
      </w:pPr>
      <w:r>
        <w:rPr>
          <w:w w:val="115"/>
        </w:rPr>
        <w:t>BAB</w:t>
      </w:r>
      <w:r>
        <w:rPr>
          <w:spacing w:val="31"/>
          <w:w w:val="115"/>
        </w:rPr>
        <w:t> </w:t>
      </w:r>
      <w:r>
        <w:rPr>
          <w:w w:val="115"/>
        </w:rPr>
        <w:t>IV</w:t>
      </w:r>
    </w:p>
    <w:p>
      <w:pPr>
        <w:spacing w:line="276" w:lineRule="auto" w:before="51"/>
        <w:ind w:left="2113" w:right="2034" w:firstLine="0"/>
        <w:jc w:val="center"/>
        <w:rPr>
          <w:b/>
          <w:sz w:val="28"/>
        </w:rPr>
      </w:pPr>
      <w:r>
        <w:rPr>
          <w:b/>
          <w:w w:val="115"/>
          <w:sz w:val="28"/>
        </w:rPr>
        <w:t>RENCANA</w:t>
      </w:r>
      <w:r>
        <w:rPr>
          <w:b/>
          <w:spacing w:val="16"/>
          <w:w w:val="115"/>
          <w:sz w:val="28"/>
        </w:rPr>
        <w:t> </w:t>
      </w:r>
      <w:r>
        <w:rPr>
          <w:b/>
          <w:w w:val="115"/>
          <w:sz w:val="28"/>
        </w:rPr>
        <w:t>KERJA</w:t>
      </w:r>
      <w:r>
        <w:rPr>
          <w:b/>
          <w:spacing w:val="19"/>
          <w:w w:val="115"/>
          <w:sz w:val="28"/>
        </w:rPr>
        <w:t> </w:t>
      </w:r>
      <w:r>
        <w:rPr>
          <w:b/>
          <w:w w:val="115"/>
          <w:sz w:val="28"/>
        </w:rPr>
        <w:t>DAN</w:t>
      </w:r>
      <w:r>
        <w:rPr>
          <w:b/>
          <w:spacing w:val="19"/>
          <w:w w:val="115"/>
          <w:sz w:val="28"/>
        </w:rPr>
        <w:t> </w:t>
      </w:r>
      <w:r>
        <w:rPr>
          <w:b/>
          <w:w w:val="115"/>
          <w:sz w:val="28"/>
        </w:rPr>
        <w:t>PENDANAAN</w:t>
      </w:r>
      <w:r>
        <w:rPr>
          <w:b/>
          <w:spacing w:val="-67"/>
          <w:w w:val="115"/>
          <w:sz w:val="28"/>
        </w:rPr>
        <w:t> </w:t>
      </w:r>
      <w:r>
        <w:rPr>
          <w:b/>
          <w:w w:val="115"/>
          <w:sz w:val="28"/>
        </w:rPr>
        <w:t>PERANGKAT</w:t>
      </w:r>
      <w:r>
        <w:rPr>
          <w:b/>
          <w:spacing w:val="23"/>
          <w:w w:val="115"/>
          <w:sz w:val="28"/>
        </w:rPr>
        <w:t> </w:t>
      </w:r>
      <w:r>
        <w:rPr>
          <w:b/>
          <w:w w:val="115"/>
          <w:sz w:val="28"/>
        </w:rPr>
        <w:t>DAERAH</w:t>
      </w:r>
    </w:p>
    <w:p>
      <w:pPr>
        <w:pStyle w:val="BodyText"/>
        <w:rPr>
          <w:b/>
          <w:sz w:val="32"/>
        </w:rPr>
      </w:pPr>
    </w:p>
    <w:p>
      <w:pPr>
        <w:pStyle w:val="BodyText"/>
        <w:spacing w:before="4"/>
        <w:rPr>
          <w:b/>
          <w:sz w:val="40"/>
        </w:rPr>
      </w:pPr>
    </w:p>
    <w:p>
      <w:pPr>
        <w:pStyle w:val="Heading2"/>
        <w:numPr>
          <w:ilvl w:val="1"/>
          <w:numId w:val="30"/>
        </w:numPr>
        <w:tabs>
          <w:tab w:pos="839" w:val="left" w:leader="none"/>
          <w:tab w:pos="2233" w:val="left" w:leader="none"/>
          <w:tab w:pos="3527" w:val="left" w:leader="none"/>
          <w:tab w:pos="4796" w:val="left" w:leader="none"/>
          <w:tab w:pos="5475" w:val="left" w:leader="none"/>
          <w:tab w:pos="6808" w:val="left" w:leader="none"/>
          <w:tab w:pos="8288" w:val="left" w:leader="none"/>
        </w:tabs>
        <w:spacing w:line="360" w:lineRule="auto" w:before="0" w:after="0"/>
        <w:ind w:left="838" w:right="193" w:hanging="567"/>
        <w:jc w:val="left"/>
      </w:pPr>
      <w:bookmarkStart w:name="_TOC_250001" w:id="15"/>
      <w:r>
        <w:rPr>
          <w:w w:val="110"/>
        </w:rPr>
        <w:t>Rumusan</w:t>
        <w:tab/>
        <w:t>Rencana</w:t>
        <w:tab/>
        <w:t>Program</w:t>
        <w:tab/>
        <w:t>dan</w:t>
        <w:tab/>
        <w:t>Kegiatan</w:t>
        <w:tab/>
        <w:t>Perangkat</w:t>
        <w:tab/>
      </w:r>
      <w:r>
        <w:rPr>
          <w:spacing w:val="-2"/>
          <w:w w:val="110"/>
        </w:rPr>
        <w:t>Daerah</w:t>
      </w:r>
      <w:r>
        <w:rPr>
          <w:spacing w:val="-56"/>
          <w:w w:val="110"/>
        </w:rPr>
        <w:t> </w:t>
      </w:r>
      <w:r>
        <w:rPr>
          <w:w w:val="110"/>
        </w:rPr>
        <w:t>Tahun</w:t>
      </w:r>
      <w:r>
        <w:rPr>
          <w:spacing w:val="22"/>
          <w:w w:val="110"/>
        </w:rPr>
        <w:t> </w:t>
      </w:r>
      <w:r>
        <w:rPr>
          <w:w w:val="110"/>
        </w:rPr>
        <w:t>2021</w:t>
      </w:r>
      <w:r>
        <w:rPr>
          <w:spacing w:val="22"/>
          <w:w w:val="110"/>
        </w:rPr>
        <w:t> </w:t>
      </w:r>
      <w:r>
        <w:rPr>
          <w:w w:val="110"/>
        </w:rPr>
        <w:t>dan</w:t>
      </w:r>
      <w:r>
        <w:rPr>
          <w:spacing w:val="22"/>
          <w:w w:val="110"/>
        </w:rPr>
        <w:t> </w:t>
      </w:r>
      <w:r>
        <w:rPr>
          <w:w w:val="110"/>
        </w:rPr>
        <w:t>Prakiraan</w:t>
      </w:r>
      <w:r>
        <w:rPr>
          <w:spacing w:val="22"/>
          <w:w w:val="110"/>
        </w:rPr>
        <w:t> </w:t>
      </w:r>
      <w:r>
        <w:rPr>
          <w:w w:val="110"/>
        </w:rPr>
        <w:t>Maju</w:t>
      </w:r>
      <w:r>
        <w:rPr>
          <w:spacing w:val="22"/>
          <w:w w:val="110"/>
        </w:rPr>
        <w:t> </w:t>
      </w:r>
      <w:r>
        <w:rPr>
          <w:w w:val="110"/>
        </w:rPr>
        <w:t>Tahun</w:t>
      </w:r>
      <w:r>
        <w:rPr>
          <w:spacing w:val="22"/>
          <w:w w:val="110"/>
        </w:rPr>
        <w:t> </w:t>
      </w:r>
      <w:bookmarkEnd w:id="15"/>
      <w:r>
        <w:rPr>
          <w:w w:val="110"/>
        </w:rPr>
        <w:t>2022</w:t>
      </w:r>
    </w:p>
    <w:p>
      <w:pPr>
        <w:pStyle w:val="BodyText"/>
        <w:spacing w:line="360" w:lineRule="auto" w:before="241"/>
        <w:ind w:left="272" w:right="189" w:firstLine="991"/>
        <w:jc w:val="both"/>
      </w:pPr>
      <w:r>
        <w:rPr>
          <w:w w:val="115"/>
        </w:rPr>
        <w:t>Rencana</w:t>
      </w:r>
      <w:r>
        <w:rPr>
          <w:spacing w:val="61"/>
          <w:w w:val="115"/>
        </w:rPr>
        <w:t> </w:t>
      </w:r>
      <w:r>
        <w:rPr>
          <w:w w:val="115"/>
        </w:rPr>
        <w:t>Kerja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Pendanaan</w:t>
      </w:r>
      <w:r>
        <w:rPr>
          <w:spacing w:val="61"/>
          <w:w w:val="115"/>
        </w:rPr>
        <w:t> </w:t>
      </w:r>
      <w:r>
        <w:rPr>
          <w:w w:val="115"/>
        </w:rPr>
        <w:t>Program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61"/>
          <w:w w:val="115"/>
        </w:rPr>
        <w:t> </w:t>
      </w:r>
      <w:r>
        <w:rPr>
          <w:w w:val="115"/>
        </w:rPr>
        <w:t>Kegiatan</w:t>
      </w:r>
      <w:r>
        <w:rPr>
          <w:spacing w:val="61"/>
          <w:w w:val="115"/>
        </w:rPr>
        <w:t> </w:t>
      </w:r>
      <w:r>
        <w:rPr>
          <w:w w:val="115"/>
        </w:rPr>
        <w:t>Dinas</w:t>
      </w:r>
      <w:r>
        <w:rPr>
          <w:spacing w:val="1"/>
          <w:w w:val="115"/>
        </w:rPr>
        <w:t> </w:t>
      </w:r>
      <w:r>
        <w:rPr>
          <w:w w:val="115"/>
        </w:rPr>
        <w:t>Lingkungan Hidup Kabupaten Cilacap Tahun 2021 yang disertai dengan</w:t>
      </w:r>
      <w:r>
        <w:rPr>
          <w:spacing w:val="1"/>
          <w:w w:val="115"/>
        </w:rPr>
        <w:t> </w:t>
      </w:r>
      <w:r>
        <w:rPr>
          <w:w w:val="115"/>
        </w:rPr>
        <w:t>indikator kegiatan serta sumber pendanaan secara rinci dapat dilihat pada</w:t>
      </w:r>
      <w:r>
        <w:rPr>
          <w:spacing w:val="1"/>
          <w:w w:val="115"/>
        </w:rPr>
        <w:t> </w:t>
      </w:r>
      <w:r>
        <w:rPr>
          <w:w w:val="115"/>
        </w:rPr>
        <w:t>Tabel</w:t>
      </w:r>
      <w:r>
        <w:rPr>
          <w:spacing w:val="15"/>
          <w:w w:val="115"/>
        </w:rPr>
        <w:t> </w:t>
      </w:r>
      <w:r>
        <w:rPr>
          <w:w w:val="115"/>
        </w:rPr>
        <w:t>4.1.</w:t>
      </w:r>
      <w:r>
        <w:rPr>
          <w:spacing w:val="16"/>
          <w:w w:val="115"/>
        </w:rPr>
        <w:t> </w:t>
      </w:r>
      <w:r>
        <w:rPr>
          <w:w w:val="115"/>
        </w:rPr>
        <w:t>berikut.</w:t>
      </w:r>
    </w:p>
    <w:p>
      <w:pPr>
        <w:spacing w:after="0" w:line="360" w:lineRule="auto"/>
        <w:jc w:val="both"/>
        <w:sectPr>
          <w:footerReference w:type="default" r:id="rId36"/>
          <w:pgSz w:w="12250" w:h="18720"/>
          <w:pgMar w:footer="1282" w:header="0" w:top="1320" w:bottom="1480" w:left="1600" w:right="1280"/>
        </w:sectPr>
      </w:pPr>
    </w:p>
    <w:p>
      <w:pPr>
        <w:pStyle w:val="Heading2"/>
        <w:numPr>
          <w:ilvl w:val="1"/>
          <w:numId w:val="30"/>
        </w:numPr>
        <w:tabs>
          <w:tab w:pos="839" w:val="left" w:leader="none"/>
        </w:tabs>
        <w:spacing w:line="360" w:lineRule="auto" w:before="78" w:after="0"/>
        <w:ind w:left="838" w:right="195" w:hanging="567"/>
        <w:jc w:val="left"/>
      </w:pPr>
      <w:bookmarkStart w:name="_TOC_250000" w:id="16"/>
      <w:r>
        <w:rPr>
          <w:w w:val="110"/>
        </w:rPr>
        <w:t>Hasil</w:t>
      </w:r>
      <w:r>
        <w:rPr>
          <w:spacing w:val="52"/>
          <w:w w:val="110"/>
        </w:rPr>
        <w:t> </w:t>
      </w:r>
      <w:r>
        <w:rPr>
          <w:w w:val="110"/>
        </w:rPr>
        <w:t>Mapping</w:t>
      </w:r>
      <w:r>
        <w:rPr>
          <w:spacing w:val="53"/>
          <w:w w:val="110"/>
        </w:rPr>
        <w:t> </w:t>
      </w:r>
      <w:r>
        <w:rPr>
          <w:w w:val="110"/>
        </w:rPr>
        <w:t>Permendagri</w:t>
      </w:r>
      <w:r>
        <w:rPr>
          <w:spacing w:val="53"/>
          <w:w w:val="110"/>
        </w:rPr>
        <w:t> </w:t>
      </w:r>
      <w:r>
        <w:rPr>
          <w:w w:val="110"/>
        </w:rPr>
        <w:t>13</w:t>
      </w:r>
      <w:r>
        <w:rPr>
          <w:spacing w:val="53"/>
          <w:w w:val="110"/>
        </w:rPr>
        <w:t> </w:t>
      </w:r>
      <w:r>
        <w:rPr>
          <w:w w:val="110"/>
        </w:rPr>
        <w:t>Tahun</w:t>
      </w:r>
      <w:r>
        <w:rPr>
          <w:spacing w:val="53"/>
          <w:w w:val="110"/>
        </w:rPr>
        <w:t> </w:t>
      </w:r>
      <w:r>
        <w:rPr>
          <w:w w:val="110"/>
        </w:rPr>
        <w:t>2006</w:t>
      </w:r>
      <w:r>
        <w:rPr>
          <w:spacing w:val="53"/>
          <w:w w:val="110"/>
        </w:rPr>
        <w:t> </w:t>
      </w:r>
      <w:r>
        <w:rPr>
          <w:w w:val="110"/>
        </w:rPr>
        <w:t>Dengan</w:t>
      </w:r>
      <w:r>
        <w:rPr>
          <w:spacing w:val="53"/>
          <w:w w:val="110"/>
        </w:rPr>
        <w:t> </w:t>
      </w:r>
      <w:r>
        <w:rPr>
          <w:w w:val="110"/>
        </w:rPr>
        <w:t>Permendagri</w:t>
      </w:r>
      <w:r>
        <w:rPr>
          <w:spacing w:val="-55"/>
          <w:w w:val="110"/>
        </w:rPr>
        <w:t> </w:t>
      </w:r>
      <w:r>
        <w:rPr>
          <w:w w:val="110"/>
        </w:rPr>
        <w:t>90</w:t>
      </w:r>
      <w:r>
        <w:rPr>
          <w:spacing w:val="22"/>
          <w:w w:val="110"/>
        </w:rPr>
        <w:t> </w:t>
      </w:r>
      <w:r>
        <w:rPr>
          <w:w w:val="110"/>
        </w:rPr>
        <w:t>Tahun</w:t>
      </w:r>
      <w:r>
        <w:rPr>
          <w:spacing w:val="23"/>
          <w:w w:val="110"/>
        </w:rPr>
        <w:t> </w:t>
      </w:r>
      <w:bookmarkEnd w:id="16"/>
      <w:r>
        <w:rPr>
          <w:w w:val="110"/>
        </w:rPr>
        <w:t>2019</w:t>
      </w:r>
    </w:p>
    <w:p>
      <w:pPr>
        <w:pStyle w:val="BodyText"/>
        <w:spacing w:line="360" w:lineRule="auto" w:before="241"/>
        <w:ind w:left="272" w:right="191" w:firstLine="991"/>
        <w:jc w:val="both"/>
      </w:pPr>
      <w:r>
        <w:rPr>
          <w:w w:val="115"/>
        </w:rPr>
        <w:t>Sedangkan Rencana Kerja dan Pendanaan Program dan Kegiatan</w:t>
      </w:r>
      <w:r>
        <w:rPr>
          <w:spacing w:val="1"/>
          <w:w w:val="115"/>
        </w:rPr>
        <w:t> </w:t>
      </w:r>
      <w:r>
        <w:rPr>
          <w:w w:val="115"/>
        </w:rPr>
        <w:t>Dinas</w:t>
      </w:r>
      <w:r>
        <w:rPr>
          <w:spacing w:val="1"/>
          <w:w w:val="115"/>
        </w:rPr>
        <w:t> </w:t>
      </w:r>
      <w:r>
        <w:rPr>
          <w:w w:val="115"/>
        </w:rPr>
        <w:t>Lingkungan</w:t>
      </w:r>
      <w:r>
        <w:rPr>
          <w:spacing w:val="1"/>
          <w:w w:val="115"/>
        </w:rPr>
        <w:t> </w:t>
      </w:r>
      <w:r>
        <w:rPr>
          <w:w w:val="115"/>
        </w:rPr>
        <w:t>Hidup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2021</w:t>
      </w:r>
      <w:r>
        <w:rPr>
          <w:spacing w:val="1"/>
          <w:w w:val="115"/>
        </w:rPr>
        <w:t> </w:t>
      </w:r>
      <w:r>
        <w:rPr>
          <w:w w:val="115"/>
        </w:rPr>
        <w:t>hasil</w:t>
      </w:r>
      <w:r>
        <w:rPr>
          <w:spacing w:val="1"/>
          <w:w w:val="115"/>
        </w:rPr>
        <w:t> </w:t>
      </w:r>
      <w:r>
        <w:rPr>
          <w:w w:val="115"/>
        </w:rPr>
        <w:t>mapping</w:t>
      </w:r>
      <w:r>
        <w:rPr>
          <w:spacing w:val="-58"/>
          <w:w w:val="115"/>
        </w:rPr>
        <w:t> </w:t>
      </w:r>
      <w:r>
        <w:rPr>
          <w:w w:val="115"/>
        </w:rPr>
        <w:t>Permendagri 13 Tahun 2006 dengan Permendagri 90 Tahun 2019 dapat</w:t>
      </w:r>
      <w:r>
        <w:rPr>
          <w:spacing w:val="1"/>
          <w:w w:val="115"/>
        </w:rPr>
        <w:t> </w:t>
      </w:r>
      <w:r>
        <w:rPr>
          <w:w w:val="115"/>
        </w:rPr>
        <w:t>dilihat</w:t>
      </w:r>
      <w:r>
        <w:rPr>
          <w:spacing w:val="14"/>
          <w:w w:val="115"/>
        </w:rPr>
        <w:t> </w:t>
      </w:r>
      <w:r>
        <w:rPr>
          <w:w w:val="115"/>
        </w:rPr>
        <w:t>pada</w:t>
      </w:r>
      <w:r>
        <w:rPr>
          <w:spacing w:val="15"/>
          <w:w w:val="115"/>
        </w:rPr>
        <w:t> </w:t>
      </w:r>
      <w:r>
        <w:rPr>
          <w:w w:val="115"/>
        </w:rPr>
        <w:t>Tabel</w:t>
      </w:r>
      <w:r>
        <w:rPr>
          <w:spacing w:val="16"/>
          <w:w w:val="115"/>
        </w:rPr>
        <w:t> </w:t>
      </w:r>
      <w:r>
        <w:rPr>
          <w:w w:val="115"/>
        </w:rPr>
        <w:t>4.2</w:t>
      </w:r>
      <w:r>
        <w:rPr>
          <w:spacing w:val="15"/>
          <w:w w:val="115"/>
        </w:rPr>
        <w:t> </w:t>
      </w:r>
      <w:r>
        <w:rPr>
          <w:w w:val="115"/>
        </w:rPr>
        <w:t>berikut.</w:t>
      </w:r>
    </w:p>
    <w:p>
      <w:pPr>
        <w:spacing w:after="0" w:line="360" w:lineRule="auto"/>
        <w:jc w:val="both"/>
        <w:sectPr>
          <w:footerReference w:type="default" r:id="rId37"/>
          <w:pgSz w:w="12250" w:h="18720"/>
          <w:pgMar w:footer="1282" w:header="0" w:top="1320" w:bottom="1480" w:left="1600" w:right="1280"/>
        </w:sectPr>
      </w:pPr>
    </w:p>
    <w:p>
      <w:pPr>
        <w:pStyle w:val="BodyText"/>
        <w:spacing w:line="360" w:lineRule="auto" w:before="78"/>
        <w:ind w:left="272" w:right="188" w:firstLine="991"/>
        <w:jc w:val="both"/>
      </w:pPr>
      <w:r>
        <w:rPr>
          <w:w w:val="115"/>
        </w:rPr>
        <w:t>Berdasarkan kedua tabel tersebut kebutuhan dana/pagu indikatif</w:t>
      </w:r>
      <w:r>
        <w:rPr>
          <w:spacing w:val="1"/>
          <w:w w:val="115"/>
        </w:rPr>
        <w:t> </w:t>
      </w:r>
      <w:r>
        <w:rPr>
          <w:w w:val="115"/>
        </w:rPr>
        <w:t>dalam pelaksanaan Rencana Kerja (Renja) DLH Kabupaten Cilacap Tahun</w:t>
      </w:r>
      <w:r>
        <w:rPr>
          <w:spacing w:val="1"/>
          <w:w w:val="115"/>
        </w:rPr>
        <w:t> </w:t>
      </w:r>
      <w:r>
        <w:rPr>
          <w:w w:val="115"/>
        </w:rPr>
        <w:t>2021</w:t>
      </w:r>
      <w:r>
        <w:rPr>
          <w:spacing w:val="1"/>
          <w:w w:val="115"/>
        </w:rPr>
        <w:t> </w:t>
      </w:r>
      <w:r>
        <w:rPr>
          <w:w w:val="115"/>
        </w:rPr>
        <w:t>mengacu</w:t>
      </w:r>
      <w:r>
        <w:rPr>
          <w:spacing w:val="1"/>
          <w:w w:val="115"/>
        </w:rPr>
        <w:t> </w:t>
      </w:r>
      <w:r>
        <w:rPr>
          <w:w w:val="115"/>
        </w:rPr>
        <w:t>pada</w:t>
      </w:r>
      <w:r>
        <w:rPr>
          <w:spacing w:val="1"/>
          <w:w w:val="115"/>
        </w:rPr>
        <w:t> </w:t>
      </w:r>
      <w:r>
        <w:rPr>
          <w:w w:val="115"/>
        </w:rPr>
        <w:t>RKPD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  Tahun  2021  total  adalah</w:t>
      </w:r>
      <w:r>
        <w:rPr>
          <w:spacing w:val="-58"/>
          <w:w w:val="115"/>
        </w:rPr>
        <w:t> </w:t>
      </w:r>
      <w:r>
        <w:rPr>
          <w:w w:val="115"/>
        </w:rPr>
        <w:t>Rp.</w:t>
      </w:r>
      <w:r>
        <w:rPr>
          <w:spacing w:val="61"/>
          <w:w w:val="115"/>
        </w:rPr>
        <w:t> </w:t>
      </w:r>
      <w:r>
        <w:rPr>
          <w:w w:val="115"/>
        </w:rPr>
        <w:t>38.274.579.780.</w:t>
      </w:r>
      <w:r>
        <w:rPr>
          <w:spacing w:val="61"/>
          <w:w w:val="115"/>
        </w:rPr>
        <w:t> </w:t>
      </w:r>
      <w:r>
        <w:rPr>
          <w:w w:val="115"/>
        </w:rPr>
        <w:t>Dana/pagu</w:t>
      </w:r>
      <w:r>
        <w:rPr>
          <w:spacing w:val="61"/>
          <w:w w:val="115"/>
        </w:rPr>
        <w:t> </w:t>
      </w:r>
      <w:r>
        <w:rPr>
          <w:w w:val="115"/>
        </w:rPr>
        <w:t>indikatif</w:t>
      </w:r>
      <w:r>
        <w:rPr>
          <w:spacing w:val="61"/>
          <w:w w:val="115"/>
        </w:rPr>
        <w:t> </w:t>
      </w:r>
      <w:r>
        <w:rPr>
          <w:w w:val="115"/>
        </w:rPr>
        <w:t>eks</w:t>
      </w:r>
      <w:r>
        <w:rPr>
          <w:spacing w:val="61"/>
          <w:w w:val="115"/>
        </w:rPr>
        <w:t> </w:t>
      </w:r>
      <w:r>
        <w:rPr>
          <w:w w:val="115"/>
        </w:rPr>
        <w:t>belanja</w:t>
      </w:r>
      <w:r>
        <w:rPr>
          <w:spacing w:val="61"/>
          <w:w w:val="115"/>
        </w:rPr>
        <w:t> </w:t>
      </w:r>
      <w:r>
        <w:rPr>
          <w:w w:val="115"/>
        </w:rPr>
        <w:t>langsung</w:t>
      </w:r>
      <w:r>
        <w:rPr>
          <w:spacing w:val="61"/>
          <w:w w:val="115"/>
        </w:rPr>
        <w:t> </w:t>
      </w:r>
      <w:r>
        <w:rPr>
          <w:w w:val="115"/>
        </w:rPr>
        <w:t>pada</w:t>
      </w:r>
      <w:r>
        <w:rPr>
          <w:spacing w:val="1"/>
          <w:w w:val="115"/>
        </w:rPr>
        <w:t> </w:t>
      </w:r>
      <w:r>
        <w:rPr>
          <w:w w:val="115"/>
        </w:rPr>
        <w:t>program/kegiatan Renja DLH Kabupaten Cilacap secara total sebesar Rp.</w:t>
      </w:r>
      <w:r>
        <w:rPr>
          <w:spacing w:val="1"/>
          <w:w w:val="115"/>
        </w:rPr>
        <w:t> </w:t>
      </w:r>
      <w:r>
        <w:rPr>
          <w:w w:val="115"/>
        </w:rPr>
        <w:t>29.140.245.780,-,</w:t>
      </w:r>
      <w:r>
        <w:rPr>
          <w:spacing w:val="1"/>
          <w:w w:val="115"/>
        </w:rPr>
        <w:t> </w:t>
      </w:r>
      <w:r>
        <w:rPr>
          <w:w w:val="115"/>
        </w:rPr>
        <w:t>untuk</w:t>
      </w:r>
      <w:r>
        <w:rPr>
          <w:spacing w:val="1"/>
          <w:w w:val="115"/>
        </w:rPr>
        <w:t> </w:t>
      </w:r>
      <w:r>
        <w:rPr>
          <w:w w:val="115"/>
        </w:rPr>
        <w:t>melaksanakan</w:t>
      </w:r>
      <w:r>
        <w:rPr>
          <w:spacing w:val="1"/>
          <w:w w:val="115"/>
        </w:rPr>
        <w:t> </w:t>
      </w:r>
      <w:r>
        <w:rPr>
          <w:w w:val="115"/>
        </w:rPr>
        <w:t>Urusan</w:t>
      </w:r>
      <w:r>
        <w:rPr>
          <w:spacing w:val="1"/>
          <w:w w:val="115"/>
        </w:rPr>
        <w:t> </w:t>
      </w:r>
      <w:r>
        <w:rPr>
          <w:w w:val="115"/>
        </w:rPr>
        <w:t>Wajib</w:t>
      </w:r>
      <w:r>
        <w:rPr>
          <w:spacing w:val="1"/>
          <w:w w:val="115"/>
        </w:rPr>
        <w:t> </w:t>
      </w:r>
      <w:r>
        <w:rPr>
          <w:w w:val="115"/>
        </w:rPr>
        <w:t>Bukan</w:t>
      </w:r>
      <w:r>
        <w:rPr>
          <w:spacing w:val="1"/>
          <w:w w:val="115"/>
        </w:rPr>
        <w:t> </w:t>
      </w:r>
      <w:r>
        <w:rPr>
          <w:w w:val="115"/>
        </w:rPr>
        <w:t>Pelayanan</w:t>
      </w:r>
      <w:r>
        <w:rPr>
          <w:spacing w:val="1"/>
          <w:w w:val="115"/>
        </w:rPr>
        <w:t> </w:t>
      </w:r>
      <w:r>
        <w:rPr>
          <w:w w:val="115"/>
        </w:rPr>
        <w:t>Dasar Lingkungan Hidup. Dari total Belanja Langsung tersebut terdiri dari</w:t>
      </w:r>
      <w:r>
        <w:rPr>
          <w:spacing w:val="1"/>
          <w:w w:val="115"/>
        </w:rPr>
        <w:t> </w:t>
      </w:r>
      <w:r>
        <w:rPr>
          <w:w w:val="115"/>
        </w:rPr>
        <w:t>program/kegiatan yang bersumber dari APBD Kabupaten Cilacap sebesar</w:t>
      </w:r>
      <w:r>
        <w:rPr>
          <w:spacing w:val="1"/>
          <w:w w:val="115"/>
        </w:rPr>
        <w:t> </w:t>
      </w:r>
      <w:r>
        <w:rPr>
          <w:w w:val="115"/>
        </w:rPr>
        <w:t>Rp.</w:t>
      </w:r>
      <w:r>
        <w:rPr>
          <w:spacing w:val="1"/>
          <w:w w:val="115"/>
        </w:rPr>
        <w:t> </w:t>
      </w:r>
      <w:r>
        <w:rPr>
          <w:w w:val="115"/>
        </w:rPr>
        <w:t>27.240.245.780,-,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program/kegiatan</w:t>
      </w:r>
      <w:r>
        <w:rPr>
          <w:spacing w:val="1"/>
          <w:w w:val="115"/>
        </w:rPr>
        <w:t> </w:t>
      </w:r>
      <w:r>
        <w:rPr>
          <w:w w:val="115"/>
        </w:rPr>
        <w:t>yang</w:t>
      </w:r>
      <w:r>
        <w:rPr>
          <w:spacing w:val="1"/>
          <w:w w:val="115"/>
        </w:rPr>
        <w:t> </w:t>
      </w:r>
      <w:r>
        <w:rPr>
          <w:w w:val="115"/>
        </w:rPr>
        <w:t>bersumber</w:t>
      </w:r>
      <w:r>
        <w:rPr>
          <w:spacing w:val="1"/>
          <w:w w:val="115"/>
        </w:rPr>
        <w:t> </w:t>
      </w:r>
      <w:r>
        <w:rPr>
          <w:w w:val="115"/>
        </w:rPr>
        <w:t>dari</w:t>
      </w:r>
      <w:r>
        <w:rPr>
          <w:spacing w:val="1"/>
          <w:w w:val="115"/>
        </w:rPr>
        <w:t> </w:t>
      </w:r>
      <w:r>
        <w:rPr>
          <w:w w:val="115"/>
        </w:rPr>
        <w:t>Dana</w:t>
      </w:r>
      <w:r>
        <w:rPr>
          <w:spacing w:val="-58"/>
          <w:w w:val="115"/>
        </w:rPr>
        <w:t> </w:t>
      </w:r>
      <w:r>
        <w:rPr>
          <w:w w:val="115"/>
        </w:rPr>
        <w:t>Alokasi Khusus (DAK) sebesar Rp. 1.900.000.000,-. Sedangkan total untuk</w:t>
      </w:r>
      <w:r>
        <w:rPr>
          <w:spacing w:val="1"/>
          <w:w w:val="115"/>
        </w:rPr>
        <w:t> </w:t>
      </w:r>
      <w:r>
        <w:rPr>
          <w:w w:val="115"/>
        </w:rPr>
        <w:t>eks</w:t>
      </w:r>
      <w:r>
        <w:rPr>
          <w:spacing w:val="17"/>
          <w:w w:val="115"/>
        </w:rPr>
        <w:t> </w:t>
      </w:r>
      <w:r>
        <w:rPr>
          <w:w w:val="115"/>
        </w:rPr>
        <w:t>belanja</w:t>
      </w:r>
      <w:r>
        <w:rPr>
          <w:spacing w:val="17"/>
          <w:w w:val="115"/>
        </w:rPr>
        <w:t> </w:t>
      </w:r>
      <w:r>
        <w:rPr>
          <w:w w:val="115"/>
        </w:rPr>
        <w:t>tidak</w:t>
      </w:r>
      <w:r>
        <w:rPr>
          <w:spacing w:val="18"/>
          <w:w w:val="115"/>
        </w:rPr>
        <w:t> </w:t>
      </w:r>
      <w:r>
        <w:rPr>
          <w:w w:val="115"/>
        </w:rPr>
        <w:t>langsung</w:t>
      </w:r>
      <w:r>
        <w:rPr>
          <w:spacing w:val="18"/>
          <w:w w:val="115"/>
        </w:rPr>
        <w:t> </w:t>
      </w:r>
      <w:r>
        <w:rPr>
          <w:w w:val="115"/>
        </w:rPr>
        <w:t>adalah</w:t>
      </w:r>
      <w:r>
        <w:rPr>
          <w:spacing w:val="18"/>
          <w:w w:val="115"/>
        </w:rPr>
        <w:t> </w:t>
      </w:r>
      <w:r>
        <w:rPr>
          <w:w w:val="115"/>
        </w:rPr>
        <w:t>Rp.</w:t>
      </w:r>
      <w:r>
        <w:rPr>
          <w:spacing w:val="18"/>
          <w:w w:val="115"/>
        </w:rPr>
        <w:t> </w:t>
      </w:r>
      <w:r>
        <w:rPr>
          <w:w w:val="115"/>
        </w:rPr>
        <w:t>9.134.334.000,-.</w:t>
      </w:r>
    </w:p>
    <w:p>
      <w:pPr>
        <w:spacing w:after="0" w:line="360" w:lineRule="auto"/>
        <w:jc w:val="both"/>
        <w:sectPr>
          <w:footerReference w:type="default" r:id="rId38"/>
          <w:pgSz w:w="12250" w:h="18720"/>
          <w:pgMar w:footer="1282" w:header="0" w:top="1320" w:bottom="1480" w:left="1600" w:right="1280"/>
          <w:pgNumType w:start="89"/>
        </w:sectPr>
      </w:pPr>
    </w:p>
    <w:p>
      <w:pPr>
        <w:pStyle w:val="Heading1"/>
        <w:spacing w:before="75"/>
        <w:ind w:left="3809"/>
      </w:pPr>
      <w:r>
        <w:rPr>
          <w:w w:val="110"/>
        </w:rPr>
        <w:t>BAB</w:t>
      </w:r>
      <w:r>
        <w:rPr>
          <w:spacing w:val="31"/>
          <w:w w:val="110"/>
        </w:rPr>
        <w:t> </w:t>
      </w:r>
      <w:r>
        <w:rPr>
          <w:w w:val="110"/>
        </w:rPr>
        <w:t>V</w:t>
      </w:r>
    </w:p>
    <w:p>
      <w:pPr>
        <w:spacing w:before="51"/>
        <w:ind w:left="3813" w:right="3558" w:firstLine="0"/>
        <w:jc w:val="center"/>
        <w:rPr>
          <w:b/>
          <w:sz w:val="28"/>
        </w:rPr>
      </w:pPr>
      <w:r>
        <w:rPr>
          <w:b/>
          <w:w w:val="110"/>
          <w:sz w:val="28"/>
        </w:rPr>
        <w:t>P</w:t>
      </w:r>
      <w:r>
        <w:rPr>
          <w:b/>
          <w:spacing w:val="29"/>
          <w:w w:val="110"/>
          <w:sz w:val="28"/>
        </w:rPr>
        <w:t> </w:t>
      </w:r>
      <w:r>
        <w:rPr>
          <w:b/>
          <w:w w:val="110"/>
          <w:sz w:val="28"/>
        </w:rPr>
        <w:t>E</w:t>
      </w:r>
      <w:r>
        <w:rPr>
          <w:b/>
          <w:spacing w:val="30"/>
          <w:w w:val="110"/>
          <w:sz w:val="28"/>
        </w:rPr>
        <w:t> </w:t>
      </w:r>
      <w:r>
        <w:rPr>
          <w:b/>
          <w:w w:val="110"/>
          <w:sz w:val="28"/>
        </w:rPr>
        <w:t>N</w:t>
      </w:r>
      <w:r>
        <w:rPr>
          <w:b/>
          <w:spacing w:val="27"/>
          <w:w w:val="110"/>
          <w:sz w:val="28"/>
        </w:rPr>
        <w:t> </w:t>
      </w:r>
      <w:r>
        <w:rPr>
          <w:b/>
          <w:w w:val="110"/>
          <w:sz w:val="28"/>
        </w:rPr>
        <w:t>U</w:t>
      </w:r>
      <w:r>
        <w:rPr>
          <w:b/>
          <w:spacing w:val="29"/>
          <w:w w:val="110"/>
          <w:sz w:val="28"/>
        </w:rPr>
        <w:t> </w:t>
      </w:r>
      <w:r>
        <w:rPr>
          <w:b/>
          <w:w w:val="110"/>
          <w:sz w:val="28"/>
        </w:rPr>
        <w:t>T</w:t>
      </w:r>
      <w:r>
        <w:rPr>
          <w:b/>
          <w:spacing w:val="27"/>
          <w:w w:val="110"/>
          <w:sz w:val="28"/>
        </w:rPr>
        <w:t> </w:t>
      </w:r>
      <w:r>
        <w:rPr>
          <w:b/>
          <w:w w:val="110"/>
          <w:sz w:val="28"/>
        </w:rPr>
        <w:t>U</w:t>
      </w:r>
      <w:r>
        <w:rPr>
          <w:b/>
          <w:spacing w:val="31"/>
          <w:w w:val="110"/>
          <w:sz w:val="28"/>
        </w:rPr>
        <w:t> </w:t>
      </w:r>
      <w:r>
        <w:rPr>
          <w:b/>
          <w:w w:val="110"/>
          <w:sz w:val="28"/>
        </w:rPr>
        <w:t>P</w:t>
      </w:r>
    </w:p>
    <w:p>
      <w:pPr>
        <w:pStyle w:val="BodyText"/>
        <w:spacing w:before="6"/>
        <w:rPr>
          <w:b/>
          <w:sz w:val="40"/>
        </w:rPr>
      </w:pPr>
    </w:p>
    <w:p>
      <w:pPr>
        <w:pStyle w:val="BodyText"/>
        <w:spacing w:line="360" w:lineRule="auto"/>
        <w:ind w:left="385" w:right="129" w:firstLine="914"/>
        <w:jc w:val="both"/>
      </w:pPr>
      <w:r>
        <w:rPr>
          <w:w w:val="115"/>
        </w:rPr>
        <w:t>Sesuai</w:t>
      </w:r>
      <w:r>
        <w:rPr>
          <w:spacing w:val="1"/>
          <w:w w:val="115"/>
        </w:rPr>
        <w:t> </w:t>
      </w:r>
      <w:r>
        <w:rPr>
          <w:w w:val="115"/>
        </w:rPr>
        <w:t>tugas</w:t>
      </w:r>
      <w:r>
        <w:rPr>
          <w:spacing w:val="1"/>
          <w:w w:val="115"/>
        </w:rPr>
        <w:t> </w:t>
      </w:r>
      <w:r>
        <w:rPr>
          <w:w w:val="115"/>
        </w:rPr>
        <w:t>pokok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fungsinya</w:t>
      </w:r>
      <w:r>
        <w:rPr>
          <w:spacing w:val="1"/>
          <w:w w:val="115"/>
        </w:rPr>
        <w:t> </w:t>
      </w:r>
      <w:r>
        <w:rPr>
          <w:w w:val="115"/>
        </w:rPr>
        <w:t>sebagai</w:t>
      </w:r>
      <w:r>
        <w:rPr>
          <w:spacing w:val="1"/>
          <w:w w:val="115"/>
        </w:rPr>
        <w:t> </w:t>
      </w:r>
      <w:r>
        <w:rPr>
          <w:w w:val="115"/>
        </w:rPr>
        <w:t>institusi</w:t>
      </w:r>
      <w:r>
        <w:rPr>
          <w:spacing w:val="1"/>
          <w:w w:val="115"/>
        </w:rPr>
        <w:t> </w:t>
      </w:r>
      <w:r>
        <w:rPr>
          <w:w w:val="115"/>
        </w:rPr>
        <w:t>pengelola</w:t>
      </w:r>
      <w:r>
        <w:rPr>
          <w:spacing w:val="1"/>
          <w:w w:val="115"/>
        </w:rPr>
        <w:t> </w:t>
      </w:r>
      <w:r>
        <w:rPr>
          <w:w w:val="115"/>
        </w:rPr>
        <w:t>lingkungan</w:t>
      </w:r>
      <w:r>
        <w:rPr>
          <w:spacing w:val="1"/>
          <w:w w:val="115"/>
        </w:rPr>
        <w:t> </w:t>
      </w:r>
      <w:r>
        <w:rPr>
          <w:w w:val="115"/>
        </w:rPr>
        <w:t>hidup</w:t>
      </w:r>
      <w:r>
        <w:rPr>
          <w:spacing w:val="1"/>
          <w:w w:val="115"/>
        </w:rPr>
        <w:t> </w:t>
      </w:r>
      <w:r>
        <w:rPr>
          <w:w w:val="115"/>
        </w:rPr>
        <w:t>daerah,</w:t>
      </w:r>
      <w:r>
        <w:rPr>
          <w:spacing w:val="1"/>
          <w:w w:val="115"/>
        </w:rPr>
        <w:t> </w:t>
      </w:r>
      <w:r>
        <w:rPr>
          <w:w w:val="115"/>
        </w:rPr>
        <w:t>Dinas</w:t>
      </w:r>
      <w:r>
        <w:rPr>
          <w:spacing w:val="1"/>
          <w:w w:val="115"/>
        </w:rPr>
        <w:t> </w:t>
      </w:r>
      <w:r>
        <w:rPr>
          <w:w w:val="115"/>
        </w:rPr>
        <w:t>Lingkungan</w:t>
      </w:r>
      <w:r>
        <w:rPr>
          <w:spacing w:val="1"/>
          <w:w w:val="115"/>
        </w:rPr>
        <w:t> </w:t>
      </w:r>
      <w:r>
        <w:rPr>
          <w:w w:val="115"/>
        </w:rPr>
        <w:t>Hidup</w:t>
      </w:r>
      <w:r>
        <w:rPr>
          <w:spacing w:val="1"/>
          <w:w w:val="115"/>
        </w:rPr>
        <w:t> </w:t>
      </w:r>
      <w:r>
        <w:rPr>
          <w:w w:val="115"/>
        </w:rPr>
        <w:t>Kabupaten</w:t>
      </w:r>
      <w:r>
        <w:rPr>
          <w:spacing w:val="1"/>
          <w:w w:val="115"/>
        </w:rPr>
        <w:t> </w:t>
      </w:r>
      <w:r>
        <w:rPr>
          <w:w w:val="115"/>
        </w:rPr>
        <w:t>Cilacap</w:t>
      </w:r>
      <w:r>
        <w:rPr>
          <w:spacing w:val="1"/>
          <w:w w:val="115"/>
        </w:rPr>
        <w:t> </w:t>
      </w:r>
      <w:r>
        <w:rPr>
          <w:w w:val="115"/>
        </w:rPr>
        <w:t>dalam</w:t>
      </w:r>
      <w:r>
        <w:rPr>
          <w:spacing w:val="61"/>
          <w:w w:val="115"/>
        </w:rPr>
        <w:t> </w:t>
      </w:r>
      <w:r>
        <w:rPr>
          <w:w w:val="115"/>
        </w:rPr>
        <w:t>melaksanakan</w:t>
      </w:r>
      <w:r>
        <w:rPr>
          <w:spacing w:val="61"/>
          <w:w w:val="115"/>
        </w:rPr>
        <w:t> </w:t>
      </w:r>
      <w:r>
        <w:rPr>
          <w:w w:val="115"/>
        </w:rPr>
        <w:t>tugasnya</w:t>
      </w:r>
      <w:r>
        <w:rPr>
          <w:spacing w:val="61"/>
          <w:w w:val="115"/>
        </w:rPr>
        <w:t> </w:t>
      </w:r>
      <w:r>
        <w:rPr>
          <w:w w:val="115"/>
        </w:rPr>
        <w:t>selalu</w:t>
      </w:r>
      <w:r>
        <w:rPr>
          <w:spacing w:val="61"/>
          <w:w w:val="115"/>
        </w:rPr>
        <w:t> </w:t>
      </w:r>
      <w:r>
        <w:rPr>
          <w:w w:val="115"/>
        </w:rPr>
        <w:t>berupaya</w:t>
      </w:r>
      <w:r>
        <w:rPr>
          <w:spacing w:val="61"/>
          <w:w w:val="115"/>
        </w:rPr>
        <w:t> </w:t>
      </w:r>
      <w:r>
        <w:rPr>
          <w:w w:val="115"/>
        </w:rPr>
        <w:t>untuk</w:t>
      </w:r>
      <w:r>
        <w:rPr>
          <w:spacing w:val="61"/>
          <w:w w:val="115"/>
        </w:rPr>
        <w:t> </w:t>
      </w:r>
      <w:r>
        <w:rPr>
          <w:w w:val="115"/>
        </w:rPr>
        <w:t>tetap</w:t>
      </w:r>
      <w:r>
        <w:rPr>
          <w:spacing w:val="1"/>
          <w:w w:val="115"/>
        </w:rPr>
        <w:t> </w:t>
      </w:r>
      <w:r>
        <w:rPr>
          <w:w w:val="115"/>
        </w:rPr>
        <w:t>mempertimbangkan kemampuan sumber daya yang ada dan berorientasi</w:t>
      </w:r>
      <w:r>
        <w:rPr>
          <w:spacing w:val="1"/>
          <w:w w:val="115"/>
        </w:rPr>
        <w:t> </w:t>
      </w:r>
      <w:r>
        <w:rPr>
          <w:w w:val="115"/>
        </w:rPr>
        <w:t>terhadap</w:t>
      </w:r>
      <w:r>
        <w:rPr>
          <w:spacing w:val="61"/>
          <w:w w:val="115"/>
        </w:rPr>
        <w:t> </w:t>
      </w:r>
      <w:r>
        <w:rPr>
          <w:w w:val="115"/>
        </w:rPr>
        <w:t>pemecahan</w:t>
      </w:r>
      <w:r>
        <w:rPr>
          <w:spacing w:val="61"/>
          <w:w w:val="115"/>
        </w:rPr>
        <w:t> </w:t>
      </w:r>
      <w:r>
        <w:rPr>
          <w:w w:val="115"/>
        </w:rPr>
        <w:t>masalah</w:t>
      </w:r>
      <w:r>
        <w:rPr>
          <w:spacing w:val="61"/>
          <w:w w:val="115"/>
        </w:rPr>
        <w:t> </w:t>
      </w:r>
      <w:r>
        <w:rPr>
          <w:w w:val="115"/>
        </w:rPr>
        <w:t>dengan</w:t>
      </w:r>
      <w:r>
        <w:rPr>
          <w:spacing w:val="61"/>
          <w:w w:val="115"/>
        </w:rPr>
        <w:t> </w:t>
      </w:r>
      <w:r>
        <w:rPr>
          <w:w w:val="115"/>
        </w:rPr>
        <w:t>memperhatikan</w:t>
      </w:r>
      <w:r>
        <w:rPr>
          <w:spacing w:val="61"/>
          <w:w w:val="115"/>
        </w:rPr>
        <w:t> </w:t>
      </w:r>
      <w:r>
        <w:rPr>
          <w:w w:val="115"/>
        </w:rPr>
        <w:t>aspirasi</w:t>
      </w:r>
      <w:r>
        <w:rPr>
          <w:spacing w:val="6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dinamika</w:t>
      </w:r>
      <w:r>
        <w:rPr>
          <w:spacing w:val="14"/>
          <w:w w:val="115"/>
        </w:rPr>
        <w:t> </w:t>
      </w:r>
      <w:r>
        <w:rPr>
          <w:w w:val="115"/>
        </w:rPr>
        <w:t>yang</w:t>
      </w:r>
      <w:r>
        <w:rPr>
          <w:spacing w:val="14"/>
          <w:w w:val="115"/>
        </w:rPr>
        <w:t> </w:t>
      </w:r>
      <w:r>
        <w:rPr>
          <w:w w:val="115"/>
        </w:rPr>
        <w:t>berkembang</w:t>
      </w:r>
      <w:r>
        <w:rPr>
          <w:spacing w:val="14"/>
          <w:w w:val="115"/>
        </w:rPr>
        <w:t> </w:t>
      </w:r>
      <w:r>
        <w:rPr>
          <w:w w:val="115"/>
        </w:rPr>
        <w:t>di</w:t>
      </w:r>
      <w:r>
        <w:rPr>
          <w:spacing w:val="15"/>
          <w:w w:val="115"/>
        </w:rPr>
        <w:t> </w:t>
      </w:r>
      <w:r>
        <w:rPr>
          <w:w w:val="115"/>
        </w:rPr>
        <w:t>masyarakat.</w:t>
      </w:r>
    </w:p>
    <w:p>
      <w:pPr>
        <w:pStyle w:val="BodyText"/>
        <w:spacing w:line="360" w:lineRule="auto" w:before="92"/>
        <w:ind w:left="385" w:right="126" w:firstLine="914"/>
        <w:jc w:val="both"/>
      </w:pPr>
      <w:r>
        <w:rPr>
          <w:w w:val="115"/>
        </w:rPr>
        <w:t>Rencana Kerja Dinas Lingkungan Hidup Kabupaten Cilacap selain</w:t>
      </w:r>
      <w:r>
        <w:rPr>
          <w:spacing w:val="1"/>
          <w:w w:val="115"/>
        </w:rPr>
        <w:t> </w:t>
      </w:r>
      <w:r>
        <w:rPr>
          <w:w w:val="115"/>
        </w:rPr>
        <w:t>sebagai acuan pelaksanaan kegiatan tahun 2021 berfungsi pula sebagai</w:t>
      </w:r>
      <w:r>
        <w:rPr>
          <w:spacing w:val="1"/>
          <w:w w:val="115"/>
        </w:rPr>
        <w:t> </w:t>
      </w:r>
      <w:r>
        <w:rPr>
          <w:w w:val="115"/>
        </w:rPr>
        <w:t>sarana</w:t>
      </w:r>
      <w:r>
        <w:rPr>
          <w:spacing w:val="1"/>
          <w:w w:val="115"/>
        </w:rPr>
        <w:t> </w:t>
      </w:r>
      <w:r>
        <w:rPr>
          <w:w w:val="115"/>
        </w:rPr>
        <w:t>peningkatan</w:t>
      </w:r>
      <w:r>
        <w:rPr>
          <w:spacing w:val="1"/>
          <w:w w:val="115"/>
        </w:rPr>
        <w:t> </w:t>
      </w:r>
      <w:r>
        <w:rPr>
          <w:w w:val="115"/>
        </w:rPr>
        <w:t>kinerja</w:t>
      </w:r>
      <w:r>
        <w:rPr>
          <w:spacing w:val="61"/>
          <w:w w:val="115"/>
        </w:rPr>
        <w:t> </w:t>
      </w:r>
      <w:r>
        <w:rPr>
          <w:w w:val="115"/>
        </w:rPr>
        <w:t>Dinas</w:t>
      </w:r>
      <w:r>
        <w:rPr>
          <w:spacing w:val="61"/>
          <w:w w:val="115"/>
        </w:rPr>
        <w:t> </w:t>
      </w:r>
      <w:r>
        <w:rPr>
          <w:w w:val="115"/>
        </w:rPr>
        <w:t>Lingkungan</w:t>
      </w:r>
      <w:r>
        <w:rPr>
          <w:spacing w:val="61"/>
          <w:w w:val="115"/>
        </w:rPr>
        <w:t> </w:t>
      </w:r>
      <w:r>
        <w:rPr>
          <w:w w:val="115"/>
        </w:rPr>
        <w:t>Hidup.</w:t>
      </w:r>
      <w:r>
        <w:rPr>
          <w:spacing w:val="61"/>
          <w:w w:val="115"/>
        </w:rPr>
        <w:t> </w:t>
      </w:r>
      <w:r>
        <w:rPr>
          <w:w w:val="115"/>
        </w:rPr>
        <w:t>Dengan</w:t>
      </w:r>
      <w:r>
        <w:rPr>
          <w:spacing w:val="1"/>
          <w:w w:val="115"/>
        </w:rPr>
        <w:t> </w:t>
      </w:r>
      <w:r>
        <w:rPr>
          <w:w w:val="115"/>
        </w:rPr>
        <w:t>tersusunnya Rencana Kerja Dinas Lingkungan Hidup Kabupaten Cilacap</w:t>
      </w:r>
      <w:r>
        <w:rPr>
          <w:spacing w:val="1"/>
          <w:w w:val="115"/>
        </w:rPr>
        <w:t> </w:t>
      </w:r>
      <w:r>
        <w:rPr>
          <w:w w:val="115"/>
        </w:rPr>
        <w:t>Tahun</w:t>
      </w:r>
      <w:r>
        <w:rPr>
          <w:spacing w:val="1"/>
          <w:w w:val="115"/>
        </w:rPr>
        <w:t> </w:t>
      </w:r>
      <w:r>
        <w:rPr>
          <w:w w:val="115"/>
        </w:rPr>
        <w:t>2021</w:t>
      </w:r>
      <w:r>
        <w:rPr>
          <w:spacing w:val="1"/>
          <w:w w:val="115"/>
        </w:rPr>
        <w:t> </w:t>
      </w:r>
      <w:r>
        <w:rPr>
          <w:w w:val="115"/>
        </w:rPr>
        <w:t>ini,</w:t>
      </w:r>
      <w:r>
        <w:rPr>
          <w:spacing w:val="1"/>
          <w:w w:val="115"/>
        </w:rPr>
        <w:t> </w:t>
      </w:r>
      <w:r>
        <w:rPr>
          <w:w w:val="115"/>
        </w:rPr>
        <w:t>diharapkan</w:t>
      </w:r>
      <w:r>
        <w:rPr>
          <w:spacing w:val="1"/>
          <w:w w:val="115"/>
        </w:rPr>
        <w:t> </w:t>
      </w:r>
      <w:r>
        <w:rPr>
          <w:w w:val="115"/>
        </w:rPr>
        <w:t>dapat</w:t>
      </w:r>
      <w:r>
        <w:rPr>
          <w:spacing w:val="1"/>
          <w:w w:val="115"/>
        </w:rPr>
        <w:t> </w:t>
      </w:r>
      <w:r>
        <w:rPr>
          <w:w w:val="115"/>
        </w:rPr>
        <w:t>digunakan</w:t>
      </w:r>
      <w:r>
        <w:rPr>
          <w:spacing w:val="1"/>
          <w:w w:val="115"/>
        </w:rPr>
        <w:t> </w:t>
      </w:r>
      <w:r>
        <w:rPr>
          <w:w w:val="115"/>
        </w:rPr>
        <w:t>sebagai</w:t>
      </w:r>
      <w:r>
        <w:rPr>
          <w:spacing w:val="1"/>
          <w:w w:val="115"/>
        </w:rPr>
        <w:t> </w:t>
      </w:r>
      <w:r>
        <w:rPr>
          <w:w w:val="115"/>
        </w:rPr>
        <w:t>pedoman</w:t>
      </w:r>
      <w:r>
        <w:rPr>
          <w:spacing w:val="1"/>
          <w:w w:val="115"/>
        </w:rPr>
        <w:t> </w:t>
      </w:r>
      <w:r>
        <w:rPr>
          <w:w w:val="115"/>
        </w:rPr>
        <w:t>bagi</w:t>
      </w:r>
      <w:r>
        <w:rPr>
          <w:spacing w:val="1"/>
          <w:w w:val="115"/>
        </w:rPr>
        <w:t> </w:t>
      </w:r>
      <w:r>
        <w:rPr>
          <w:w w:val="115"/>
        </w:rPr>
        <w:t>segenap</w:t>
      </w:r>
      <w:r>
        <w:rPr>
          <w:spacing w:val="61"/>
          <w:w w:val="115"/>
        </w:rPr>
        <w:t> </w:t>
      </w:r>
      <w:r>
        <w:rPr>
          <w:w w:val="115"/>
        </w:rPr>
        <w:t>aparat</w:t>
      </w:r>
      <w:r>
        <w:rPr>
          <w:spacing w:val="61"/>
          <w:w w:val="115"/>
        </w:rPr>
        <w:t> </w:t>
      </w:r>
      <w:r>
        <w:rPr>
          <w:w w:val="115"/>
        </w:rPr>
        <w:t>Dinas</w:t>
      </w:r>
      <w:r>
        <w:rPr>
          <w:spacing w:val="61"/>
          <w:w w:val="115"/>
        </w:rPr>
        <w:t> </w:t>
      </w:r>
      <w:r>
        <w:rPr>
          <w:w w:val="115"/>
        </w:rPr>
        <w:t>Lingkungan</w:t>
      </w:r>
      <w:r>
        <w:rPr>
          <w:spacing w:val="61"/>
          <w:w w:val="115"/>
        </w:rPr>
        <w:t> </w:t>
      </w:r>
      <w:r>
        <w:rPr>
          <w:w w:val="115"/>
        </w:rPr>
        <w:t>Hidup</w:t>
      </w:r>
      <w:r>
        <w:rPr>
          <w:spacing w:val="61"/>
          <w:w w:val="115"/>
        </w:rPr>
        <w:t> </w:t>
      </w:r>
      <w:r>
        <w:rPr>
          <w:w w:val="115"/>
        </w:rPr>
        <w:t>Kabupaten</w:t>
      </w:r>
      <w:r>
        <w:rPr>
          <w:spacing w:val="61"/>
          <w:w w:val="115"/>
        </w:rPr>
        <w:t> </w:t>
      </w:r>
      <w:r>
        <w:rPr>
          <w:w w:val="115"/>
        </w:rPr>
        <w:t>Cilacap</w:t>
      </w:r>
      <w:r>
        <w:rPr>
          <w:spacing w:val="61"/>
          <w:w w:val="115"/>
        </w:rPr>
        <w:t> </w:t>
      </w:r>
      <w:r>
        <w:rPr>
          <w:w w:val="115"/>
        </w:rPr>
        <w:t>dalam</w:t>
      </w:r>
      <w:r>
        <w:rPr>
          <w:spacing w:val="1"/>
          <w:w w:val="115"/>
        </w:rPr>
        <w:t> </w:t>
      </w:r>
      <w:r>
        <w:rPr>
          <w:w w:val="115"/>
        </w:rPr>
        <w:t>melaksanakan</w:t>
      </w:r>
      <w:r>
        <w:rPr>
          <w:spacing w:val="1"/>
          <w:w w:val="115"/>
        </w:rPr>
        <w:t> </w:t>
      </w:r>
      <w:r>
        <w:rPr>
          <w:w w:val="115"/>
        </w:rPr>
        <w:t>kegiatan</w:t>
      </w:r>
      <w:r>
        <w:rPr>
          <w:spacing w:val="1"/>
          <w:w w:val="115"/>
        </w:rPr>
        <w:t> </w:t>
      </w:r>
      <w:r>
        <w:rPr>
          <w:w w:val="115"/>
        </w:rPr>
        <w:t>sesuai</w:t>
      </w:r>
      <w:r>
        <w:rPr>
          <w:spacing w:val="1"/>
          <w:w w:val="115"/>
        </w:rPr>
        <w:t> </w:t>
      </w:r>
      <w:r>
        <w:rPr>
          <w:w w:val="115"/>
        </w:rPr>
        <w:t>tugas</w:t>
      </w:r>
      <w:r>
        <w:rPr>
          <w:spacing w:val="1"/>
          <w:w w:val="115"/>
        </w:rPr>
        <w:t> </w:t>
      </w:r>
      <w:r>
        <w:rPr>
          <w:w w:val="115"/>
        </w:rPr>
        <w:t>pokok</w:t>
      </w:r>
      <w:r>
        <w:rPr>
          <w:spacing w:val="1"/>
          <w:w w:val="115"/>
        </w:rPr>
        <w:t> </w:t>
      </w:r>
      <w:r>
        <w:rPr>
          <w:w w:val="115"/>
        </w:rPr>
        <w:t>dan</w:t>
      </w:r>
      <w:r>
        <w:rPr>
          <w:spacing w:val="1"/>
          <w:w w:val="115"/>
        </w:rPr>
        <w:t> </w:t>
      </w:r>
      <w:r>
        <w:rPr>
          <w:w w:val="115"/>
        </w:rPr>
        <w:t>fungsinya</w:t>
      </w:r>
      <w:r>
        <w:rPr>
          <w:spacing w:val="1"/>
          <w:w w:val="115"/>
        </w:rPr>
        <w:t> </w:t>
      </w:r>
      <w:r>
        <w:rPr>
          <w:w w:val="115"/>
        </w:rPr>
        <w:t>dengan</w:t>
      </w:r>
      <w:r>
        <w:rPr>
          <w:spacing w:val="1"/>
          <w:w w:val="115"/>
        </w:rPr>
        <w:t> </w:t>
      </w:r>
      <w:r>
        <w:rPr>
          <w:w w:val="115"/>
        </w:rPr>
        <w:t>baik,</w:t>
      </w:r>
      <w:r>
        <w:rPr>
          <w:spacing w:val="-58"/>
          <w:w w:val="115"/>
        </w:rPr>
        <w:t> </w:t>
      </w:r>
      <w:r>
        <w:rPr>
          <w:w w:val="115"/>
        </w:rPr>
        <w:t>sehingga</w:t>
      </w:r>
      <w:r>
        <w:rPr>
          <w:spacing w:val="14"/>
          <w:w w:val="115"/>
        </w:rPr>
        <w:t> </w:t>
      </w:r>
      <w:r>
        <w:rPr>
          <w:w w:val="115"/>
        </w:rPr>
        <w:t>hasilnya</w:t>
      </w:r>
      <w:r>
        <w:rPr>
          <w:spacing w:val="14"/>
          <w:w w:val="115"/>
        </w:rPr>
        <w:t> </w:t>
      </w:r>
      <w:r>
        <w:rPr>
          <w:w w:val="115"/>
        </w:rPr>
        <w:t>dapat</w:t>
      </w:r>
      <w:r>
        <w:rPr>
          <w:spacing w:val="15"/>
          <w:w w:val="115"/>
        </w:rPr>
        <w:t> </w:t>
      </w:r>
      <w:r>
        <w:rPr>
          <w:w w:val="115"/>
        </w:rPr>
        <w:t>dinikmati</w:t>
      </w:r>
      <w:r>
        <w:rPr>
          <w:spacing w:val="15"/>
          <w:w w:val="115"/>
        </w:rPr>
        <w:t> </w:t>
      </w:r>
      <w:r>
        <w:rPr>
          <w:w w:val="115"/>
        </w:rPr>
        <w:t>oleh</w:t>
      </w:r>
      <w:r>
        <w:rPr>
          <w:spacing w:val="15"/>
          <w:w w:val="115"/>
        </w:rPr>
        <w:t> </w:t>
      </w:r>
      <w:r>
        <w:rPr>
          <w:w w:val="115"/>
        </w:rPr>
        <w:t>masyarakat.</w:t>
      </w:r>
    </w:p>
    <w:p>
      <w:pPr>
        <w:pStyle w:val="BodyText"/>
        <w:tabs>
          <w:tab w:pos="6474" w:val="left" w:leader="none"/>
        </w:tabs>
        <w:spacing w:line="440" w:lineRule="atLeast" w:before="123"/>
        <w:ind w:left="4290" w:right="632" w:firstLine="619"/>
        <w:jc w:val="both"/>
      </w:pPr>
      <w:r>
        <w:rPr/>
        <w:pict>
          <v:group style="position:absolute;margin-left:258.649994pt;margin-top:17.883970pt;width:237.75pt;height:131.8pt;mso-position-horizontal-relative:page;mso-position-vertical-relative:paragraph;z-index:15736832" coordorigin="5173,358" coordsize="4755,2636">
            <v:shape style="position:absolute;left:6650;top:955;width:3278;height:1559" type="#_x0000_t75" stroked="false">
              <v:imagedata r:id="rId40" o:title=""/>
            </v:shape>
            <v:shape style="position:absolute;left:5173;top:357;width:2542;height:2636" type="#_x0000_t75" alt="Description: D:\2019\COPY STEMPEL, ASMAN\STEMPEL DLH 2.png" stroked="false">
              <v:imagedata r:id="rId41" o:title=""/>
            </v:shape>
            <w10:wrap type="none"/>
          </v:group>
        </w:pict>
      </w:r>
      <w:r>
        <w:rPr>
          <w:w w:val="115"/>
        </w:rPr>
        <w:t>Cilacap,</w:t>
        <w:tab/>
        <w:t>Agustus 2020</w:t>
      </w:r>
      <w:r>
        <w:rPr>
          <w:spacing w:val="1"/>
          <w:w w:val="115"/>
        </w:rPr>
        <w:t> </w:t>
      </w:r>
      <w:r>
        <w:rPr>
          <w:w w:val="115"/>
        </w:rPr>
        <w:t>KEPALA</w:t>
      </w:r>
      <w:r>
        <w:rPr>
          <w:spacing w:val="11"/>
          <w:w w:val="115"/>
        </w:rPr>
        <w:t> </w:t>
      </w:r>
      <w:r>
        <w:rPr>
          <w:w w:val="115"/>
        </w:rPr>
        <w:t>DINAS</w:t>
      </w:r>
      <w:r>
        <w:rPr>
          <w:spacing w:val="13"/>
          <w:w w:val="115"/>
        </w:rPr>
        <w:t> </w:t>
      </w:r>
      <w:r>
        <w:rPr>
          <w:w w:val="115"/>
        </w:rPr>
        <w:t>LINGKUNGAN</w:t>
      </w:r>
      <w:r>
        <w:rPr>
          <w:spacing w:val="13"/>
          <w:w w:val="115"/>
        </w:rPr>
        <w:t> </w:t>
      </w:r>
      <w:r>
        <w:rPr>
          <w:w w:val="115"/>
        </w:rPr>
        <w:t>HIDUP</w:t>
      </w:r>
    </w:p>
    <w:p>
      <w:pPr>
        <w:pStyle w:val="BodyText"/>
        <w:spacing w:before="46"/>
        <w:ind w:left="5186"/>
        <w:jc w:val="both"/>
      </w:pPr>
      <w:r>
        <w:rPr>
          <w:w w:val="115"/>
        </w:rPr>
        <w:t>KABUPATEN</w:t>
      </w:r>
      <w:r>
        <w:rPr>
          <w:spacing w:val="2"/>
          <w:w w:val="115"/>
        </w:rPr>
        <w:t> </w:t>
      </w:r>
      <w:r>
        <w:rPr>
          <w:w w:val="115"/>
        </w:rPr>
        <w:t>CILACAP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4710"/>
      </w:pPr>
      <w:r>
        <w:rPr>
          <w:w w:val="115"/>
          <w:u w:val="single"/>
        </w:rPr>
        <w:t>AWALUDDIN</w:t>
      </w:r>
      <w:r>
        <w:rPr>
          <w:spacing w:val="15"/>
          <w:w w:val="115"/>
          <w:u w:val="single"/>
        </w:rPr>
        <w:t> </w:t>
      </w:r>
      <w:r>
        <w:rPr>
          <w:w w:val="115"/>
          <w:u w:val="single"/>
        </w:rPr>
        <w:t>MUURI,</w:t>
      </w:r>
      <w:r>
        <w:rPr>
          <w:spacing w:val="15"/>
          <w:w w:val="115"/>
          <w:u w:val="single"/>
        </w:rPr>
        <w:t> </w:t>
      </w:r>
      <w:r>
        <w:rPr>
          <w:w w:val="115"/>
          <w:u w:val="single"/>
        </w:rPr>
        <w:t>AP.</w:t>
      </w:r>
      <w:r>
        <w:rPr>
          <w:spacing w:val="14"/>
          <w:w w:val="115"/>
          <w:u w:val="single"/>
        </w:rPr>
        <w:t> </w:t>
      </w:r>
      <w:r>
        <w:rPr>
          <w:w w:val="115"/>
          <w:u w:val="single"/>
        </w:rPr>
        <w:t>MM.</w:t>
      </w:r>
    </w:p>
    <w:p>
      <w:pPr>
        <w:pStyle w:val="BodyText"/>
        <w:spacing w:line="276" w:lineRule="auto" w:before="43"/>
        <w:ind w:left="4772" w:right="1079" w:firstLine="422"/>
      </w:pPr>
      <w:r>
        <w:rPr>
          <w:w w:val="115"/>
        </w:rPr>
        <w:t>Pembina</w:t>
      </w:r>
      <w:r>
        <w:rPr>
          <w:spacing w:val="15"/>
          <w:w w:val="115"/>
        </w:rPr>
        <w:t> </w:t>
      </w:r>
      <w:r>
        <w:rPr>
          <w:w w:val="115"/>
        </w:rPr>
        <w:t>Utama</w:t>
      </w:r>
      <w:r>
        <w:rPr>
          <w:spacing w:val="15"/>
          <w:w w:val="115"/>
        </w:rPr>
        <w:t> </w:t>
      </w:r>
      <w:r>
        <w:rPr>
          <w:w w:val="115"/>
        </w:rPr>
        <w:t>Muda</w:t>
      </w:r>
      <w:r>
        <w:rPr>
          <w:spacing w:val="1"/>
          <w:w w:val="115"/>
        </w:rPr>
        <w:t> </w:t>
      </w:r>
      <w:r>
        <w:rPr>
          <w:w w:val="115"/>
        </w:rPr>
        <w:t>NIP.</w:t>
      </w:r>
      <w:r>
        <w:rPr>
          <w:spacing w:val="-7"/>
          <w:w w:val="115"/>
        </w:rPr>
        <w:t> </w:t>
      </w:r>
      <w:r>
        <w:rPr>
          <w:w w:val="115"/>
        </w:rPr>
        <w:t>19750731</w:t>
      </w:r>
      <w:r>
        <w:rPr>
          <w:spacing w:val="-6"/>
          <w:w w:val="115"/>
        </w:rPr>
        <w:t> </w:t>
      </w:r>
      <w:r>
        <w:rPr>
          <w:w w:val="115"/>
        </w:rPr>
        <w:t>199412</w:t>
      </w:r>
      <w:r>
        <w:rPr>
          <w:spacing w:val="-6"/>
          <w:w w:val="115"/>
        </w:rPr>
        <w:t> </w:t>
      </w:r>
      <w:r>
        <w:rPr>
          <w:w w:val="115"/>
        </w:rPr>
        <w:t>1</w:t>
      </w:r>
      <w:r>
        <w:rPr>
          <w:spacing w:val="-7"/>
          <w:w w:val="115"/>
        </w:rPr>
        <w:t> </w:t>
      </w:r>
      <w:r>
        <w:rPr>
          <w:w w:val="115"/>
        </w:rPr>
        <w:t>001</w:t>
      </w:r>
    </w:p>
    <w:p>
      <w:pPr>
        <w:pStyle w:val="BodyText"/>
        <w:spacing w:before="5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3554757</wp:posOffset>
            </wp:positionH>
            <wp:positionV relativeFrom="paragraph">
              <wp:posOffset>184387</wp:posOffset>
            </wp:positionV>
            <wp:extent cx="2849475" cy="1750409"/>
            <wp:effectExtent l="0" t="0" r="0" b="0"/>
            <wp:wrapTopAndBottom/>
            <wp:docPr id="1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475" cy="1750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  <w:r>
        <w:rPr/>
        <w:pict>
          <v:shape style="position:absolute;margin-left:97.824005pt;margin-top:18.176901pt;width:445.15pt;height:4.45pt;mso-position-horizontal-relative:page;mso-position-vertical-relative:paragraph;z-index:-15720960;mso-wrap-distance-left:0;mso-wrap-distance-right:0" coordorigin="1956,364" coordsize="8903,89" path="m10859,438l1956,438,1956,452,10859,452,10859,438xm10859,364l1956,364,1956,424,10859,424,10859,364xe" filled="true" fillcolor="#612322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27"/>
        </w:rPr>
        <w:sectPr>
          <w:footerReference w:type="default" r:id="rId39"/>
          <w:pgSz w:w="12250" w:h="18720"/>
          <w:pgMar w:footer="1025" w:header="0" w:top="1480" w:bottom="1220" w:left="1600" w:right="1280"/>
        </w:sectPr>
      </w:pPr>
    </w:p>
    <w:p>
      <w:pPr>
        <w:pStyle w:val="BodyText"/>
        <w:rPr>
          <w:sz w:val="17"/>
        </w:rPr>
      </w:pPr>
    </w:p>
    <w:p>
      <w:pPr>
        <w:spacing w:after="0"/>
        <w:rPr>
          <w:sz w:val="17"/>
        </w:rPr>
        <w:sectPr>
          <w:footerReference w:type="default" r:id="rId43"/>
          <w:pgSz w:w="12250" w:h="18720"/>
          <w:pgMar w:footer="1025" w:header="0" w:top="1780" w:bottom="1220" w:left="1600" w:right="1280"/>
        </w:sectPr>
      </w:pPr>
    </w:p>
    <w:p>
      <w:pPr>
        <w:pStyle w:val="BodyText"/>
        <w:spacing w:before="6"/>
        <w:rPr>
          <w:sz w:val="10"/>
        </w:rPr>
      </w:pPr>
    </w:p>
    <w:p>
      <w:pPr>
        <w:spacing w:before="101"/>
        <w:ind w:left="4382" w:right="3419" w:firstLine="0"/>
        <w:jc w:val="center"/>
        <w:rPr>
          <w:b/>
          <w:sz w:val="18"/>
        </w:rPr>
      </w:pPr>
      <w:r>
        <w:rPr>
          <w:b/>
          <w:w w:val="115"/>
          <w:sz w:val="18"/>
        </w:rPr>
        <w:t>Tabel</w:t>
      </w:r>
      <w:r>
        <w:rPr>
          <w:b/>
          <w:spacing w:val="6"/>
          <w:w w:val="115"/>
          <w:sz w:val="18"/>
        </w:rPr>
        <w:t> </w:t>
      </w:r>
      <w:r>
        <w:rPr>
          <w:b/>
          <w:w w:val="115"/>
          <w:sz w:val="18"/>
        </w:rPr>
        <w:t>4.1</w:t>
      </w:r>
    </w:p>
    <w:p>
      <w:pPr>
        <w:spacing w:line="283" w:lineRule="auto" w:before="39"/>
        <w:ind w:left="4382" w:right="3421" w:firstLine="0"/>
        <w:jc w:val="center"/>
        <w:rPr>
          <w:b/>
          <w:sz w:val="18"/>
        </w:rPr>
      </w:pPr>
      <w:r>
        <w:rPr>
          <w:b/>
          <w:w w:val="110"/>
          <w:sz w:val="18"/>
        </w:rPr>
        <w:t>Rumusan</w:t>
      </w:r>
      <w:r>
        <w:rPr>
          <w:b/>
          <w:spacing w:val="1"/>
          <w:w w:val="110"/>
          <w:sz w:val="18"/>
        </w:rPr>
        <w:t> </w:t>
      </w:r>
      <w:r>
        <w:rPr>
          <w:b/>
          <w:w w:val="110"/>
          <w:sz w:val="18"/>
        </w:rPr>
        <w:t>Rencana Program dan</w:t>
      </w:r>
      <w:r>
        <w:rPr>
          <w:b/>
          <w:spacing w:val="1"/>
          <w:w w:val="110"/>
          <w:sz w:val="18"/>
        </w:rPr>
        <w:t> </w:t>
      </w:r>
      <w:r>
        <w:rPr>
          <w:b/>
          <w:w w:val="110"/>
          <w:sz w:val="18"/>
        </w:rPr>
        <w:t>Kegiatan</w:t>
      </w:r>
      <w:r>
        <w:rPr>
          <w:b/>
          <w:spacing w:val="1"/>
          <w:w w:val="110"/>
          <w:sz w:val="18"/>
        </w:rPr>
        <w:t> </w:t>
      </w:r>
      <w:r>
        <w:rPr>
          <w:b/>
          <w:w w:val="110"/>
          <w:sz w:val="18"/>
        </w:rPr>
        <w:t>Perangkat Daerah</w:t>
      </w:r>
      <w:r>
        <w:rPr>
          <w:b/>
          <w:spacing w:val="1"/>
          <w:w w:val="110"/>
          <w:sz w:val="18"/>
        </w:rPr>
        <w:t> </w:t>
      </w:r>
      <w:r>
        <w:rPr>
          <w:b/>
          <w:w w:val="110"/>
          <w:sz w:val="18"/>
        </w:rPr>
        <w:t>2021 dan</w:t>
      </w:r>
      <w:r>
        <w:rPr>
          <w:b/>
          <w:spacing w:val="1"/>
          <w:w w:val="110"/>
          <w:sz w:val="18"/>
        </w:rPr>
        <w:t> </w:t>
      </w:r>
      <w:r>
        <w:rPr>
          <w:b/>
          <w:w w:val="110"/>
          <w:sz w:val="18"/>
        </w:rPr>
        <w:t>Prakiraan</w:t>
      </w:r>
      <w:r>
        <w:rPr>
          <w:b/>
          <w:spacing w:val="1"/>
          <w:w w:val="110"/>
          <w:sz w:val="18"/>
        </w:rPr>
        <w:t> </w:t>
      </w:r>
      <w:r>
        <w:rPr>
          <w:b/>
          <w:w w:val="110"/>
          <w:sz w:val="18"/>
        </w:rPr>
        <w:t>Maju Tahun</w:t>
      </w:r>
      <w:r>
        <w:rPr>
          <w:b/>
          <w:spacing w:val="1"/>
          <w:w w:val="110"/>
          <w:sz w:val="18"/>
        </w:rPr>
        <w:t> </w:t>
      </w:r>
      <w:r>
        <w:rPr>
          <w:b/>
          <w:w w:val="110"/>
          <w:sz w:val="18"/>
        </w:rPr>
        <w:t>2022</w:t>
      </w:r>
      <w:r>
        <w:rPr>
          <w:b/>
          <w:spacing w:val="1"/>
          <w:w w:val="110"/>
          <w:sz w:val="18"/>
        </w:rPr>
        <w:t> </w:t>
      </w:r>
      <w:r>
        <w:rPr>
          <w:b/>
          <w:w w:val="110"/>
          <w:sz w:val="18"/>
        </w:rPr>
        <w:t>Kabupaten</w:t>
      </w:r>
      <w:r>
        <w:rPr>
          <w:b/>
          <w:spacing w:val="19"/>
          <w:w w:val="110"/>
          <w:sz w:val="18"/>
        </w:rPr>
        <w:t> </w:t>
      </w:r>
      <w:r>
        <w:rPr>
          <w:b/>
          <w:w w:val="110"/>
          <w:sz w:val="18"/>
        </w:rPr>
        <w:t>Cilacap</w:t>
      </w:r>
    </w:p>
    <w:p>
      <w:pPr>
        <w:pStyle w:val="BodyText"/>
        <w:spacing w:before="2"/>
        <w:rPr>
          <w:b/>
          <w:sz w:val="15"/>
        </w:rPr>
      </w:pPr>
    </w:p>
    <w:p>
      <w:pPr>
        <w:spacing w:before="1"/>
        <w:ind w:left="1166" w:right="0" w:firstLine="0"/>
        <w:jc w:val="left"/>
        <w:rPr>
          <w:sz w:val="14"/>
        </w:rPr>
      </w:pPr>
      <w:r>
        <w:rPr>
          <w:w w:val="115"/>
          <w:sz w:val="14"/>
        </w:rPr>
        <w:t>OPD</w:t>
      </w:r>
      <w:r>
        <w:rPr>
          <w:spacing w:val="8"/>
          <w:w w:val="115"/>
          <w:sz w:val="14"/>
        </w:rPr>
        <w:t> </w:t>
      </w:r>
      <w:r>
        <w:rPr>
          <w:w w:val="115"/>
          <w:sz w:val="14"/>
        </w:rPr>
        <w:t>:</w:t>
      </w:r>
      <w:r>
        <w:rPr>
          <w:spacing w:val="19"/>
          <w:w w:val="115"/>
          <w:sz w:val="14"/>
        </w:rPr>
        <w:t> </w:t>
      </w:r>
      <w:r>
        <w:rPr>
          <w:w w:val="115"/>
          <w:sz w:val="14"/>
        </w:rPr>
        <w:t>Dinas</w:t>
      </w:r>
      <w:r>
        <w:rPr>
          <w:spacing w:val="9"/>
          <w:w w:val="115"/>
          <w:sz w:val="14"/>
        </w:rPr>
        <w:t> </w:t>
      </w:r>
      <w:r>
        <w:rPr>
          <w:w w:val="115"/>
          <w:sz w:val="14"/>
        </w:rPr>
        <w:t>Lingkungan</w:t>
      </w:r>
      <w:r>
        <w:rPr>
          <w:spacing w:val="8"/>
          <w:w w:val="115"/>
          <w:sz w:val="14"/>
        </w:rPr>
        <w:t> </w:t>
      </w:r>
      <w:r>
        <w:rPr>
          <w:w w:val="115"/>
          <w:sz w:val="14"/>
        </w:rPr>
        <w:t>Hidup</w:t>
      </w:r>
    </w:p>
    <w:p>
      <w:pPr>
        <w:pStyle w:val="BodyText"/>
        <w:spacing w:after="1"/>
        <w:rPr>
          <w:sz w:val="12"/>
        </w:rPr>
      </w:pPr>
    </w:p>
    <w:tbl>
      <w:tblPr>
        <w:tblW w:w="0" w:type="auto"/>
        <w:jc w:val="left"/>
        <w:tblInd w:w="1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2856"/>
        <w:gridCol w:w="2506"/>
        <w:gridCol w:w="1090"/>
        <w:gridCol w:w="1152"/>
        <w:gridCol w:w="1358"/>
        <w:gridCol w:w="1339"/>
        <w:gridCol w:w="993"/>
        <w:gridCol w:w="1276"/>
        <w:gridCol w:w="2097"/>
      </w:tblGrid>
      <w:tr>
        <w:trPr>
          <w:trHeight w:val="292" w:hRule="atLeast"/>
        </w:trPr>
        <w:tc>
          <w:tcPr>
            <w:tcW w:w="850" w:type="dxa"/>
            <w:vMerge w:val="restart"/>
            <w:shd w:val="clear" w:color="auto" w:fill="F2F2F2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1"/>
              <w:ind w:left="258"/>
              <w:rPr>
                <w:sz w:val="14"/>
              </w:rPr>
            </w:pPr>
            <w:r>
              <w:rPr>
                <w:w w:val="110"/>
                <w:sz w:val="14"/>
              </w:rPr>
              <w:t>Kode</w:t>
            </w:r>
          </w:p>
        </w:tc>
        <w:tc>
          <w:tcPr>
            <w:tcW w:w="2856" w:type="dxa"/>
            <w:vMerge w:val="restart"/>
            <w:shd w:val="clear" w:color="auto" w:fill="F2F2F2"/>
          </w:tcPr>
          <w:p>
            <w:pPr>
              <w:pStyle w:val="TableParagraph"/>
              <w:spacing w:line="280" w:lineRule="auto" w:before="97"/>
              <w:ind w:left="90" w:right="11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Urusan/Bidang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Urusan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Pemerintahan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Daerah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Program/Kegiatan/Sub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Kegiatan</w:t>
            </w:r>
          </w:p>
        </w:tc>
        <w:tc>
          <w:tcPr>
            <w:tcW w:w="2506" w:type="dxa"/>
            <w:vMerge w:val="restart"/>
            <w:shd w:val="clear" w:color="auto" w:fill="F2F2F2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1"/>
              <w:ind w:left="363"/>
              <w:rPr>
                <w:sz w:val="14"/>
              </w:rPr>
            </w:pPr>
            <w:r>
              <w:rPr>
                <w:w w:val="115"/>
                <w:sz w:val="14"/>
              </w:rPr>
              <w:t>Indikator Capaian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Kinerja</w:t>
            </w:r>
          </w:p>
        </w:tc>
        <w:tc>
          <w:tcPr>
            <w:tcW w:w="4939" w:type="dxa"/>
            <w:gridSpan w:val="4"/>
            <w:shd w:val="clear" w:color="auto" w:fill="F2F2F2"/>
          </w:tcPr>
          <w:p>
            <w:pPr>
              <w:pStyle w:val="TableParagraph"/>
              <w:spacing w:before="53"/>
              <w:ind w:left="1131"/>
              <w:rPr>
                <w:sz w:val="14"/>
              </w:rPr>
            </w:pPr>
            <w:r>
              <w:rPr>
                <w:w w:val="115"/>
                <w:sz w:val="14"/>
              </w:rPr>
              <w:t>Rencana</w:t>
            </w:r>
            <w:r>
              <w:rPr>
                <w:spacing w:val="-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Tahun</w:t>
            </w:r>
            <w:r>
              <w:rPr>
                <w:spacing w:val="-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2021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(Tahun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Rencana)</w:t>
            </w:r>
          </w:p>
        </w:tc>
        <w:tc>
          <w:tcPr>
            <w:tcW w:w="993" w:type="dxa"/>
            <w:vMerge w:val="restart"/>
            <w:shd w:val="clear" w:color="auto" w:fill="FFFF00"/>
          </w:tcPr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spacing w:line="280" w:lineRule="auto"/>
              <w:ind w:left="296" w:right="192" w:hanging="111"/>
              <w:rPr>
                <w:sz w:val="14"/>
              </w:rPr>
            </w:pPr>
            <w:r>
              <w:rPr>
                <w:w w:val="110"/>
                <w:sz w:val="14"/>
              </w:rPr>
              <w:t>Prioritas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5"/>
                <w:sz w:val="14"/>
              </w:rPr>
              <w:t>DPRD</w:t>
            </w:r>
          </w:p>
        </w:tc>
        <w:tc>
          <w:tcPr>
            <w:tcW w:w="1276" w:type="dxa"/>
            <w:vMerge w:val="restart"/>
            <w:shd w:val="clear" w:color="auto" w:fill="F2F2F2"/>
          </w:tcPr>
          <w:p>
            <w:pPr>
              <w:pStyle w:val="TableParagraph"/>
              <w:spacing w:line="280" w:lineRule="auto" w:before="97"/>
              <w:ind w:left="172" w:right="188" w:hanging="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Kebutuhan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Penambahan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Dana</w:t>
            </w:r>
          </w:p>
        </w:tc>
        <w:tc>
          <w:tcPr>
            <w:tcW w:w="2097" w:type="dxa"/>
            <w:vMerge w:val="restart"/>
            <w:shd w:val="clear" w:color="auto" w:fill="F2F2F2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1"/>
              <w:ind w:left="499"/>
              <w:rPr>
                <w:sz w:val="14"/>
              </w:rPr>
            </w:pPr>
            <w:r>
              <w:rPr>
                <w:w w:val="115"/>
                <w:sz w:val="14"/>
              </w:rPr>
              <w:t>Catatan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Penting</w:t>
            </w:r>
          </w:p>
        </w:tc>
      </w:tr>
      <w:tr>
        <w:trPr>
          <w:trHeight w:val="450" w:hRule="atLeast"/>
        </w:trPr>
        <w:tc>
          <w:tcPr>
            <w:tcW w:w="850" w:type="dxa"/>
            <w:vMerge/>
            <w:tcBorders>
              <w:top w:val="nil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06" w:type="dxa"/>
            <w:vMerge/>
            <w:tcBorders>
              <w:top w:val="nil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shd w:val="clear" w:color="auto" w:fill="F2F2F2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321" w:right="30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lokasi</w:t>
            </w:r>
          </w:p>
        </w:tc>
        <w:tc>
          <w:tcPr>
            <w:tcW w:w="1152" w:type="dxa"/>
            <w:shd w:val="clear" w:color="auto" w:fill="F2F2F2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56"/>
              <w:rPr>
                <w:sz w:val="14"/>
              </w:rPr>
            </w:pPr>
            <w:r>
              <w:rPr>
                <w:w w:val="115"/>
                <w:sz w:val="14"/>
              </w:rPr>
              <w:t>Target Capaian</w:t>
            </w:r>
          </w:p>
        </w:tc>
        <w:tc>
          <w:tcPr>
            <w:tcW w:w="1358" w:type="dxa"/>
            <w:shd w:val="clear" w:color="auto" w:fill="F2F2F2"/>
          </w:tcPr>
          <w:p>
            <w:pPr>
              <w:pStyle w:val="TableParagraph"/>
              <w:spacing w:line="190" w:lineRule="atLeast" w:before="23"/>
              <w:ind w:left="252" w:right="157" w:hanging="53"/>
              <w:rPr>
                <w:sz w:val="14"/>
              </w:rPr>
            </w:pPr>
            <w:r>
              <w:rPr>
                <w:w w:val="115"/>
                <w:sz w:val="14"/>
              </w:rPr>
              <w:t>Pagu Indikatif</w:t>
            </w:r>
            <w:r>
              <w:rPr>
                <w:spacing w:val="-3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APBD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Murni</w:t>
            </w:r>
          </w:p>
        </w:tc>
        <w:tc>
          <w:tcPr>
            <w:tcW w:w="1339" w:type="dxa"/>
            <w:shd w:val="clear" w:color="auto" w:fill="F2F2F2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179" w:right="163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Sumber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Dana</w:t>
            </w:r>
          </w:p>
        </w:tc>
        <w:tc>
          <w:tcPr>
            <w:tcW w:w="993" w:type="dxa"/>
            <w:vMerge/>
            <w:tcBorders>
              <w:top w:val="nil"/>
            </w:tcBorders>
            <w:shd w:val="clear" w:color="auto" w:fill="FF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vMerge/>
            <w:tcBorders>
              <w:top w:val="nil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0" w:hRule="atLeast"/>
        </w:trPr>
        <w:tc>
          <w:tcPr>
            <w:tcW w:w="850" w:type="dxa"/>
            <w:shd w:val="clear" w:color="auto" w:fill="F2F2F2"/>
          </w:tcPr>
          <w:p>
            <w:pPr>
              <w:pStyle w:val="TableParagraph"/>
              <w:spacing w:before="15"/>
              <w:ind w:left="21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1</w:t>
            </w:r>
          </w:p>
        </w:tc>
        <w:tc>
          <w:tcPr>
            <w:tcW w:w="2856" w:type="dxa"/>
            <w:shd w:val="clear" w:color="auto" w:fill="F2F2F2"/>
          </w:tcPr>
          <w:p>
            <w:pPr>
              <w:pStyle w:val="TableParagraph"/>
              <w:spacing w:before="24"/>
              <w:ind w:left="20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2</w:t>
            </w:r>
          </w:p>
        </w:tc>
        <w:tc>
          <w:tcPr>
            <w:tcW w:w="2506" w:type="dxa"/>
            <w:shd w:val="clear" w:color="auto" w:fill="F2F2F2"/>
          </w:tcPr>
          <w:p>
            <w:pPr>
              <w:pStyle w:val="TableParagraph"/>
              <w:spacing w:before="24"/>
              <w:ind w:left="15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3</w:t>
            </w:r>
          </w:p>
        </w:tc>
        <w:tc>
          <w:tcPr>
            <w:tcW w:w="1090" w:type="dxa"/>
            <w:shd w:val="clear" w:color="auto" w:fill="F2F2F2"/>
          </w:tcPr>
          <w:p>
            <w:pPr>
              <w:pStyle w:val="TableParagraph"/>
              <w:spacing w:before="24"/>
              <w:ind w:left="19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4</w:t>
            </w:r>
          </w:p>
        </w:tc>
        <w:tc>
          <w:tcPr>
            <w:tcW w:w="1152" w:type="dxa"/>
            <w:shd w:val="clear" w:color="auto" w:fill="F2F2F2"/>
          </w:tcPr>
          <w:p>
            <w:pPr>
              <w:pStyle w:val="TableParagraph"/>
              <w:spacing w:before="24"/>
              <w:ind w:left="14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5</w:t>
            </w:r>
          </w:p>
        </w:tc>
        <w:tc>
          <w:tcPr>
            <w:tcW w:w="1358" w:type="dxa"/>
            <w:shd w:val="clear" w:color="auto" w:fill="F2F2F2"/>
          </w:tcPr>
          <w:p>
            <w:pPr>
              <w:pStyle w:val="TableParagraph"/>
              <w:spacing w:before="24"/>
              <w:ind w:left="19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6</w:t>
            </w:r>
          </w:p>
        </w:tc>
        <w:tc>
          <w:tcPr>
            <w:tcW w:w="1339" w:type="dxa"/>
            <w:shd w:val="clear" w:color="auto" w:fill="F2F2F2"/>
          </w:tcPr>
          <w:p>
            <w:pPr>
              <w:pStyle w:val="TableParagraph"/>
              <w:spacing w:before="24"/>
              <w:ind w:left="20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7</w:t>
            </w:r>
          </w:p>
        </w:tc>
        <w:tc>
          <w:tcPr>
            <w:tcW w:w="993" w:type="dxa"/>
            <w:shd w:val="clear" w:color="auto" w:fill="F2F2F2"/>
          </w:tcPr>
          <w:p>
            <w:pPr>
              <w:pStyle w:val="TableParagraph"/>
              <w:spacing w:before="24"/>
              <w:ind w:left="21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8</w:t>
            </w:r>
          </w:p>
        </w:tc>
        <w:tc>
          <w:tcPr>
            <w:tcW w:w="1276" w:type="dxa"/>
            <w:shd w:val="clear" w:color="auto" w:fill="F2F2F2"/>
          </w:tcPr>
          <w:p>
            <w:pPr>
              <w:pStyle w:val="TableParagraph"/>
              <w:spacing w:before="24"/>
              <w:ind w:left="17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9</w:t>
            </w:r>
          </w:p>
        </w:tc>
        <w:tc>
          <w:tcPr>
            <w:tcW w:w="2097" w:type="dxa"/>
            <w:shd w:val="clear" w:color="auto" w:fill="F2F2F2"/>
          </w:tcPr>
          <w:p>
            <w:pPr>
              <w:pStyle w:val="TableParagraph"/>
              <w:spacing w:before="24"/>
              <w:ind w:left="956" w:right="933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10</w:t>
            </w:r>
          </w:p>
        </w:tc>
      </w:tr>
      <w:tr>
        <w:trPr>
          <w:trHeight w:val="330" w:hRule="atLeast"/>
        </w:trPr>
        <w:tc>
          <w:tcPr>
            <w:tcW w:w="850" w:type="dxa"/>
            <w:shd w:val="clear" w:color="auto" w:fill="CCCCFF"/>
          </w:tcPr>
          <w:p>
            <w:pPr>
              <w:pStyle w:val="TableParagraph"/>
              <w:spacing w:before="73"/>
              <w:ind w:left="33"/>
              <w:rPr>
                <w:sz w:val="14"/>
              </w:rPr>
            </w:pPr>
            <w:r>
              <w:rPr>
                <w:w w:val="110"/>
                <w:sz w:val="14"/>
              </w:rPr>
              <w:t>20501</w:t>
            </w:r>
          </w:p>
        </w:tc>
        <w:tc>
          <w:tcPr>
            <w:tcW w:w="2856" w:type="dxa"/>
            <w:shd w:val="clear" w:color="auto" w:fill="CCCCFF"/>
          </w:tcPr>
          <w:p>
            <w:pPr>
              <w:pStyle w:val="TableParagraph"/>
              <w:spacing w:before="82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Dinas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Hidup</w:t>
            </w:r>
          </w:p>
        </w:tc>
        <w:tc>
          <w:tcPr>
            <w:tcW w:w="2506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58" w:type="dxa"/>
            <w:shd w:val="clear" w:color="auto" w:fill="CCCCFF"/>
          </w:tcPr>
          <w:p>
            <w:pPr>
              <w:pStyle w:val="TableParagraph"/>
              <w:spacing w:before="82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27,240,245,780.</w:t>
            </w:r>
          </w:p>
        </w:tc>
        <w:tc>
          <w:tcPr>
            <w:tcW w:w="1339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7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30" w:hRule="atLeast"/>
        </w:trPr>
        <w:tc>
          <w:tcPr>
            <w:tcW w:w="850" w:type="dxa"/>
            <w:shd w:val="clear" w:color="auto" w:fill="CCCCFF"/>
          </w:tcPr>
          <w:p>
            <w:pPr>
              <w:pStyle w:val="TableParagraph"/>
              <w:spacing w:before="73"/>
              <w:ind w:left="33"/>
              <w:rPr>
                <w:sz w:val="14"/>
              </w:rPr>
            </w:pPr>
            <w:r>
              <w:rPr>
                <w:w w:val="110"/>
                <w:sz w:val="14"/>
              </w:rPr>
              <w:t>2050101</w:t>
            </w:r>
          </w:p>
        </w:tc>
        <w:tc>
          <w:tcPr>
            <w:tcW w:w="2856" w:type="dxa"/>
            <w:shd w:val="clear" w:color="auto" w:fill="CCCCFF"/>
          </w:tcPr>
          <w:p>
            <w:pPr>
              <w:pStyle w:val="TableParagraph"/>
              <w:spacing w:before="82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Dinas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Hidup</w:t>
            </w:r>
          </w:p>
        </w:tc>
        <w:tc>
          <w:tcPr>
            <w:tcW w:w="2506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58" w:type="dxa"/>
            <w:shd w:val="clear" w:color="auto" w:fill="CCCCFF"/>
          </w:tcPr>
          <w:p>
            <w:pPr>
              <w:pStyle w:val="TableParagraph"/>
              <w:spacing w:before="82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27,240,245,780.</w:t>
            </w:r>
          </w:p>
        </w:tc>
        <w:tc>
          <w:tcPr>
            <w:tcW w:w="1339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7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68" w:hRule="atLeast"/>
        </w:trPr>
        <w:tc>
          <w:tcPr>
            <w:tcW w:w="850" w:type="dxa"/>
            <w:shd w:val="clear" w:color="auto" w:fill="CCCCFF"/>
          </w:tcPr>
          <w:p>
            <w:pPr>
              <w:pStyle w:val="TableParagraph"/>
              <w:spacing w:before="92"/>
              <w:ind w:left="33"/>
              <w:rPr>
                <w:sz w:val="14"/>
              </w:rPr>
            </w:pPr>
            <w:r>
              <w:rPr>
                <w:w w:val="111"/>
                <w:sz w:val="14"/>
              </w:rPr>
              <w:t>2</w:t>
            </w:r>
          </w:p>
        </w:tc>
        <w:tc>
          <w:tcPr>
            <w:tcW w:w="2856" w:type="dxa"/>
            <w:shd w:val="clear" w:color="auto" w:fill="CCCCFF"/>
          </w:tcPr>
          <w:p>
            <w:pPr>
              <w:pStyle w:val="TableParagraph"/>
              <w:spacing w:before="101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Urusan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Wajib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Bukan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Pelayanan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Dasar</w:t>
            </w:r>
          </w:p>
        </w:tc>
        <w:tc>
          <w:tcPr>
            <w:tcW w:w="2506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58" w:type="dxa"/>
            <w:shd w:val="clear" w:color="auto" w:fill="CCCCFF"/>
          </w:tcPr>
          <w:p>
            <w:pPr>
              <w:pStyle w:val="TableParagraph"/>
              <w:spacing w:before="101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27,240,245,780.</w:t>
            </w:r>
          </w:p>
        </w:tc>
        <w:tc>
          <w:tcPr>
            <w:tcW w:w="1339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7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30" w:hRule="atLeast"/>
        </w:trPr>
        <w:tc>
          <w:tcPr>
            <w:tcW w:w="850" w:type="dxa"/>
            <w:shd w:val="clear" w:color="auto" w:fill="CCCCFF"/>
          </w:tcPr>
          <w:p>
            <w:pPr>
              <w:pStyle w:val="TableParagraph"/>
              <w:spacing w:before="73"/>
              <w:ind w:left="33"/>
              <w:rPr>
                <w:sz w:val="14"/>
              </w:rPr>
            </w:pPr>
            <w:r>
              <w:rPr>
                <w:w w:val="110"/>
                <w:sz w:val="14"/>
              </w:rPr>
              <w:t>05</w:t>
            </w:r>
          </w:p>
        </w:tc>
        <w:tc>
          <w:tcPr>
            <w:tcW w:w="2856" w:type="dxa"/>
            <w:shd w:val="clear" w:color="auto" w:fill="CCCCFF"/>
          </w:tcPr>
          <w:p>
            <w:pPr>
              <w:pStyle w:val="TableParagraph"/>
              <w:spacing w:before="82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Lingkungan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Hidup</w:t>
            </w:r>
          </w:p>
        </w:tc>
        <w:tc>
          <w:tcPr>
            <w:tcW w:w="2506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58" w:type="dxa"/>
            <w:shd w:val="clear" w:color="auto" w:fill="CCCCFF"/>
          </w:tcPr>
          <w:p>
            <w:pPr>
              <w:pStyle w:val="TableParagraph"/>
              <w:spacing w:before="82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27,240,245,780.</w:t>
            </w:r>
          </w:p>
        </w:tc>
        <w:tc>
          <w:tcPr>
            <w:tcW w:w="1339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  <w:shd w:val="clear" w:color="auto" w:fill="CCCCFF"/>
          </w:tcPr>
          <w:p>
            <w:pPr>
              <w:pStyle w:val="TableParagraph"/>
              <w:spacing w:before="82"/>
              <w:ind w:left="470"/>
              <w:rPr>
                <w:sz w:val="14"/>
              </w:rPr>
            </w:pPr>
            <w:r>
              <w:rPr>
                <w:w w:val="115"/>
                <w:sz w:val="14"/>
              </w:rPr>
              <w:t>80,000,000</w:t>
            </w:r>
          </w:p>
        </w:tc>
        <w:tc>
          <w:tcPr>
            <w:tcW w:w="2097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88" w:hRule="atLeast"/>
        </w:trPr>
        <w:tc>
          <w:tcPr>
            <w:tcW w:w="850" w:type="dxa"/>
            <w:shd w:val="clear" w:color="auto" w:fill="BEF785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205.1</w:t>
            </w:r>
          </w:p>
        </w:tc>
        <w:tc>
          <w:tcPr>
            <w:tcW w:w="2856" w:type="dxa"/>
            <w:shd w:val="clear" w:color="auto" w:fill="BEF785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10"/>
                <w:sz w:val="14"/>
              </w:rPr>
              <w:t>Program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Pelayanan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Administrasi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Perkantoran</w:t>
            </w:r>
          </w:p>
        </w:tc>
        <w:tc>
          <w:tcPr>
            <w:tcW w:w="2506" w:type="dxa"/>
            <w:shd w:val="clear" w:color="auto" w:fill="BEF785"/>
          </w:tcPr>
          <w:p>
            <w:pPr>
              <w:pStyle w:val="TableParagraph"/>
              <w:spacing w:line="280" w:lineRule="auto" w:before="5"/>
              <w:ind w:left="32" w:right="609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- Tersedianya </w:t>
            </w:r>
            <w:r>
              <w:rPr>
                <w:w w:val="115"/>
                <w:sz w:val="14"/>
              </w:rPr>
              <w:t>administrasi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perkantoran</w:t>
            </w:r>
            <w:r>
              <w:rPr>
                <w:spacing w:val="-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setiap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bulan</w:t>
            </w:r>
          </w:p>
        </w:tc>
        <w:tc>
          <w:tcPr>
            <w:tcW w:w="1090" w:type="dxa"/>
            <w:shd w:val="clear" w:color="auto" w:fill="BEF78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  <w:shd w:val="clear" w:color="auto" w:fill="BEF785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5"/>
                <w:sz w:val="14"/>
              </w:rPr>
              <w:t>12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bulan</w:t>
            </w:r>
          </w:p>
        </w:tc>
        <w:tc>
          <w:tcPr>
            <w:tcW w:w="1358" w:type="dxa"/>
            <w:shd w:val="clear" w:color="auto" w:fill="BEF785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5,646,376,780.</w:t>
            </w:r>
          </w:p>
        </w:tc>
        <w:tc>
          <w:tcPr>
            <w:tcW w:w="1339" w:type="dxa"/>
            <w:shd w:val="clear" w:color="auto" w:fill="BEF78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shd w:val="clear" w:color="auto" w:fill="BEF78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  <w:shd w:val="clear" w:color="auto" w:fill="BEF78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7" w:type="dxa"/>
            <w:shd w:val="clear" w:color="auto" w:fill="BEF78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64" w:hRule="atLeast"/>
        </w:trPr>
        <w:tc>
          <w:tcPr>
            <w:tcW w:w="850" w:type="dxa"/>
            <w:shd w:val="clear" w:color="auto" w:fill="CCCCFF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205.1.2</w:t>
            </w:r>
          </w:p>
        </w:tc>
        <w:tc>
          <w:tcPr>
            <w:tcW w:w="285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Penyediaan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Jasa</w:t>
            </w:r>
            <w:r>
              <w:rPr>
                <w:spacing w:val="1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Komunikasi,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Sumber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20"/>
                <w:sz w:val="14"/>
              </w:rPr>
              <w:t>Daya</w:t>
            </w:r>
            <w:r>
              <w:rPr>
                <w:spacing w:val="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Air</w:t>
            </w:r>
            <w:r>
              <w:rPr>
                <w:spacing w:val="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3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Listrik</w:t>
            </w:r>
          </w:p>
        </w:tc>
        <w:tc>
          <w:tcPr>
            <w:tcW w:w="250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10"/>
                <w:sz w:val="14"/>
              </w:rPr>
              <w:t>terbayarnya</w:t>
            </w:r>
            <w:r>
              <w:rPr>
                <w:spacing w:val="2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tagihan</w:t>
            </w:r>
            <w:r>
              <w:rPr>
                <w:spacing w:val="1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telephon,</w:t>
            </w:r>
            <w:r>
              <w:rPr>
                <w:spacing w:val="2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TV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Kabel,</w:t>
            </w:r>
            <w:r>
              <w:rPr>
                <w:spacing w:val="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Air</w:t>
            </w:r>
            <w:r>
              <w:rPr>
                <w:spacing w:val="1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dan</w:t>
            </w:r>
            <w:r>
              <w:rPr>
                <w:spacing w:val="1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Listrik</w:t>
            </w:r>
          </w:p>
        </w:tc>
        <w:tc>
          <w:tcPr>
            <w:tcW w:w="109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  <w:shd w:val="clear" w:color="auto" w:fill="CCCCFF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5"/>
                <w:sz w:val="14"/>
              </w:rPr>
              <w:t>12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bulan</w:t>
            </w:r>
          </w:p>
        </w:tc>
        <w:tc>
          <w:tcPr>
            <w:tcW w:w="1358" w:type="dxa"/>
            <w:shd w:val="clear" w:color="auto" w:fill="CCCCFF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294,996,000.</w:t>
            </w:r>
          </w:p>
        </w:tc>
        <w:tc>
          <w:tcPr>
            <w:tcW w:w="1339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7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6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Penyediaan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Jasa</w:t>
            </w:r>
            <w:r>
              <w:rPr>
                <w:spacing w:val="1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Komunikasi,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Sumber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20"/>
                <w:sz w:val="14"/>
              </w:rPr>
              <w:t>Daya</w:t>
            </w:r>
            <w:r>
              <w:rPr>
                <w:spacing w:val="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Air</w:t>
            </w:r>
            <w:r>
              <w:rPr>
                <w:spacing w:val="4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dan</w:t>
            </w:r>
            <w:r>
              <w:rPr>
                <w:spacing w:val="3"/>
                <w:w w:val="120"/>
                <w:sz w:val="14"/>
              </w:rPr>
              <w:t> </w:t>
            </w:r>
            <w:r>
              <w:rPr>
                <w:w w:val="120"/>
                <w:sz w:val="14"/>
              </w:rPr>
              <w:t>Listrik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5"/>
                <w:sz w:val="14"/>
              </w:rPr>
              <w:t>12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bulan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294,996,000.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05"/>
                <w:sz w:val="14"/>
              </w:rPr>
              <w:t>Pendapatan</w:t>
            </w:r>
            <w:r>
              <w:rPr>
                <w:spacing w:val="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Asli</w:t>
            </w:r>
            <w:r>
              <w:rPr>
                <w:spacing w:val="-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Daerah</w:t>
            </w:r>
            <w:r>
              <w:rPr>
                <w:spacing w:val="1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(P</w:t>
            </w:r>
            <w:r>
              <w:rPr>
                <w:spacing w:val="1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1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64" w:hRule="atLeast"/>
        </w:trPr>
        <w:tc>
          <w:tcPr>
            <w:tcW w:w="850" w:type="dxa"/>
            <w:shd w:val="clear" w:color="auto" w:fill="CCCCFF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205.1.7</w:t>
            </w:r>
          </w:p>
        </w:tc>
        <w:tc>
          <w:tcPr>
            <w:tcW w:w="2856" w:type="dxa"/>
            <w:shd w:val="clear" w:color="auto" w:fill="CCCCFF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Penyediaan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Jasa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Administrasi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Keuangan</w:t>
            </w:r>
          </w:p>
        </w:tc>
        <w:tc>
          <w:tcPr>
            <w:tcW w:w="250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348"/>
              <w:rPr>
                <w:sz w:val="14"/>
              </w:rPr>
            </w:pPr>
            <w:r>
              <w:rPr>
                <w:w w:val="115"/>
                <w:sz w:val="14"/>
              </w:rPr>
              <w:t>Tersedianya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Jasa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Administrasi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20"/>
                <w:sz w:val="14"/>
              </w:rPr>
              <w:t>Keuangan</w:t>
            </w:r>
          </w:p>
        </w:tc>
        <w:tc>
          <w:tcPr>
            <w:tcW w:w="109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  <w:shd w:val="clear" w:color="auto" w:fill="CCCCFF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5"/>
                <w:sz w:val="14"/>
              </w:rPr>
              <w:t>12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bulan</w:t>
            </w:r>
          </w:p>
        </w:tc>
        <w:tc>
          <w:tcPr>
            <w:tcW w:w="1358" w:type="dxa"/>
            <w:shd w:val="clear" w:color="auto" w:fill="CCCCFF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4,199,991,780.</w:t>
            </w:r>
          </w:p>
        </w:tc>
        <w:tc>
          <w:tcPr>
            <w:tcW w:w="1339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7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6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Penyediaan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Jasa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Administrasi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Keuangan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5"/>
                <w:sz w:val="14"/>
              </w:rPr>
              <w:t>12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bulan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4,199,991,780.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05"/>
                <w:sz w:val="14"/>
              </w:rPr>
              <w:t>Pendapatan</w:t>
            </w:r>
            <w:r>
              <w:rPr>
                <w:spacing w:val="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Asli</w:t>
            </w:r>
            <w:r>
              <w:rPr>
                <w:spacing w:val="-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Daerah</w:t>
            </w:r>
            <w:r>
              <w:rPr>
                <w:spacing w:val="1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(P</w:t>
            </w:r>
            <w:r>
              <w:rPr>
                <w:spacing w:val="1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1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64" w:hRule="atLeast"/>
        </w:trPr>
        <w:tc>
          <w:tcPr>
            <w:tcW w:w="850" w:type="dxa"/>
            <w:shd w:val="clear" w:color="auto" w:fill="CCCCFF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205.1.9</w:t>
            </w:r>
          </w:p>
        </w:tc>
        <w:tc>
          <w:tcPr>
            <w:tcW w:w="285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Penyediaan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Jasa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Perbaikan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Peralatan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20"/>
                <w:sz w:val="14"/>
              </w:rPr>
              <w:t>Kerja</w:t>
            </w:r>
          </w:p>
        </w:tc>
        <w:tc>
          <w:tcPr>
            <w:tcW w:w="250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609"/>
              <w:rPr>
                <w:sz w:val="14"/>
              </w:rPr>
            </w:pPr>
            <w:r>
              <w:rPr>
                <w:w w:val="110"/>
                <w:sz w:val="14"/>
              </w:rPr>
              <w:t>Terlaksananya</w:t>
            </w:r>
            <w:r>
              <w:rPr>
                <w:spacing w:val="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Perbaikan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Peralatan</w:t>
            </w:r>
            <w:r>
              <w:rPr>
                <w:spacing w:val="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Kerja</w:t>
            </w:r>
          </w:p>
        </w:tc>
        <w:tc>
          <w:tcPr>
            <w:tcW w:w="109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  <w:shd w:val="clear" w:color="auto" w:fill="CCCCFF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5"/>
                <w:sz w:val="14"/>
              </w:rPr>
              <w:t>12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bulan</w:t>
            </w:r>
          </w:p>
        </w:tc>
        <w:tc>
          <w:tcPr>
            <w:tcW w:w="1358" w:type="dxa"/>
            <w:shd w:val="clear" w:color="auto" w:fill="CCCCFF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60,000,000.</w:t>
            </w:r>
          </w:p>
        </w:tc>
        <w:tc>
          <w:tcPr>
            <w:tcW w:w="1339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7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6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Penyediaan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Jasa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Perbaikan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Peralatan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20"/>
                <w:sz w:val="14"/>
              </w:rPr>
              <w:t>Kerja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5"/>
                <w:sz w:val="14"/>
              </w:rPr>
              <w:t>12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bulan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60,000,000.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05"/>
                <w:sz w:val="14"/>
              </w:rPr>
              <w:t>Pendapatan</w:t>
            </w:r>
            <w:r>
              <w:rPr>
                <w:spacing w:val="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Asli</w:t>
            </w:r>
            <w:r>
              <w:rPr>
                <w:spacing w:val="-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Daerah</w:t>
            </w:r>
            <w:r>
              <w:rPr>
                <w:spacing w:val="1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(P</w:t>
            </w:r>
            <w:r>
              <w:rPr>
                <w:spacing w:val="1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1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87" w:hRule="atLeast"/>
        </w:trPr>
        <w:tc>
          <w:tcPr>
            <w:tcW w:w="850" w:type="dxa"/>
            <w:shd w:val="clear" w:color="auto" w:fill="CCCCFF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205.1.10</w:t>
            </w:r>
          </w:p>
        </w:tc>
        <w:tc>
          <w:tcPr>
            <w:tcW w:w="2856" w:type="dxa"/>
            <w:shd w:val="clear" w:color="auto" w:fill="CCCCFF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0"/>
                <w:sz w:val="14"/>
              </w:rPr>
              <w:t>Penyediaan</w:t>
            </w:r>
            <w:r>
              <w:rPr>
                <w:spacing w:val="1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Alat</w:t>
            </w:r>
            <w:r>
              <w:rPr>
                <w:spacing w:val="1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Tulis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Kantor</w:t>
            </w:r>
          </w:p>
        </w:tc>
        <w:tc>
          <w:tcPr>
            <w:tcW w:w="2506" w:type="dxa"/>
            <w:shd w:val="clear" w:color="auto" w:fill="CCCCFF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0"/>
                <w:sz w:val="14"/>
              </w:rPr>
              <w:t>Tersedianya</w:t>
            </w:r>
            <w:r>
              <w:rPr>
                <w:spacing w:val="1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Alat</w:t>
            </w:r>
            <w:r>
              <w:rPr>
                <w:spacing w:val="1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Tulis</w:t>
            </w:r>
            <w:r>
              <w:rPr>
                <w:spacing w:val="1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Kantor</w:t>
            </w:r>
          </w:p>
        </w:tc>
        <w:tc>
          <w:tcPr>
            <w:tcW w:w="109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  <w:shd w:val="clear" w:color="auto" w:fill="CCCCFF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5"/>
                <w:sz w:val="14"/>
              </w:rPr>
              <w:t>12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bulan</w:t>
            </w:r>
          </w:p>
        </w:tc>
        <w:tc>
          <w:tcPr>
            <w:tcW w:w="1358" w:type="dxa"/>
            <w:shd w:val="clear" w:color="auto" w:fill="CCCCFF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59,676,000.</w:t>
            </w:r>
          </w:p>
        </w:tc>
        <w:tc>
          <w:tcPr>
            <w:tcW w:w="1339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7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6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0"/>
                <w:sz w:val="14"/>
              </w:rPr>
              <w:t>Penyediaan</w:t>
            </w:r>
            <w:r>
              <w:rPr>
                <w:spacing w:val="1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Alat</w:t>
            </w:r>
            <w:r>
              <w:rPr>
                <w:spacing w:val="1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Tulis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Kantor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5"/>
                <w:sz w:val="14"/>
              </w:rPr>
              <w:t>14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ess4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59,676,000.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05"/>
                <w:sz w:val="14"/>
              </w:rPr>
              <w:t>Pendapatan</w:t>
            </w:r>
            <w:r>
              <w:rPr>
                <w:spacing w:val="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Asli</w:t>
            </w:r>
            <w:r>
              <w:rPr>
                <w:spacing w:val="-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Daerah</w:t>
            </w:r>
            <w:r>
              <w:rPr>
                <w:spacing w:val="1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(P</w:t>
            </w:r>
            <w:r>
              <w:rPr>
                <w:spacing w:val="1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1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64" w:hRule="atLeast"/>
        </w:trPr>
        <w:tc>
          <w:tcPr>
            <w:tcW w:w="850" w:type="dxa"/>
            <w:shd w:val="clear" w:color="auto" w:fill="CCCCFF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205.1.11</w:t>
            </w:r>
          </w:p>
        </w:tc>
        <w:tc>
          <w:tcPr>
            <w:tcW w:w="285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568"/>
              <w:rPr>
                <w:sz w:val="14"/>
              </w:rPr>
            </w:pPr>
            <w:r>
              <w:rPr>
                <w:w w:val="115"/>
                <w:sz w:val="14"/>
              </w:rPr>
              <w:t>Penyediaan Barang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Cetakan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Penggandaan</w:t>
            </w:r>
          </w:p>
        </w:tc>
        <w:tc>
          <w:tcPr>
            <w:tcW w:w="250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172"/>
              <w:rPr>
                <w:sz w:val="14"/>
              </w:rPr>
            </w:pPr>
            <w:r>
              <w:rPr>
                <w:w w:val="115"/>
                <w:sz w:val="14"/>
              </w:rPr>
              <w:t>Tersedianya Barang Cetakan dan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Penggandaan</w:t>
            </w:r>
          </w:p>
        </w:tc>
        <w:tc>
          <w:tcPr>
            <w:tcW w:w="109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  <w:shd w:val="clear" w:color="auto" w:fill="CCCCFF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5"/>
                <w:sz w:val="14"/>
              </w:rPr>
              <w:t>12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bulan</w:t>
            </w:r>
          </w:p>
        </w:tc>
        <w:tc>
          <w:tcPr>
            <w:tcW w:w="1358" w:type="dxa"/>
            <w:shd w:val="clear" w:color="auto" w:fill="CCCCFF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60,000,000.</w:t>
            </w:r>
          </w:p>
        </w:tc>
        <w:tc>
          <w:tcPr>
            <w:tcW w:w="1339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7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6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line="280" w:lineRule="auto" w:before="5"/>
              <w:ind w:left="32" w:right="568"/>
              <w:rPr>
                <w:sz w:val="14"/>
              </w:rPr>
            </w:pPr>
            <w:r>
              <w:rPr>
                <w:w w:val="115"/>
                <w:sz w:val="14"/>
              </w:rPr>
              <w:t>Penyediaan Barang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Cetakan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Penggandaan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5"/>
                <w:sz w:val="14"/>
              </w:rPr>
              <w:t>12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bulan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60,000,000.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05"/>
                <w:sz w:val="14"/>
              </w:rPr>
              <w:t>Pendapatan</w:t>
            </w:r>
            <w:r>
              <w:rPr>
                <w:spacing w:val="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Asli</w:t>
            </w:r>
            <w:r>
              <w:rPr>
                <w:spacing w:val="-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Daerah</w:t>
            </w:r>
            <w:r>
              <w:rPr>
                <w:spacing w:val="1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(P</w:t>
            </w:r>
            <w:r>
              <w:rPr>
                <w:spacing w:val="1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1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88" w:hRule="atLeast"/>
        </w:trPr>
        <w:tc>
          <w:tcPr>
            <w:tcW w:w="850" w:type="dxa"/>
            <w:shd w:val="clear" w:color="auto" w:fill="CCCCFF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205.1.13</w:t>
            </w:r>
          </w:p>
        </w:tc>
        <w:tc>
          <w:tcPr>
            <w:tcW w:w="285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1005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Penyediaan </w:t>
            </w:r>
            <w:r>
              <w:rPr>
                <w:w w:val="115"/>
                <w:sz w:val="14"/>
              </w:rPr>
              <w:t>Peralatan dan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Perlengkapan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Kantor</w:t>
            </w:r>
          </w:p>
        </w:tc>
        <w:tc>
          <w:tcPr>
            <w:tcW w:w="250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620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Tersedianya</w:t>
            </w:r>
            <w:r>
              <w:rPr>
                <w:spacing w:val="-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Peralatan</w:t>
            </w:r>
            <w:r>
              <w:rPr>
                <w:spacing w:val="-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Perlengkapan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Kantor</w:t>
            </w:r>
          </w:p>
        </w:tc>
        <w:tc>
          <w:tcPr>
            <w:tcW w:w="109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  <w:shd w:val="clear" w:color="auto" w:fill="CCCCFF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5"/>
                <w:sz w:val="14"/>
              </w:rPr>
              <w:t>12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bulan</w:t>
            </w:r>
          </w:p>
        </w:tc>
        <w:tc>
          <w:tcPr>
            <w:tcW w:w="1358" w:type="dxa"/>
            <w:shd w:val="clear" w:color="auto" w:fill="CCCCFF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70,000,000.</w:t>
            </w:r>
          </w:p>
        </w:tc>
        <w:tc>
          <w:tcPr>
            <w:tcW w:w="1339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7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50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line="280" w:lineRule="auto" w:before="5"/>
              <w:ind w:left="32" w:right="1005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Penyediaan </w:t>
            </w:r>
            <w:r>
              <w:rPr>
                <w:w w:val="115"/>
                <w:sz w:val="14"/>
              </w:rPr>
              <w:t>Peralatan dan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Perlengkapan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Kantor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5"/>
                <w:sz w:val="14"/>
              </w:rPr>
              <w:t>12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bulan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70,000,000.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05"/>
                <w:sz w:val="14"/>
              </w:rPr>
              <w:t>Pendapatan</w:t>
            </w:r>
            <w:r>
              <w:rPr>
                <w:spacing w:val="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Asli</w:t>
            </w:r>
            <w:r>
              <w:rPr>
                <w:spacing w:val="-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Daerah</w:t>
            </w:r>
            <w:r>
              <w:rPr>
                <w:spacing w:val="1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(P</w:t>
            </w:r>
            <w:r>
              <w:rPr>
                <w:spacing w:val="1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1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footerReference w:type="default" r:id="rId44"/>
          <w:pgSz w:w="20160" w:h="12240" w:orient="landscape"/>
          <w:pgMar w:footer="387" w:header="0" w:top="1140" w:bottom="580" w:left="1800" w:right="1540"/>
          <w:pgNumType w:start="1"/>
        </w:sectPr>
      </w:pPr>
    </w:p>
    <w:p>
      <w:pPr>
        <w:pStyle w:val="BodyText"/>
        <w:spacing w:before="4"/>
        <w:rPr>
          <w:sz w:val="15"/>
        </w:rPr>
      </w:pPr>
    </w:p>
    <w:tbl>
      <w:tblPr>
        <w:tblW w:w="0" w:type="auto"/>
        <w:jc w:val="left"/>
        <w:tblInd w:w="1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2856"/>
        <w:gridCol w:w="2506"/>
        <w:gridCol w:w="1090"/>
        <w:gridCol w:w="1152"/>
        <w:gridCol w:w="1358"/>
        <w:gridCol w:w="1339"/>
        <w:gridCol w:w="993"/>
        <w:gridCol w:w="1276"/>
        <w:gridCol w:w="2097"/>
      </w:tblGrid>
      <w:tr>
        <w:trPr>
          <w:trHeight w:val="292" w:hRule="atLeast"/>
        </w:trPr>
        <w:tc>
          <w:tcPr>
            <w:tcW w:w="850" w:type="dxa"/>
            <w:vMerge w:val="restart"/>
            <w:shd w:val="clear" w:color="auto" w:fill="F2F2F2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1"/>
              <w:ind w:left="258"/>
              <w:rPr>
                <w:sz w:val="14"/>
              </w:rPr>
            </w:pPr>
            <w:r>
              <w:rPr>
                <w:w w:val="110"/>
                <w:sz w:val="14"/>
              </w:rPr>
              <w:t>Kode</w:t>
            </w:r>
          </w:p>
        </w:tc>
        <w:tc>
          <w:tcPr>
            <w:tcW w:w="2856" w:type="dxa"/>
            <w:vMerge w:val="restart"/>
            <w:shd w:val="clear" w:color="auto" w:fill="F2F2F2"/>
          </w:tcPr>
          <w:p>
            <w:pPr>
              <w:pStyle w:val="TableParagraph"/>
              <w:spacing w:line="280" w:lineRule="auto" w:before="97"/>
              <w:ind w:left="90" w:right="11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Urusan/Bidang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Urusan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Pemerintahan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Daerah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Program/Kegiatan/Sub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Kegiatan</w:t>
            </w:r>
          </w:p>
        </w:tc>
        <w:tc>
          <w:tcPr>
            <w:tcW w:w="2506" w:type="dxa"/>
            <w:vMerge w:val="restart"/>
            <w:shd w:val="clear" w:color="auto" w:fill="F2F2F2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1"/>
              <w:ind w:left="363"/>
              <w:rPr>
                <w:sz w:val="14"/>
              </w:rPr>
            </w:pPr>
            <w:r>
              <w:rPr>
                <w:w w:val="115"/>
                <w:sz w:val="14"/>
              </w:rPr>
              <w:t>Indikator Capaian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Kinerja</w:t>
            </w:r>
          </w:p>
        </w:tc>
        <w:tc>
          <w:tcPr>
            <w:tcW w:w="4939" w:type="dxa"/>
            <w:gridSpan w:val="4"/>
            <w:shd w:val="clear" w:color="auto" w:fill="F2F2F2"/>
          </w:tcPr>
          <w:p>
            <w:pPr>
              <w:pStyle w:val="TableParagraph"/>
              <w:spacing w:before="53"/>
              <w:ind w:left="1131"/>
              <w:rPr>
                <w:sz w:val="14"/>
              </w:rPr>
            </w:pPr>
            <w:r>
              <w:rPr>
                <w:w w:val="115"/>
                <w:sz w:val="14"/>
              </w:rPr>
              <w:t>Rencana</w:t>
            </w:r>
            <w:r>
              <w:rPr>
                <w:spacing w:val="-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Tahun</w:t>
            </w:r>
            <w:r>
              <w:rPr>
                <w:spacing w:val="-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2021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(Tahun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Rencana)</w:t>
            </w:r>
          </w:p>
        </w:tc>
        <w:tc>
          <w:tcPr>
            <w:tcW w:w="993" w:type="dxa"/>
            <w:vMerge w:val="restart"/>
            <w:shd w:val="clear" w:color="auto" w:fill="FFFF00"/>
          </w:tcPr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spacing w:line="280" w:lineRule="auto"/>
              <w:ind w:left="296" w:right="192" w:hanging="111"/>
              <w:rPr>
                <w:sz w:val="14"/>
              </w:rPr>
            </w:pPr>
            <w:r>
              <w:rPr>
                <w:w w:val="110"/>
                <w:sz w:val="14"/>
              </w:rPr>
              <w:t>Prioritas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5"/>
                <w:sz w:val="14"/>
              </w:rPr>
              <w:t>DPRD</w:t>
            </w:r>
          </w:p>
        </w:tc>
        <w:tc>
          <w:tcPr>
            <w:tcW w:w="1276" w:type="dxa"/>
            <w:vMerge w:val="restart"/>
            <w:shd w:val="clear" w:color="auto" w:fill="F2F2F2"/>
          </w:tcPr>
          <w:p>
            <w:pPr>
              <w:pStyle w:val="TableParagraph"/>
              <w:spacing w:line="280" w:lineRule="auto" w:before="97"/>
              <w:ind w:left="172" w:right="188" w:hanging="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Kebutuhan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Penambahan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Dana</w:t>
            </w:r>
          </w:p>
        </w:tc>
        <w:tc>
          <w:tcPr>
            <w:tcW w:w="2097" w:type="dxa"/>
            <w:vMerge w:val="restart"/>
            <w:shd w:val="clear" w:color="auto" w:fill="F2F2F2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1"/>
              <w:ind w:left="499"/>
              <w:rPr>
                <w:sz w:val="14"/>
              </w:rPr>
            </w:pPr>
            <w:r>
              <w:rPr>
                <w:w w:val="115"/>
                <w:sz w:val="14"/>
              </w:rPr>
              <w:t>Catatan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Penting</w:t>
            </w:r>
          </w:p>
        </w:tc>
      </w:tr>
      <w:tr>
        <w:trPr>
          <w:trHeight w:val="450" w:hRule="atLeast"/>
        </w:trPr>
        <w:tc>
          <w:tcPr>
            <w:tcW w:w="850" w:type="dxa"/>
            <w:vMerge/>
            <w:tcBorders>
              <w:top w:val="nil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06" w:type="dxa"/>
            <w:vMerge/>
            <w:tcBorders>
              <w:top w:val="nil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shd w:val="clear" w:color="auto" w:fill="F2F2F2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321" w:right="30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lokasi</w:t>
            </w:r>
          </w:p>
        </w:tc>
        <w:tc>
          <w:tcPr>
            <w:tcW w:w="1152" w:type="dxa"/>
            <w:shd w:val="clear" w:color="auto" w:fill="F2F2F2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56"/>
              <w:rPr>
                <w:sz w:val="14"/>
              </w:rPr>
            </w:pPr>
            <w:r>
              <w:rPr>
                <w:w w:val="115"/>
                <w:sz w:val="14"/>
              </w:rPr>
              <w:t>Target Capaian</w:t>
            </w:r>
          </w:p>
        </w:tc>
        <w:tc>
          <w:tcPr>
            <w:tcW w:w="1358" w:type="dxa"/>
            <w:shd w:val="clear" w:color="auto" w:fill="F2F2F2"/>
          </w:tcPr>
          <w:p>
            <w:pPr>
              <w:pStyle w:val="TableParagraph"/>
              <w:spacing w:line="190" w:lineRule="atLeast" w:before="23"/>
              <w:ind w:left="252" w:right="157" w:hanging="53"/>
              <w:rPr>
                <w:sz w:val="14"/>
              </w:rPr>
            </w:pPr>
            <w:r>
              <w:rPr>
                <w:w w:val="115"/>
                <w:sz w:val="14"/>
              </w:rPr>
              <w:t>Pagu Indikatif</w:t>
            </w:r>
            <w:r>
              <w:rPr>
                <w:spacing w:val="-3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APBD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Murni</w:t>
            </w:r>
          </w:p>
        </w:tc>
        <w:tc>
          <w:tcPr>
            <w:tcW w:w="1339" w:type="dxa"/>
            <w:shd w:val="clear" w:color="auto" w:fill="F2F2F2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179" w:right="163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Sumber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Dana</w:t>
            </w:r>
          </w:p>
        </w:tc>
        <w:tc>
          <w:tcPr>
            <w:tcW w:w="993" w:type="dxa"/>
            <w:vMerge/>
            <w:tcBorders>
              <w:top w:val="nil"/>
            </w:tcBorders>
            <w:shd w:val="clear" w:color="auto" w:fill="FF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vMerge/>
            <w:tcBorders>
              <w:top w:val="nil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0" w:hRule="atLeast"/>
        </w:trPr>
        <w:tc>
          <w:tcPr>
            <w:tcW w:w="850" w:type="dxa"/>
            <w:shd w:val="clear" w:color="auto" w:fill="F2F2F2"/>
          </w:tcPr>
          <w:p>
            <w:pPr>
              <w:pStyle w:val="TableParagraph"/>
              <w:spacing w:before="15"/>
              <w:ind w:left="21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1</w:t>
            </w:r>
          </w:p>
        </w:tc>
        <w:tc>
          <w:tcPr>
            <w:tcW w:w="2856" w:type="dxa"/>
            <w:shd w:val="clear" w:color="auto" w:fill="F2F2F2"/>
          </w:tcPr>
          <w:p>
            <w:pPr>
              <w:pStyle w:val="TableParagraph"/>
              <w:spacing w:before="24"/>
              <w:ind w:left="20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2</w:t>
            </w:r>
          </w:p>
        </w:tc>
        <w:tc>
          <w:tcPr>
            <w:tcW w:w="2506" w:type="dxa"/>
            <w:shd w:val="clear" w:color="auto" w:fill="F2F2F2"/>
          </w:tcPr>
          <w:p>
            <w:pPr>
              <w:pStyle w:val="TableParagraph"/>
              <w:spacing w:before="24"/>
              <w:ind w:left="15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3</w:t>
            </w:r>
          </w:p>
        </w:tc>
        <w:tc>
          <w:tcPr>
            <w:tcW w:w="1090" w:type="dxa"/>
            <w:shd w:val="clear" w:color="auto" w:fill="F2F2F2"/>
          </w:tcPr>
          <w:p>
            <w:pPr>
              <w:pStyle w:val="TableParagraph"/>
              <w:spacing w:before="24"/>
              <w:ind w:left="19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4</w:t>
            </w:r>
          </w:p>
        </w:tc>
        <w:tc>
          <w:tcPr>
            <w:tcW w:w="1152" w:type="dxa"/>
            <w:shd w:val="clear" w:color="auto" w:fill="F2F2F2"/>
          </w:tcPr>
          <w:p>
            <w:pPr>
              <w:pStyle w:val="TableParagraph"/>
              <w:spacing w:before="24"/>
              <w:ind w:left="14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5</w:t>
            </w:r>
          </w:p>
        </w:tc>
        <w:tc>
          <w:tcPr>
            <w:tcW w:w="1358" w:type="dxa"/>
            <w:shd w:val="clear" w:color="auto" w:fill="F2F2F2"/>
          </w:tcPr>
          <w:p>
            <w:pPr>
              <w:pStyle w:val="TableParagraph"/>
              <w:spacing w:before="24"/>
              <w:ind w:left="19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6</w:t>
            </w:r>
          </w:p>
        </w:tc>
        <w:tc>
          <w:tcPr>
            <w:tcW w:w="1339" w:type="dxa"/>
            <w:shd w:val="clear" w:color="auto" w:fill="F2F2F2"/>
          </w:tcPr>
          <w:p>
            <w:pPr>
              <w:pStyle w:val="TableParagraph"/>
              <w:spacing w:before="24"/>
              <w:ind w:left="20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7</w:t>
            </w:r>
          </w:p>
        </w:tc>
        <w:tc>
          <w:tcPr>
            <w:tcW w:w="993" w:type="dxa"/>
            <w:shd w:val="clear" w:color="auto" w:fill="F2F2F2"/>
          </w:tcPr>
          <w:p>
            <w:pPr>
              <w:pStyle w:val="TableParagraph"/>
              <w:spacing w:before="24"/>
              <w:ind w:left="21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8</w:t>
            </w:r>
          </w:p>
        </w:tc>
        <w:tc>
          <w:tcPr>
            <w:tcW w:w="1276" w:type="dxa"/>
            <w:shd w:val="clear" w:color="auto" w:fill="F2F2F2"/>
          </w:tcPr>
          <w:p>
            <w:pPr>
              <w:pStyle w:val="TableParagraph"/>
              <w:spacing w:before="24"/>
              <w:ind w:left="17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9</w:t>
            </w:r>
          </w:p>
        </w:tc>
        <w:tc>
          <w:tcPr>
            <w:tcW w:w="2097" w:type="dxa"/>
            <w:shd w:val="clear" w:color="auto" w:fill="F2F2F2"/>
          </w:tcPr>
          <w:p>
            <w:pPr>
              <w:pStyle w:val="TableParagraph"/>
              <w:spacing w:before="24"/>
              <w:ind w:left="956" w:right="933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10</w:t>
            </w:r>
          </w:p>
        </w:tc>
      </w:tr>
      <w:tr>
        <w:trPr>
          <w:trHeight w:val="488" w:hRule="atLeast"/>
        </w:trPr>
        <w:tc>
          <w:tcPr>
            <w:tcW w:w="850" w:type="dxa"/>
            <w:shd w:val="clear" w:color="auto" w:fill="CCCCFF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205.1.17</w:t>
            </w:r>
          </w:p>
        </w:tc>
        <w:tc>
          <w:tcPr>
            <w:tcW w:w="2856" w:type="dxa"/>
            <w:shd w:val="clear" w:color="auto" w:fill="CCCCFF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Penyediaan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Makanan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Minuman</w:t>
            </w:r>
          </w:p>
        </w:tc>
        <w:tc>
          <w:tcPr>
            <w:tcW w:w="250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623"/>
              <w:rPr>
                <w:sz w:val="14"/>
              </w:rPr>
            </w:pPr>
            <w:r>
              <w:rPr>
                <w:w w:val="115"/>
                <w:sz w:val="14"/>
              </w:rPr>
              <w:t>Tersedianya Makanan dan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Minuman</w:t>
            </w:r>
          </w:p>
        </w:tc>
        <w:tc>
          <w:tcPr>
            <w:tcW w:w="109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2" w:type="dxa"/>
            <w:shd w:val="clear" w:color="auto" w:fill="CCCCFF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12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bulan</w:t>
            </w:r>
          </w:p>
        </w:tc>
        <w:tc>
          <w:tcPr>
            <w:tcW w:w="1358" w:type="dxa"/>
            <w:shd w:val="clear" w:color="auto" w:fill="CCCCFF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151,713,000.</w:t>
            </w:r>
          </w:p>
        </w:tc>
        <w:tc>
          <w:tcPr>
            <w:tcW w:w="1339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93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Penyediaan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Makanan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Minuman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5"/>
                <w:sz w:val="14"/>
              </w:rPr>
              <w:t>106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Orang</w:t>
            </w:r>
          </w:p>
          <w:p>
            <w:pPr>
              <w:pStyle w:val="TableParagraph"/>
              <w:spacing w:before="28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&lt;br&gt;</w:t>
            </w:r>
            <w:r>
              <w:rPr>
                <w:spacing w:val="14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pertahun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151,713,000.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 w:right="287"/>
              <w:rPr>
                <w:sz w:val="14"/>
              </w:rPr>
            </w:pPr>
            <w:r>
              <w:rPr>
                <w:w w:val="110"/>
                <w:sz w:val="14"/>
              </w:rPr>
              <w:t>Dana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Alokasi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Umum</w:t>
            </w:r>
            <w:r>
              <w:rPr>
                <w:spacing w:val="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(D</w:t>
            </w:r>
            <w:r>
              <w:rPr>
                <w:spacing w:val="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</w:t>
            </w:r>
            <w:r>
              <w:rPr>
                <w:spacing w:val="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714" w:hRule="atLeast"/>
        </w:trPr>
        <w:tc>
          <w:tcPr>
            <w:tcW w:w="850" w:type="dxa"/>
            <w:shd w:val="clear" w:color="auto" w:fill="CCCCFF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205.1.18</w:t>
            </w:r>
          </w:p>
        </w:tc>
        <w:tc>
          <w:tcPr>
            <w:tcW w:w="285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83"/>
              <w:rPr>
                <w:sz w:val="14"/>
              </w:rPr>
            </w:pPr>
            <w:r>
              <w:rPr>
                <w:w w:val="115"/>
                <w:sz w:val="14"/>
              </w:rPr>
              <w:t>Rapat-Rapat Koordinasi dan Konsultasi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Luar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Daerah</w:t>
            </w:r>
          </w:p>
        </w:tc>
        <w:tc>
          <w:tcPr>
            <w:tcW w:w="250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53"/>
              <w:rPr>
                <w:sz w:val="14"/>
              </w:rPr>
            </w:pPr>
            <w:r>
              <w:rPr>
                <w:w w:val="115"/>
                <w:sz w:val="14"/>
              </w:rPr>
              <w:t>Terlaksananya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Rapat-Rapat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Koordinasi dan Konsultasi Ke Luar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Daerah</w:t>
            </w:r>
          </w:p>
        </w:tc>
        <w:tc>
          <w:tcPr>
            <w:tcW w:w="109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2" w:type="dxa"/>
            <w:shd w:val="clear" w:color="auto" w:fill="CCCCFF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5"/>
                <w:sz w:val="14"/>
              </w:rPr>
              <w:t>12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bulan</w:t>
            </w:r>
          </w:p>
        </w:tc>
        <w:tc>
          <w:tcPr>
            <w:tcW w:w="1358" w:type="dxa"/>
            <w:shd w:val="clear" w:color="auto" w:fill="CCCCFF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650,000,000.</w:t>
            </w:r>
          </w:p>
        </w:tc>
        <w:tc>
          <w:tcPr>
            <w:tcW w:w="1339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88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line="280" w:lineRule="auto" w:before="5"/>
              <w:ind w:left="32" w:right="83"/>
              <w:rPr>
                <w:sz w:val="14"/>
              </w:rPr>
            </w:pPr>
            <w:r>
              <w:rPr>
                <w:w w:val="115"/>
                <w:sz w:val="14"/>
              </w:rPr>
              <w:t>Rapat-Rapat Koordinasi dan Konsultasi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Luar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Daerah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5"/>
                <w:sz w:val="14"/>
              </w:rPr>
              <w:t>12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bulan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650,000,000.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05"/>
                <w:sz w:val="14"/>
              </w:rPr>
              <w:t>Pendapatan</w:t>
            </w:r>
            <w:r>
              <w:rPr>
                <w:spacing w:val="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Asli</w:t>
            </w:r>
            <w:r>
              <w:rPr>
                <w:spacing w:val="-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Daerah</w:t>
            </w:r>
            <w:r>
              <w:rPr>
                <w:spacing w:val="1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(P</w:t>
            </w:r>
            <w:r>
              <w:rPr>
                <w:spacing w:val="1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1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88" w:hRule="atLeast"/>
        </w:trPr>
        <w:tc>
          <w:tcPr>
            <w:tcW w:w="850" w:type="dxa"/>
            <w:shd w:val="clear" w:color="auto" w:fill="CCCCFF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205.1.32</w:t>
            </w:r>
          </w:p>
        </w:tc>
        <w:tc>
          <w:tcPr>
            <w:tcW w:w="2856" w:type="dxa"/>
            <w:shd w:val="clear" w:color="auto" w:fill="CCCCFF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0"/>
                <w:sz w:val="14"/>
              </w:rPr>
              <w:t>Operasional</w:t>
            </w:r>
            <w:r>
              <w:rPr>
                <w:spacing w:val="2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Laboratorium</w:t>
            </w:r>
          </w:p>
        </w:tc>
        <w:tc>
          <w:tcPr>
            <w:tcW w:w="250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569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Terlaksananya </w:t>
            </w:r>
            <w:r>
              <w:rPr>
                <w:w w:val="115"/>
                <w:sz w:val="14"/>
              </w:rPr>
              <w:t>Operasional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Laboratorium</w:t>
            </w:r>
          </w:p>
        </w:tc>
        <w:tc>
          <w:tcPr>
            <w:tcW w:w="109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2" w:type="dxa"/>
            <w:shd w:val="clear" w:color="auto" w:fill="CCCCFF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5"/>
                <w:sz w:val="14"/>
              </w:rPr>
              <w:t>12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bulan</w:t>
            </w:r>
          </w:p>
        </w:tc>
        <w:tc>
          <w:tcPr>
            <w:tcW w:w="1358" w:type="dxa"/>
            <w:shd w:val="clear" w:color="auto" w:fill="CCCCFF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100,000,000.</w:t>
            </w:r>
          </w:p>
        </w:tc>
        <w:tc>
          <w:tcPr>
            <w:tcW w:w="1339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88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0"/>
                <w:sz w:val="14"/>
              </w:rPr>
              <w:t>Operasional</w:t>
            </w:r>
            <w:r>
              <w:rPr>
                <w:spacing w:val="2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Laboratorium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5"/>
                <w:sz w:val="14"/>
              </w:rPr>
              <w:t>12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bulan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100,000,000.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05"/>
                <w:sz w:val="14"/>
              </w:rPr>
              <w:t>Pendapatan</w:t>
            </w:r>
            <w:r>
              <w:rPr>
                <w:spacing w:val="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Asli</w:t>
            </w:r>
            <w:r>
              <w:rPr>
                <w:spacing w:val="-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Daerah</w:t>
            </w:r>
            <w:r>
              <w:rPr>
                <w:spacing w:val="1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(P</w:t>
            </w:r>
            <w:r>
              <w:rPr>
                <w:spacing w:val="1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1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08" w:hRule="atLeast"/>
        </w:trPr>
        <w:tc>
          <w:tcPr>
            <w:tcW w:w="850" w:type="dxa"/>
            <w:shd w:val="clear" w:color="auto" w:fill="BEF785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205.2</w:t>
            </w:r>
          </w:p>
        </w:tc>
        <w:tc>
          <w:tcPr>
            <w:tcW w:w="2856" w:type="dxa"/>
            <w:shd w:val="clear" w:color="auto" w:fill="BEF785"/>
          </w:tcPr>
          <w:p>
            <w:pPr>
              <w:pStyle w:val="TableParagraph"/>
              <w:spacing w:line="280" w:lineRule="auto" w:before="5"/>
              <w:ind w:left="32" w:right="485"/>
              <w:rPr>
                <w:sz w:val="14"/>
              </w:rPr>
            </w:pPr>
            <w:r>
              <w:rPr>
                <w:w w:val="115"/>
                <w:sz w:val="14"/>
              </w:rPr>
              <w:t>Program Peningkatan Sarana dan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Prasarana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Aparatur</w:t>
            </w:r>
          </w:p>
        </w:tc>
        <w:tc>
          <w:tcPr>
            <w:tcW w:w="2506" w:type="dxa"/>
            <w:shd w:val="clear" w:color="auto" w:fill="BEF785"/>
          </w:tcPr>
          <w:p>
            <w:pPr>
              <w:pStyle w:val="TableParagraph"/>
              <w:spacing w:line="280" w:lineRule="auto" w:before="5"/>
              <w:ind w:left="32" w:right="473"/>
              <w:rPr>
                <w:sz w:val="14"/>
              </w:rPr>
            </w:pPr>
            <w:r>
              <w:rPr>
                <w:w w:val="115"/>
                <w:sz w:val="14"/>
              </w:rPr>
              <w:t>-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Terpenuhinya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sarana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prasarana</w:t>
            </w:r>
            <w:r>
              <w:rPr>
                <w:spacing w:val="1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sesuai</w:t>
            </w:r>
            <w:r>
              <w:rPr>
                <w:spacing w:val="1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kebutuhan</w:t>
            </w:r>
          </w:p>
        </w:tc>
        <w:tc>
          <w:tcPr>
            <w:tcW w:w="1090" w:type="dxa"/>
            <w:shd w:val="clear" w:color="auto" w:fill="BE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2" w:type="dxa"/>
            <w:shd w:val="clear" w:color="auto" w:fill="BEF785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100</w:t>
            </w:r>
            <w:r>
              <w:rPr>
                <w:spacing w:val="3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%</w:t>
            </w:r>
          </w:p>
        </w:tc>
        <w:tc>
          <w:tcPr>
            <w:tcW w:w="1358" w:type="dxa"/>
            <w:shd w:val="clear" w:color="auto" w:fill="BEF785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1,581,635,000.</w:t>
            </w:r>
          </w:p>
        </w:tc>
        <w:tc>
          <w:tcPr>
            <w:tcW w:w="1339" w:type="dxa"/>
            <w:shd w:val="clear" w:color="auto" w:fill="BE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shd w:val="clear" w:color="auto" w:fill="BE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BE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  <w:shd w:val="clear" w:color="auto" w:fill="BE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94" w:hRule="atLeast"/>
        </w:trPr>
        <w:tc>
          <w:tcPr>
            <w:tcW w:w="850" w:type="dxa"/>
            <w:shd w:val="clear" w:color="auto" w:fill="CCCCFF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205.2.9</w:t>
            </w:r>
          </w:p>
        </w:tc>
        <w:tc>
          <w:tcPr>
            <w:tcW w:w="2856" w:type="dxa"/>
            <w:shd w:val="clear" w:color="auto" w:fill="CCCCFF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Pengadaan</w:t>
            </w:r>
            <w:r>
              <w:rPr>
                <w:spacing w:val="-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Peralatan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Gedung</w:t>
            </w:r>
            <w:r>
              <w:rPr>
                <w:spacing w:val="-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Kantor</w:t>
            </w:r>
          </w:p>
        </w:tc>
        <w:tc>
          <w:tcPr>
            <w:tcW w:w="250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350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Tersedianya</w:t>
            </w:r>
            <w:r>
              <w:rPr>
                <w:spacing w:val="-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Peralatan</w:t>
            </w:r>
            <w:r>
              <w:rPr>
                <w:spacing w:val="-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Gedung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Kantor</w:t>
            </w:r>
          </w:p>
        </w:tc>
        <w:tc>
          <w:tcPr>
            <w:tcW w:w="109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2" w:type="dxa"/>
            <w:shd w:val="clear" w:color="auto" w:fill="CCCCFF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Paket</w:t>
            </w:r>
          </w:p>
        </w:tc>
        <w:tc>
          <w:tcPr>
            <w:tcW w:w="1358" w:type="dxa"/>
            <w:shd w:val="clear" w:color="auto" w:fill="CCCCFF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350,000,000.</w:t>
            </w:r>
          </w:p>
        </w:tc>
        <w:tc>
          <w:tcPr>
            <w:tcW w:w="1339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88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Pengadaan</w:t>
            </w:r>
            <w:r>
              <w:rPr>
                <w:spacing w:val="-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Peralatan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Gedung</w:t>
            </w:r>
            <w:r>
              <w:rPr>
                <w:spacing w:val="-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Kantor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paket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350,000,000.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05"/>
                <w:sz w:val="14"/>
              </w:rPr>
              <w:t>Pendapatan</w:t>
            </w:r>
            <w:r>
              <w:rPr>
                <w:spacing w:val="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Asli</w:t>
            </w:r>
            <w:r>
              <w:rPr>
                <w:spacing w:val="-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Daerah</w:t>
            </w:r>
            <w:r>
              <w:rPr>
                <w:spacing w:val="1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(P</w:t>
            </w:r>
            <w:r>
              <w:rPr>
                <w:spacing w:val="1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1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08" w:hRule="atLeast"/>
        </w:trPr>
        <w:tc>
          <w:tcPr>
            <w:tcW w:w="850" w:type="dxa"/>
            <w:shd w:val="clear" w:color="auto" w:fill="CCCCFF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205.2.22</w:t>
            </w:r>
          </w:p>
        </w:tc>
        <w:tc>
          <w:tcPr>
            <w:tcW w:w="285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250"/>
              <w:rPr>
                <w:sz w:val="14"/>
              </w:rPr>
            </w:pPr>
            <w:r>
              <w:rPr>
                <w:w w:val="115"/>
                <w:sz w:val="14"/>
              </w:rPr>
              <w:t>Pemeliharaan Rutin/Berkala Gedung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Kantor</w:t>
            </w:r>
          </w:p>
        </w:tc>
        <w:tc>
          <w:tcPr>
            <w:tcW w:w="250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284"/>
              <w:rPr>
                <w:sz w:val="14"/>
              </w:rPr>
            </w:pPr>
            <w:r>
              <w:rPr>
                <w:w w:val="115"/>
                <w:sz w:val="14"/>
              </w:rPr>
              <w:t>Terlaksananya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Pemeliharaan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Rutin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/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Berkala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Gedung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Kantor</w:t>
            </w:r>
          </w:p>
        </w:tc>
        <w:tc>
          <w:tcPr>
            <w:tcW w:w="109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2" w:type="dxa"/>
            <w:shd w:val="clear" w:color="auto" w:fill="CCCCFF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2074</w:t>
            </w:r>
            <w:r>
              <w:rPr>
                <w:spacing w:val="1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m2</w:t>
            </w:r>
          </w:p>
        </w:tc>
        <w:tc>
          <w:tcPr>
            <w:tcW w:w="1358" w:type="dxa"/>
            <w:shd w:val="clear" w:color="auto" w:fill="CCCCFF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120,049,000.</w:t>
            </w:r>
          </w:p>
        </w:tc>
        <w:tc>
          <w:tcPr>
            <w:tcW w:w="1339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07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line="280" w:lineRule="auto" w:before="5"/>
              <w:ind w:left="32" w:right="250"/>
              <w:rPr>
                <w:sz w:val="14"/>
              </w:rPr>
            </w:pPr>
            <w:r>
              <w:rPr>
                <w:w w:val="115"/>
                <w:sz w:val="14"/>
              </w:rPr>
              <w:t>Pemeliharaan Rutin/Berkala Gedung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Kantor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2074</w:t>
            </w:r>
            <w:r>
              <w:rPr>
                <w:spacing w:val="1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m2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120,049,000.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05"/>
                <w:sz w:val="14"/>
              </w:rPr>
              <w:t>Pendapatan</w:t>
            </w:r>
            <w:r>
              <w:rPr>
                <w:spacing w:val="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Asli</w:t>
            </w:r>
            <w:r>
              <w:rPr>
                <w:spacing w:val="-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Daerah</w:t>
            </w:r>
            <w:r>
              <w:rPr>
                <w:spacing w:val="1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(P</w:t>
            </w:r>
            <w:r>
              <w:rPr>
                <w:spacing w:val="1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1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714" w:hRule="atLeast"/>
        </w:trPr>
        <w:tc>
          <w:tcPr>
            <w:tcW w:w="850" w:type="dxa"/>
            <w:shd w:val="clear" w:color="auto" w:fill="CCCCFF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205.2.24</w:t>
            </w:r>
          </w:p>
        </w:tc>
        <w:tc>
          <w:tcPr>
            <w:tcW w:w="285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704"/>
              <w:rPr>
                <w:sz w:val="14"/>
              </w:rPr>
            </w:pPr>
            <w:r>
              <w:rPr>
                <w:w w:val="115"/>
                <w:sz w:val="14"/>
              </w:rPr>
              <w:t>Pemeliharaan Rutin/Berkala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Kendaraan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Dinas/Operasional</w:t>
            </w:r>
          </w:p>
        </w:tc>
        <w:tc>
          <w:tcPr>
            <w:tcW w:w="250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459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Terlaksananya Pemeliharaan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Rutin/Berkala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Kendaraan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Dinas/Operasional</w:t>
            </w:r>
          </w:p>
        </w:tc>
        <w:tc>
          <w:tcPr>
            <w:tcW w:w="109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2" w:type="dxa"/>
            <w:shd w:val="clear" w:color="auto" w:fill="CCCCFF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5"/>
                <w:sz w:val="14"/>
              </w:rPr>
              <w:t>12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bulan</w:t>
            </w:r>
          </w:p>
        </w:tc>
        <w:tc>
          <w:tcPr>
            <w:tcW w:w="1358" w:type="dxa"/>
            <w:shd w:val="clear" w:color="auto" w:fill="CCCCFF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861,586,000.</w:t>
            </w:r>
          </w:p>
        </w:tc>
        <w:tc>
          <w:tcPr>
            <w:tcW w:w="1339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963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line="280" w:lineRule="auto" w:before="5"/>
              <w:ind w:left="32" w:right="704"/>
              <w:rPr>
                <w:sz w:val="14"/>
              </w:rPr>
            </w:pPr>
            <w:r>
              <w:rPr>
                <w:w w:val="115"/>
                <w:sz w:val="14"/>
              </w:rPr>
              <w:t>Pemeliharaan Rutin/Berkala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Kendaraan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Dinas/Operasional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line="280" w:lineRule="auto" w:before="5"/>
              <w:ind w:left="31" w:right="104"/>
              <w:rPr>
                <w:sz w:val="14"/>
              </w:rPr>
            </w:pPr>
            <w:r>
              <w:rPr>
                <w:w w:val="110"/>
                <w:sz w:val="14"/>
              </w:rPr>
              <w:t>93</w:t>
            </w:r>
            <w:r>
              <w:rPr>
                <w:spacing w:val="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roda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dua&lt;br&gt;</w:t>
            </w:r>
            <w:r>
              <w:rPr>
                <w:spacing w:val="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roda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Empat&lt;br&gt;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Roda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Tiga&lt;br&gt;</w:t>
            </w:r>
          </w:p>
          <w:p>
            <w:pPr>
              <w:pStyle w:val="TableParagraph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Roda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861,586,000.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 w:right="287"/>
              <w:rPr>
                <w:sz w:val="14"/>
              </w:rPr>
            </w:pPr>
            <w:r>
              <w:rPr>
                <w:w w:val="110"/>
                <w:sz w:val="14"/>
              </w:rPr>
              <w:t>Dana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Alokasi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Umum</w:t>
            </w:r>
            <w:r>
              <w:rPr>
                <w:spacing w:val="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(D</w:t>
            </w:r>
            <w:r>
              <w:rPr>
                <w:spacing w:val="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</w:t>
            </w:r>
            <w:r>
              <w:rPr>
                <w:spacing w:val="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23" w:hRule="atLeast"/>
        </w:trPr>
        <w:tc>
          <w:tcPr>
            <w:tcW w:w="850" w:type="dxa"/>
            <w:shd w:val="clear" w:color="auto" w:fill="CCCCFF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205.2.42</w:t>
            </w:r>
          </w:p>
        </w:tc>
        <w:tc>
          <w:tcPr>
            <w:tcW w:w="285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420"/>
              <w:rPr>
                <w:sz w:val="14"/>
              </w:rPr>
            </w:pPr>
            <w:r>
              <w:rPr>
                <w:w w:val="115"/>
                <w:sz w:val="14"/>
              </w:rPr>
              <w:t>Rehabilitasi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Sedang/Berat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Gedung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Kantor</w:t>
            </w:r>
          </w:p>
        </w:tc>
        <w:tc>
          <w:tcPr>
            <w:tcW w:w="250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411"/>
              <w:rPr>
                <w:sz w:val="14"/>
              </w:rPr>
            </w:pPr>
            <w:r>
              <w:rPr>
                <w:w w:val="115"/>
                <w:sz w:val="14"/>
              </w:rPr>
              <w:t>Terlaksananya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Rehabilitasi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Sedang/Berat</w:t>
            </w:r>
            <w:r>
              <w:rPr>
                <w:spacing w:val="-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Gedung Kantor</w:t>
            </w:r>
          </w:p>
        </w:tc>
        <w:tc>
          <w:tcPr>
            <w:tcW w:w="109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2" w:type="dxa"/>
            <w:shd w:val="clear" w:color="auto" w:fill="CCCCFF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2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Gedung</w:t>
            </w:r>
          </w:p>
          <w:p>
            <w:pPr>
              <w:pStyle w:val="TableParagraph"/>
              <w:spacing w:before="28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Kantor,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450 m2</w:t>
            </w:r>
          </w:p>
        </w:tc>
        <w:tc>
          <w:tcPr>
            <w:tcW w:w="1358" w:type="dxa"/>
            <w:shd w:val="clear" w:color="auto" w:fill="CCCCFF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250,000,000.</w:t>
            </w:r>
          </w:p>
        </w:tc>
        <w:tc>
          <w:tcPr>
            <w:tcW w:w="1339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88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line="280" w:lineRule="auto" w:before="5"/>
              <w:ind w:left="32" w:right="420"/>
              <w:rPr>
                <w:sz w:val="14"/>
              </w:rPr>
            </w:pPr>
            <w:r>
              <w:rPr>
                <w:w w:val="115"/>
                <w:sz w:val="14"/>
              </w:rPr>
              <w:t>Rehabilitasi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Sedang/Berat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Gedung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Kantor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paket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250,000,000.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05"/>
                <w:sz w:val="14"/>
              </w:rPr>
              <w:t>Pendapatan</w:t>
            </w:r>
            <w:r>
              <w:rPr>
                <w:spacing w:val="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Asli</w:t>
            </w:r>
            <w:r>
              <w:rPr>
                <w:spacing w:val="-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Daerah</w:t>
            </w:r>
            <w:r>
              <w:rPr>
                <w:spacing w:val="1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(P</w:t>
            </w:r>
            <w:r>
              <w:rPr>
                <w:spacing w:val="1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1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pgSz w:w="20160" w:h="12240" w:orient="landscape"/>
          <w:pgMar w:header="0" w:footer="387" w:top="1140" w:bottom="580" w:left="1800" w:right="1540"/>
        </w:sectPr>
      </w:pPr>
    </w:p>
    <w:p>
      <w:pPr>
        <w:pStyle w:val="BodyText"/>
        <w:spacing w:before="4"/>
        <w:rPr>
          <w:sz w:val="15"/>
        </w:rPr>
      </w:pPr>
    </w:p>
    <w:tbl>
      <w:tblPr>
        <w:tblW w:w="0" w:type="auto"/>
        <w:jc w:val="left"/>
        <w:tblInd w:w="1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2856"/>
        <w:gridCol w:w="2506"/>
        <w:gridCol w:w="1090"/>
        <w:gridCol w:w="1152"/>
        <w:gridCol w:w="1358"/>
        <w:gridCol w:w="1339"/>
        <w:gridCol w:w="993"/>
        <w:gridCol w:w="1276"/>
        <w:gridCol w:w="2097"/>
      </w:tblGrid>
      <w:tr>
        <w:trPr>
          <w:trHeight w:val="292" w:hRule="atLeast"/>
        </w:trPr>
        <w:tc>
          <w:tcPr>
            <w:tcW w:w="850" w:type="dxa"/>
            <w:vMerge w:val="restart"/>
            <w:shd w:val="clear" w:color="auto" w:fill="F2F2F2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1"/>
              <w:ind w:left="258"/>
              <w:rPr>
                <w:sz w:val="14"/>
              </w:rPr>
            </w:pPr>
            <w:r>
              <w:rPr>
                <w:w w:val="110"/>
                <w:sz w:val="14"/>
              </w:rPr>
              <w:t>Kode</w:t>
            </w:r>
          </w:p>
        </w:tc>
        <w:tc>
          <w:tcPr>
            <w:tcW w:w="2856" w:type="dxa"/>
            <w:vMerge w:val="restart"/>
            <w:shd w:val="clear" w:color="auto" w:fill="F2F2F2"/>
          </w:tcPr>
          <w:p>
            <w:pPr>
              <w:pStyle w:val="TableParagraph"/>
              <w:spacing w:line="280" w:lineRule="auto" w:before="97"/>
              <w:ind w:left="90" w:right="11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Urusan/Bidang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Urusan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Pemerintahan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Daerah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Program/Kegiatan/Sub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Kegiatan</w:t>
            </w:r>
          </w:p>
        </w:tc>
        <w:tc>
          <w:tcPr>
            <w:tcW w:w="2506" w:type="dxa"/>
            <w:vMerge w:val="restart"/>
            <w:shd w:val="clear" w:color="auto" w:fill="F2F2F2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1"/>
              <w:ind w:left="363"/>
              <w:rPr>
                <w:sz w:val="14"/>
              </w:rPr>
            </w:pPr>
            <w:r>
              <w:rPr>
                <w:w w:val="115"/>
                <w:sz w:val="14"/>
              </w:rPr>
              <w:t>Indikator Capaian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Kinerja</w:t>
            </w:r>
          </w:p>
        </w:tc>
        <w:tc>
          <w:tcPr>
            <w:tcW w:w="4939" w:type="dxa"/>
            <w:gridSpan w:val="4"/>
            <w:shd w:val="clear" w:color="auto" w:fill="F2F2F2"/>
          </w:tcPr>
          <w:p>
            <w:pPr>
              <w:pStyle w:val="TableParagraph"/>
              <w:spacing w:before="53"/>
              <w:ind w:left="1131"/>
              <w:rPr>
                <w:sz w:val="14"/>
              </w:rPr>
            </w:pPr>
            <w:r>
              <w:rPr>
                <w:w w:val="115"/>
                <w:sz w:val="14"/>
              </w:rPr>
              <w:t>Rencana</w:t>
            </w:r>
            <w:r>
              <w:rPr>
                <w:spacing w:val="-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Tahun</w:t>
            </w:r>
            <w:r>
              <w:rPr>
                <w:spacing w:val="-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2021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(Tahun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Rencana)</w:t>
            </w:r>
          </w:p>
        </w:tc>
        <w:tc>
          <w:tcPr>
            <w:tcW w:w="993" w:type="dxa"/>
            <w:vMerge w:val="restart"/>
            <w:shd w:val="clear" w:color="auto" w:fill="FFFF00"/>
          </w:tcPr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spacing w:line="280" w:lineRule="auto"/>
              <w:ind w:left="296" w:right="192" w:hanging="111"/>
              <w:rPr>
                <w:sz w:val="14"/>
              </w:rPr>
            </w:pPr>
            <w:r>
              <w:rPr>
                <w:w w:val="110"/>
                <w:sz w:val="14"/>
              </w:rPr>
              <w:t>Prioritas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5"/>
                <w:sz w:val="14"/>
              </w:rPr>
              <w:t>DPRD</w:t>
            </w:r>
          </w:p>
        </w:tc>
        <w:tc>
          <w:tcPr>
            <w:tcW w:w="1276" w:type="dxa"/>
            <w:vMerge w:val="restart"/>
            <w:shd w:val="clear" w:color="auto" w:fill="F2F2F2"/>
          </w:tcPr>
          <w:p>
            <w:pPr>
              <w:pStyle w:val="TableParagraph"/>
              <w:spacing w:line="280" w:lineRule="auto" w:before="97"/>
              <w:ind w:left="172" w:right="188" w:hanging="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Kebutuhan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Penambahan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Dana</w:t>
            </w:r>
          </w:p>
        </w:tc>
        <w:tc>
          <w:tcPr>
            <w:tcW w:w="2097" w:type="dxa"/>
            <w:vMerge w:val="restart"/>
            <w:shd w:val="clear" w:color="auto" w:fill="F2F2F2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1"/>
              <w:ind w:left="499"/>
              <w:rPr>
                <w:sz w:val="14"/>
              </w:rPr>
            </w:pPr>
            <w:r>
              <w:rPr>
                <w:w w:val="115"/>
                <w:sz w:val="14"/>
              </w:rPr>
              <w:t>Catatan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Penting</w:t>
            </w:r>
          </w:p>
        </w:tc>
      </w:tr>
      <w:tr>
        <w:trPr>
          <w:trHeight w:val="450" w:hRule="atLeast"/>
        </w:trPr>
        <w:tc>
          <w:tcPr>
            <w:tcW w:w="850" w:type="dxa"/>
            <w:vMerge/>
            <w:tcBorders>
              <w:top w:val="nil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06" w:type="dxa"/>
            <w:vMerge/>
            <w:tcBorders>
              <w:top w:val="nil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shd w:val="clear" w:color="auto" w:fill="F2F2F2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321" w:right="30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lokasi</w:t>
            </w:r>
          </w:p>
        </w:tc>
        <w:tc>
          <w:tcPr>
            <w:tcW w:w="1152" w:type="dxa"/>
            <w:shd w:val="clear" w:color="auto" w:fill="F2F2F2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56"/>
              <w:rPr>
                <w:sz w:val="14"/>
              </w:rPr>
            </w:pPr>
            <w:r>
              <w:rPr>
                <w:w w:val="115"/>
                <w:sz w:val="14"/>
              </w:rPr>
              <w:t>Target Capaian</w:t>
            </w:r>
          </w:p>
        </w:tc>
        <w:tc>
          <w:tcPr>
            <w:tcW w:w="1358" w:type="dxa"/>
            <w:shd w:val="clear" w:color="auto" w:fill="F2F2F2"/>
          </w:tcPr>
          <w:p>
            <w:pPr>
              <w:pStyle w:val="TableParagraph"/>
              <w:spacing w:line="190" w:lineRule="atLeast" w:before="23"/>
              <w:ind w:left="252" w:right="157" w:hanging="53"/>
              <w:rPr>
                <w:sz w:val="14"/>
              </w:rPr>
            </w:pPr>
            <w:r>
              <w:rPr>
                <w:w w:val="115"/>
                <w:sz w:val="14"/>
              </w:rPr>
              <w:t>Pagu Indikatif</w:t>
            </w:r>
            <w:r>
              <w:rPr>
                <w:spacing w:val="-3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APBD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Murni</w:t>
            </w:r>
          </w:p>
        </w:tc>
        <w:tc>
          <w:tcPr>
            <w:tcW w:w="1339" w:type="dxa"/>
            <w:shd w:val="clear" w:color="auto" w:fill="F2F2F2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179" w:right="163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Sumber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Dana</w:t>
            </w:r>
          </w:p>
        </w:tc>
        <w:tc>
          <w:tcPr>
            <w:tcW w:w="993" w:type="dxa"/>
            <w:vMerge/>
            <w:tcBorders>
              <w:top w:val="nil"/>
            </w:tcBorders>
            <w:shd w:val="clear" w:color="auto" w:fill="FF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vMerge/>
            <w:tcBorders>
              <w:top w:val="nil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0" w:hRule="atLeast"/>
        </w:trPr>
        <w:tc>
          <w:tcPr>
            <w:tcW w:w="850" w:type="dxa"/>
            <w:shd w:val="clear" w:color="auto" w:fill="F2F2F2"/>
          </w:tcPr>
          <w:p>
            <w:pPr>
              <w:pStyle w:val="TableParagraph"/>
              <w:spacing w:before="15"/>
              <w:ind w:left="21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1</w:t>
            </w:r>
          </w:p>
        </w:tc>
        <w:tc>
          <w:tcPr>
            <w:tcW w:w="2856" w:type="dxa"/>
            <w:shd w:val="clear" w:color="auto" w:fill="F2F2F2"/>
          </w:tcPr>
          <w:p>
            <w:pPr>
              <w:pStyle w:val="TableParagraph"/>
              <w:spacing w:before="24"/>
              <w:ind w:left="20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2</w:t>
            </w:r>
          </w:p>
        </w:tc>
        <w:tc>
          <w:tcPr>
            <w:tcW w:w="2506" w:type="dxa"/>
            <w:shd w:val="clear" w:color="auto" w:fill="F2F2F2"/>
          </w:tcPr>
          <w:p>
            <w:pPr>
              <w:pStyle w:val="TableParagraph"/>
              <w:spacing w:before="24"/>
              <w:ind w:left="15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3</w:t>
            </w:r>
          </w:p>
        </w:tc>
        <w:tc>
          <w:tcPr>
            <w:tcW w:w="1090" w:type="dxa"/>
            <w:shd w:val="clear" w:color="auto" w:fill="F2F2F2"/>
          </w:tcPr>
          <w:p>
            <w:pPr>
              <w:pStyle w:val="TableParagraph"/>
              <w:spacing w:before="24"/>
              <w:ind w:left="19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4</w:t>
            </w:r>
          </w:p>
        </w:tc>
        <w:tc>
          <w:tcPr>
            <w:tcW w:w="1152" w:type="dxa"/>
            <w:shd w:val="clear" w:color="auto" w:fill="F2F2F2"/>
          </w:tcPr>
          <w:p>
            <w:pPr>
              <w:pStyle w:val="TableParagraph"/>
              <w:spacing w:before="24"/>
              <w:ind w:left="14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5</w:t>
            </w:r>
          </w:p>
        </w:tc>
        <w:tc>
          <w:tcPr>
            <w:tcW w:w="1358" w:type="dxa"/>
            <w:shd w:val="clear" w:color="auto" w:fill="F2F2F2"/>
          </w:tcPr>
          <w:p>
            <w:pPr>
              <w:pStyle w:val="TableParagraph"/>
              <w:spacing w:before="24"/>
              <w:ind w:left="19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6</w:t>
            </w:r>
          </w:p>
        </w:tc>
        <w:tc>
          <w:tcPr>
            <w:tcW w:w="1339" w:type="dxa"/>
            <w:shd w:val="clear" w:color="auto" w:fill="F2F2F2"/>
          </w:tcPr>
          <w:p>
            <w:pPr>
              <w:pStyle w:val="TableParagraph"/>
              <w:spacing w:before="24"/>
              <w:ind w:left="20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7</w:t>
            </w:r>
          </w:p>
        </w:tc>
        <w:tc>
          <w:tcPr>
            <w:tcW w:w="993" w:type="dxa"/>
            <w:shd w:val="clear" w:color="auto" w:fill="F2F2F2"/>
          </w:tcPr>
          <w:p>
            <w:pPr>
              <w:pStyle w:val="TableParagraph"/>
              <w:spacing w:before="24"/>
              <w:ind w:left="21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8</w:t>
            </w:r>
          </w:p>
        </w:tc>
        <w:tc>
          <w:tcPr>
            <w:tcW w:w="1276" w:type="dxa"/>
            <w:shd w:val="clear" w:color="auto" w:fill="F2F2F2"/>
          </w:tcPr>
          <w:p>
            <w:pPr>
              <w:pStyle w:val="TableParagraph"/>
              <w:spacing w:before="24"/>
              <w:ind w:left="17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9</w:t>
            </w:r>
          </w:p>
        </w:tc>
        <w:tc>
          <w:tcPr>
            <w:tcW w:w="2097" w:type="dxa"/>
            <w:shd w:val="clear" w:color="auto" w:fill="F2F2F2"/>
          </w:tcPr>
          <w:p>
            <w:pPr>
              <w:pStyle w:val="TableParagraph"/>
              <w:spacing w:before="24"/>
              <w:ind w:left="956" w:right="933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10</w:t>
            </w:r>
          </w:p>
        </w:tc>
      </w:tr>
      <w:tr>
        <w:trPr>
          <w:trHeight w:val="488" w:hRule="atLeast"/>
        </w:trPr>
        <w:tc>
          <w:tcPr>
            <w:tcW w:w="850" w:type="dxa"/>
            <w:shd w:val="clear" w:color="auto" w:fill="BEF785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205.3</w:t>
            </w:r>
          </w:p>
        </w:tc>
        <w:tc>
          <w:tcPr>
            <w:tcW w:w="2856" w:type="dxa"/>
            <w:shd w:val="clear" w:color="auto" w:fill="BEF785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0"/>
                <w:sz w:val="14"/>
              </w:rPr>
              <w:t>Program</w:t>
            </w:r>
            <w:r>
              <w:rPr>
                <w:spacing w:val="2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Peningkatan</w:t>
            </w:r>
            <w:r>
              <w:rPr>
                <w:spacing w:val="2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Disiplin</w:t>
            </w:r>
            <w:r>
              <w:rPr>
                <w:spacing w:val="2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Aparatur</w:t>
            </w:r>
          </w:p>
        </w:tc>
        <w:tc>
          <w:tcPr>
            <w:tcW w:w="2506" w:type="dxa"/>
            <w:shd w:val="clear" w:color="auto" w:fill="BEF785"/>
          </w:tcPr>
          <w:p>
            <w:pPr>
              <w:pStyle w:val="TableParagraph"/>
              <w:spacing w:line="280" w:lineRule="auto" w:before="5"/>
              <w:ind w:left="32" w:right="199"/>
              <w:rPr>
                <w:sz w:val="14"/>
              </w:rPr>
            </w:pPr>
            <w:r>
              <w:rPr>
                <w:w w:val="115"/>
                <w:sz w:val="14"/>
              </w:rPr>
              <w:t>-</w:t>
            </w:r>
            <w:r>
              <w:rPr>
                <w:spacing w:val="-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Persentase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tingkat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kedisiplinan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pegawai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OPD</w:t>
            </w:r>
          </w:p>
        </w:tc>
        <w:tc>
          <w:tcPr>
            <w:tcW w:w="1090" w:type="dxa"/>
            <w:shd w:val="clear" w:color="auto" w:fill="BE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2" w:type="dxa"/>
            <w:shd w:val="clear" w:color="auto" w:fill="BEF785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0"/>
                <w:sz w:val="14"/>
              </w:rPr>
              <w:t>100</w:t>
            </w:r>
            <w:r>
              <w:rPr>
                <w:spacing w:val="3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%</w:t>
            </w:r>
          </w:p>
        </w:tc>
        <w:tc>
          <w:tcPr>
            <w:tcW w:w="1358" w:type="dxa"/>
            <w:shd w:val="clear" w:color="auto" w:fill="BEF785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152,996,000.</w:t>
            </w:r>
          </w:p>
        </w:tc>
        <w:tc>
          <w:tcPr>
            <w:tcW w:w="1339" w:type="dxa"/>
            <w:shd w:val="clear" w:color="auto" w:fill="BE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shd w:val="clear" w:color="auto" w:fill="BE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BE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  <w:shd w:val="clear" w:color="auto" w:fill="BE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88" w:hRule="atLeast"/>
        </w:trPr>
        <w:tc>
          <w:tcPr>
            <w:tcW w:w="850" w:type="dxa"/>
            <w:shd w:val="clear" w:color="auto" w:fill="CCCCFF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205.3.5</w:t>
            </w:r>
          </w:p>
        </w:tc>
        <w:tc>
          <w:tcPr>
            <w:tcW w:w="285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Pengadaan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Pakaian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Khusus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Hari-Hari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Tertentu</w:t>
            </w:r>
          </w:p>
        </w:tc>
        <w:tc>
          <w:tcPr>
            <w:tcW w:w="250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10"/>
                <w:sz w:val="14"/>
              </w:rPr>
              <w:t>Tersedianya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Pakaian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Khusus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Hari-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Hari</w:t>
            </w:r>
            <w:r>
              <w:rPr>
                <w:spacing w:val="1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Tertentu</w:t>
            </w:r>
          </w:p>
        </w:tc>
        <w:tc>
          <w:tcPr>
            <w:tcW w:w="109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2" w:type="dxa"/>
            <w:shd w:val="clear" w:color="auto" w:fill="CCCCFF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300</w:t>
            </w:r>
            <w:r>
              <w:rPr>
                <w:spacing w:val="1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stel</w:t>
            </w:r>
          </w:p>
        </w:tc>
        <w:tc>
          <w:tcPr>
            <w:tcW w:w="1358" w:type="dxa"/>
            <w:shd w:val="clear" w:color="auto" w:fill="CCCCFF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152,996,000.</w:t>
            </w:r>
          </w:p>
        </w:tc>
        <w:tc>
          <w:tcPr>
            <w:tcW w:w="1339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88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Pengadaan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Pakaian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Khusus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Hari-Hari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Tertentu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304</w:t>
            </w:r>
            <w:r>
              <w:rPr>
                <w:spacing w:val="1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stel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152,996,000.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05"/>
                <w:sz w:val="14"/>
              </w:rPr>
              <w:t>Pendapatan</w:t>
            </w:r>
            <w:r>
              <w:rPr>
                <w:spacing w:val="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Asli</w:t>
            </w:r>
            <w:r>
              <w:rPr>
                <w:spacing w:val="-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Daerah</w:t>
            </w:r>
            <w:r>
              <w:rPr>
                <w:spacing w:val="1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(P</w:t>
            </w:r>
            <w:r>
              <w:rPr>
                <w:spacing w:val="1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1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757" w:hRule="atLeast"/>
        </w:trPr>
        <w:tc>
          <w:tcPr>
            <w:tcW w:w="850" w:type="dxa"/>
            <w:shd w:val="clear" w:color="auto" w:fill="BEF785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205.5</w:t>
            </w:r>
          </w:p>
        </w:tc>
        <w:tc>
          <w:tcPr>
            <w:tcW w:w="2856" w:type="dxa"/>
            <w:shd w:val="clear" w:color="auto" w:fill="BEF785"/>
          </w:tcPr>
          <w:p>
            <w:pPr>
              <w:pStyle w:val="TableParagraph"/>
              <w:spacing w:line="280" w:lineRule="auto" w:before="5"/>
              <w:ind w:left="32" w:right="607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Program</w:t>
            </w:r>
            <w:r>
              <w:rPr>
                <w:spacing w:val="-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Peningkatan</w:t>
            </w:r>
            <w:r>
              <w:rPr>
                <w:spacing w:val="-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Kapasitas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Sumber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Daya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Aparatur</w:t>
            </w:r>
          </w:p>
        </w:tc>
        <w:tc>
          <w:tcPr>
            <w:tcW w:w="2506" w:type="dxa"/>
            <w:shd w:val="clear" w:color="auto" w:fill="BEF785"/>
          </w:tcPr>
          <w:p>
            <w:pPr>
              <w:pStyle w:val="TableParagraph"/>
              <w:spacing w:line="280" w:lineRule="auto" w:before="5"/>
              <w:ind w:left="32" w:right="364"/>
              <w:rPr>
                <w:sz w:val="14"/>
              </w:rPr>
            </w:pPr>
            <w:r>
              <w:rPr>
                <w:w w:val="115"/>
                <w:sz w:val="14"/>
              </w:rPr>
              <w:t>- Persentase aparat yang telah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mengikuti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Diklat/Pendidikan/Pelatihan.</w:t>
            </w:r>
          </w:p>
        </w:tc>
        <w:tc>
          <w:tcPr>
            <w:tcW w:w="1090" w:type="dxa"/>
            <w:shd w:val="clear" w:color="auto" w:fill="BE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2" w:type="dxa"/>
            <w:shd w:val="clear" w:color="auto" w:fill="BEF785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100</w:t>
            </w:r>
            <w:r>
              <w:rPr>
                <w:spacing w:val="3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%</w:t>
            </w:r>
          </w:p>
        </w:tc>
        <w:tc>
          <w:tcPr>
            <w:tcW w:w="1358" w:type="dxa"/>
            <w:shd w:val="clear" w:color="auto" w:fill="BEF785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25,000,000.</w:t>
            </w:r>
          </w:p>
        </w:tc>
        <w:tc>
          <w:tcPr>
            <w:tcW w:w="1339" w:type="dxa"/>
            <w:shd w:val="clear" w:color="auto" w:fill="BE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shd w:val="clear" w:color="auto" w:fill="BE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BE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  <w:shd w:val="clear" w:color="auto" w:fill="BE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88" w:hRule="atLeast"/>
        </w:trPr>
        <w:tc>
          <w:tcPr>
            <w:tcW w:w="850" w:type="dxa"/>
            <w:shd w:val="clear" w:color="auto" w:fill="CCCCFF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205.5.1</w:t>
            </w:r>
          </w:p>
        </w:tc>
        <w:tc>
          <w:tcPr>
            <w:tcW w:w="2856" w:type="dxa"/>
            <w:shd w:val="clear" w:color="auto" w:fill="CCCCFF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Pendidikan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Pelatihan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Formal</w:t>
            </w:r>
          </w:p>
        </w:tc>
        <w:tc>
          <w:tcPr>
            <w:tcW w:w="2506" w:type="dxa"/>
            <w:shd w:val="clear" w:color="auto" w:fill="CCCCFF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0"/>
                <w:sz w:val="14"/>
              </w:rPr>
              <w:t>Terkirimnya</w:t>
            </w:r>
            <w:r>
              <w:rPr>
                <w:spacing w:val="14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peserta</w:t>
            </w:r>
            <w:r>
              <w:rPr>
                <w:spacing w:val="14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diklat</w:t>
            </w:r>
          </w:p>
        </w:tc>
        <w:tc>
          <w:tcPr>
            <w:tcW w:w="109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2" w:type="dxa"/>
            <w:shd w:val="clear" w:color="auto" w:fill="CCCCFF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5</w:t>
            </w:r>
            <w:r>
              <w:rPr>
                <w:spacing w:val="1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orang</w:t>
            </w:r>
          </w:p>
        </w:tc>
        <w:tc>
          <w:tcPr>
            <w:tcW w:w="1358" w:type="dxa"/>
            <w:shd w:val="clear" w:color="auto" w:fill="CCCCFF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25,000,000.</w:t>
            </w:r>
          </w:p>
        </w:tc>
        <w:tc>
          <w:tcPr>
            <w:tcW w:w="1339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88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Pendidikan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Pelatihan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Formal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5</w:t>
            </w:r>
            <w:r>
              <w:rPr>
                <w:spacing w:val="1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orang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25,000,000.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05"/>
                <w:sz w:val="14"/>
              </w:rPr>
              <w:t>Pendapatan</w:t>
            </w:r>
            <w:r>
              <w:rPr>
                <w:spacing w:val="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Asli</w:t>
            </w:r>
            <w:r>
              <w:rPr>
                <w:spacing w:val="-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Daerah</w:t>
            </w:r>
            <w:r>
              <w:rPr>
                <w:spacing w:val="1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(P</w:t>
            </w:r>
            <w:r>
              <w:rPr>
                <w:spacing w:val="1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1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714" w:hRule="atLeast"/>
        </w:trPr>
        <w:tc>
          <w:tcPr>
            <w:tcW w:w="850" w:type="dxa"/>
            <w:shd w:val="clear" w:color="auto" w:fill="BEF785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205.7</w:t>
            </w:r>
          </w:p>
        </w:tc>
        <w:tc>
          <w:tcPr>
            <w:tcW w:w="2856" w:type="dxa"/>
            <w:shd w:val="clear" w:color="auto" w:fill="BEF785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10"/>
                <w:sz w:val="14"/>
              </w:rPr>
              <w:t>Program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Perencanaan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dan</w:t>
            </w:r>
            <w:r>
              <w:rPr>
                <w:spacing w:val="1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pelaporan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kinerja</w:t>
            </w:r>
          </w:p>
        </w:tc>
        <w:tc>
          <w:tcPr>
            <w:tcW w:w="2506" w:type="dxa"/>
            <w:shd w:val="clear" w:color="auto" w:fill="BEF785"/>
          </w:tcPr>
          <w:p>
            <w:pPr>
              <w:pStyle w:val="TableParagraph"/>
              <w:spacing w:line="280" w:lineRule="auto" w:before="5"/>
              <w:ind w:left="32" w:right="531"/>
              <w:rPr>
                <w:sz w:val="14"/>
              </w:rPr>
            </w:pPr>
            <w:r>
              <w:rPr>
                <w:w w:val="115"/>
                <w:sz w:val="14"/>
              </w:rPr>
              <w:t>-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Terpenuhinya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Dokumen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Perencanaan </w:t>
            </w:r>
            <w:r>
              <w:rPr>
                <w:w w:val="115"/>
                <w:sz w:val="14"/>
              </w:rPr>
              <w:t>Pembangunan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Daerah.</w:t>
            </w:r>
          </w:p>
        </w:tc>
        <w:tc>
          <w:tcPr>
            <w:tcW w:w="1090" w:type="dxa"/>
            <w:shd w:val="clear" w:color="auto" w:fill="BE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2" w:type="dxa"/>
            <w:shd w:val="clear" w:color="auto" w:fill="BEF785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100</w:t>
            </w:r>
            <w:r>
              <w:rPr>
                <w:spacing w:val="3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%</w:t>
            </w:r>
          </w:p>
        </w:tc>
        <w:tc>
          <w:tcPr>
            <w:tcW w:w="1358" w:type="dxa"/>
            <w:shd w:val="clear" w:color="auto" w:fill="BEF785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27,000,000.</w:t>
            </w:r>
          </w:p>
        </w:tc>
        <w:tc>
          <w:tcPr>
            <w:tcW w:w="1339" w:type="dxa"/>
            <w:shd w:val="clear" w:color="auto" w:fill="BE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shd w:val="clear" w:color="auto" w:fill="BE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BE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  <w:shd w:val="clear" w:color="auto" w:fill="BE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88" w:hRule="atLeast"/>
        </w:trPr>
        <w:tc>
          <w:tcPr>
            <w:tcW w:w="850" w:type="dxa"/>
            <w:shd w:val="clear" w:color="auto" w:fill="CCCCFF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205.7.1</w:t>
            </w:r>
          </w:p>
        </w:tc>
        <w:tc>
          <w:tcPr>
            <w:tcW w:w="2856" w:type="dxa"/>
            <w:shd w:val="clear" w:color="auto" w:fill="CCCCFF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Penyusunan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Renja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Perangkat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Daerah</w:t>
            </w:r>
          </w:p>
        </w:tc>
        <w:tc>
          <w:tcPr>
            <w:tcW w:w="250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374"/>
              <w:rPr>
                <w:sz w:val="14"/>
              </w:rPr>
            </w:pPr>
            <w:r>
              <w:rPr>
                <w:w w:val="115"/>
                <w:sz w:val="14"/>
              </w:rPr>
              <w:t>Tersusunnya Renja Perangkat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Daerah</w:t>
            </w:r>
          </w:p>
        </w:tc>
        <w:tc>
          <w:tcPr>
            <w:tcW w:w="109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2" w:type="dxa"/>
            <w:shd w:val="clear" w:color="auto" w:fill="CCCCFF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5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358" w:type="dxa"/>
            <w:shd w:val="clear" w:color="auto" w:fill="CCCCFF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12,000,000.</w:t>
            </w:r>
          </w:p>
        </w:tc>
        <w:tc>
          <w:tcPr>
            <w:tcW w:w="1339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88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Penyusunan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Renja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Perangkat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Daerah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5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12,000,000.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 w:right="287"/>
              <w:rPr>
                <w:sz w:val="14"/>
              </w:rPr>
            </w:pPr>
            <w:r>
              <w:rPr>
                <w:w w:val="110"/>
                <w:sz w:val="14"/>
              </w:rPr>
              <w:t>Dana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Alokasi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Umum</w:t>
            </w:r>
            <w:r>
              <w:rPr>
                <w:spacing w:val="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(D</w:t>
            </w:r>
            <w:r>
              <w:rPr>
                <w:spacing w:val="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</w:t>
            </w:r>
            <w:r>
              <w:rPr>
                <w:spacing w:val="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22" w:hRule="atLeast"/>
        </w:trPr>
        <w:tc>
          <w:tcPr>
            <w:tcW w:w="850" w:type="dxa"/>
            <w:shd w:val="clear" w:color="auto" w:fill="CCCCFF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205.7.3</w:t>
            </w:r>
          </w:p>
        </w:tc>
        <w:tc>
          <w:tcPr>
            <w:tcW w:w="285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10"/>
                <w:sz w:val="14"/>
              </w:rPr>
              <w:t>Evaluasi,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Monitoring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Kegiatan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dan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Pelaporan</w:t>
            </w:r>
            <w:r>
              <w:rPr>
                <w:spacing w:val="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SAKIP</w:t>
            </w:r>
          </w:p>
        </w:tc>
        <w:tc>
          <w:tcPr>
            <w:tcW w:w="250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84"/>
              <w:rPr>
                <w:sz w:val="14"/>
              </w:rPr>
            </w:pPr>
            <w:r>
              <w:rPr>
                <w:w w:val="115"/>
                <w:sz w:val="14"/>
              </w:rPr>
              <w:t>Tersusunnya Evaluasi, Monitoring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Kegiatan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Pelaporan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SAKIP</w:t>
            </w:r>
          </w:p>
        </w:tc>
        <w:tc>
          <w:tcPr>
            <w:tcW w:w="109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2" w:type="dxa"/>
            <w:shd w:val="clear" w:color="auto" w:fill="CCCCFF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5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358" w:type="dxa"/>
            <w:shd w:val="clear" w:color="auto" w:fill="CCCCFF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15,000,000.</w:t>
            </w:r>
          </w:p>
        </w:tc>
        <w:tc>
          <w:tcPr>
            <w:tcW w:w="1339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88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10"/>
                <w:sz w:val="14"/>
              </w:rPr>
              <w:t>Evaluasi,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Monitoring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Kegiatan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dan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Pelaporan</w:t>
            </w:r>
            <w:r>
              <w:rPr>
                <w:spacing w:val="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SAKIP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5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15,000,000.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05"/>
                <w:sz w:val="14"/>
              </w:rPr>
              <w:t>Pendapatan</w:t>
            </w:r>
            <w:r>
              <w:rPr>
                <w:spacing w:val="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Asli</w:t>
            </w:r>
            <w:r>
              <w:rPr>
                <w:spacing w:val="-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Daerah</w:t>
            </w:r>
            <w:r>
              <w:rPr>
                <w:spacing w:val="1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(P</w:t>
            </w:r>
            <w:r>
              <w:rPr>
                <w:spacing w:val="1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1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400" w:hRule="atLeast"/>
        </w:trPr>
        <w:tc>
          <w:tcPr>
            <w:tcW w:w="850" w:type="dxa"/>
            <w:shd w:val="clear" w:color="auto" w:fill="BEF785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205.15</w:t>
            </w:r>
          </w:p>
        </w:tc>
        <w:tc>
          <w:tcPr>
            <w:tcW w:w="2856" w:type="dxa"/>
            <w:shd w:val="clear" w:color="auto" w:fill="BEF785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10"/>
                <w:sz w:val="14"/>
              </w:rPr>
              <w:t>Program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Pengembangan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Kinerja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Pengelolaan</w:t>
            </w:r>
            <w:r>
              <w:rPr>
                <w:spacing w:val="1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Persampahan</w:t>
            </w:r>
          </w:p>
        </w:tc>
        <w:tc>
          <w:tcPr>
            <w:tcW w:w="2506" w:type="dxa"/>
            <w:shd w:val="clear" w:color="auto" w:fill="BEF785"/>
          </w:tcPr>
          <w:p>
            <w:pPr>
              <w:pStyle w:val="TableParagraph"/>
              <w:numPr>
                <w:ilvl w:val="0"/>
                <w:numId w:val="31"/>
              </w:numPr>
              <w:tabs>
                <w:tab w:pos="134" w:val="left" w:leader="none"/>
              </w:tabs>
              <w:spacing w:line="280" w:lineRule="auto" w:before="5" w:after="0"/>
              <w:ind w:left="32" w:right="73" w:firstLine="0"/>
              <w:jc w:val="left"/>
              <w:rPr>
                <w:sz w:val="14"/>
              </w:rPr>
            </w:pPr>
            <w:r>
              <w:rPr>
                <w:w w:val="115"/>
                <w:sz w:val="14"/>
              </w:rPr>
              <w:t>Persentase Kegiatan/Usaha Yang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memiliki Ijin Pengelolaan Limbah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B3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134" w:val="left" w:leader="none"/>
              </w:tabs>
              <w:spacing w:line="240" w:lineRule="auto" w:before="0" w:after="0"/>
              <w:ind w:left="133" w:right="0" w:hanging="102"/>
              <w:jc w:val="left"/>
              <w:rPr>
                <w:sz w:val="14"/>
              </w:rPr>
            </w:pPr>
            <w:r>
              <w:rPr>
                <w:w w:val="115"/>
                <w:sz w:val="14"/>
              </w:rPr>
              <w:t>Persentase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Pengurangan</w:t>
            </w:r>
            <w:r>
              <w:rPr>
                <w:spacing w:val="-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134" w:val="left" w:leader="none"/>
              </w:tabs>
              <w:spacing w:line="240" w:lineRule="auto" w:before="28" w:after="0"/>
              <w:ind w:left="133" w:right="0" w:hanging="102"/>
              <w:jc w:val="left"/>
              <w:rPr>
                <w:sz w:val="14"/>
              </w:rPr>
            </w:pPr>
            <w:r>
              <w:rPr>
                <w:w w:val="115"/>
                <w:sz w:val="14"/>
              </w:rPr>
              <w:t>Persentase</w:t>
            </w:r>
            <w:r>
              <w:rPr>
                <w:spacing w:val="-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penanganan</w:t>
            </w:r>
            <w:r>
              <w:rPr>
                <w:spacing w:val="-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</w:p>
        </w:tc>
        <w:tc>
          <w:tcPr>
            <w:tcW w:w="1090" w:type="dxa"/>
            <w:shd w:val="clear" w:color="auto" w:fill="BE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2" w:type="dxa"/>
            <w:shd w:val="clear" w:color="auto" w:fill="BEF785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5"/>
                <w:sz w:val="14"/>
              </w:rPr>
              <w:t>10.8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%</w:t>
            </w:r>
          </w:p>
          <w:p>
            <w:pPr>
              <w:pStyle w:val="TableParagraph"/>
              <w:spacing w:before="28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12.16</w:t>
            </w:r>
            <w:r>
              <w:rPr>
                <w:spacing w:val="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%</w:t>
            </w:r>
          </w:p>
          <w:p>
            <w:pPr>
              <w:pStyle w:val="TableParagraph"/>
              <w:spacing w:before="28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60.83</w:t>
            </w:r>
            <w:r>
              <w:rPr>
                <w:spacing w:val="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%</w:t>
            </w:r>
          </w:p>
        </w:tc>
        <w:tc>
          <w:tcPr>
            <w:tcW w:w="1358" w:type="dxa"/>
            <w:shd w:val="clear" w:color="auto" w:fill="BEF785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17,128,092,000.</w:t>
            </w:r>
          </w:p>
        </w:tc>
        <w:tc>
          <w:tcPr>
            <w:tcW w:w="1339" w:type="dxa"/>
            <w:shd w:val="clear" w:color="auto" w:fill="BE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shd w:val="clear" w:color="auto" w:fill="BE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BE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  <w:shd w:val="clear" w:color="auto" w:fill="BE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66" w:hRule="atLeast"/>
        </w:trPr>
        <w:tc>
          <w:tcPr>
            <w:tcW w:w="850" w:type="dxa"/>
            <w:shd w:val="clear" w:color="auto" w:fill="CCCCFF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205.15.1</w:t>
            </w:r>
          </w:p>
        </w:tc>
        <w:tc>
          <w:tcPr>
            <w:tcW w:w="285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377"/>
              <w:rPr>
                <w:sz w:val="14"/>
              </w:rPr>
            </w:pPr>
            <w:r>
              <w:rPr>
                <w:w w:val="115"/>
                <w:sz w:val="14"/>
              </w:rPr>
              <w:t>Penyusunan Kebijakan Manajemen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Pengelolaan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</w:p>
        </w:tc>
        <w:tc>
          <w:tcPr>
            <w:tcW w:w="250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112"/>
              <w:rPr>
                <w:sz w:val="14"/>
              </w:rPr>
            </w:pPr>
            <w:r>
              <w:rPr>
                <w:w w:val="115"/>
                <w:sz w:val="14"/>
              </w:rPr>
              <w:t>Tersusunnya Dokumen Kebijakan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Manajemen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Pengelolaan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Persampahan</w:t>
            </w:r>
          </w:p>
        </w:tc>
        <w:tc>
          <w:tcPr>
            <w:tcW w:w="109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2" w:type="dxa"/>
            <w:shd w:val="clear" w:color="auto" w:fill="CCCCFF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2</w:t>
            </w:r>
            <w:r>
              <w:rPr>
                <w:spacing w:val="15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358" w:type="dxa"/>
            <w:shd w:val="clear" w:color="auto" w:fill="CCCCFF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200,000,000.</w:t>
            </w:r>
          </w:p>
        </w:tc>
        <w:tc>
          <w:tcPr>
            <w:tcW w:w="1339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6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Penyusunan</w:t>
            </w:r>
            <w:r>
              <w:rPr>
                <w:spacing w:val="1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DED</w:t>
            </w:r>
            <w:r>
              <w:rPr>
                <w:spacing w:val="1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ECO</w:t>
            </w:r>
            <w:r>
              <w:rPr>
                <w:spacing w:val="1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EDU</w:t>
            </w:r>
            <w:r>
              <w:rPr>
                <w:spacing w:val="1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PARK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5"/>
                <w:sz w:val="14"/>
              </w:rPr>
              <w:t>1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Dokumen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100,000,000.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 w:right="287"/>
              <w:rPr>
                <w:sz w:val="14"/>
              </w:rPr>
            </w:pPr>
            <w:r>
              <w:rPr>
                <w:w w:val="110"/>
                <w:sz w:val="14"/>
              </w:rPr>
              <w:t>Dana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Alokasi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Umum</w:t>
            </w:r>
            <w:r>
              <w:rPr>
                <w:spacing w:val="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(D</w:t>
            </w:r>
            <w:r>
              <w:rPr>
                <w:spacing w:val="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</w:t>
            </w:r>
            <w:r>
              <w:rPr>
                <w:spacing w:val="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19"/>
                <w:sz w:val="14"/>
              </w:rPr>
              <w:t>-</w:t>
            </w:r>
          </w:p>
        </w:tc>
      </w:tr>
    </w:tbl>
    <w:p>
      <w:pPr>
        <w:spacing w:after="0"/>
        <w:rPr>
          <w:sz w:val="14"/>
        </w:rPr>
        <w:sectPr>
          <w:pgSz w:w="20160" w:h="12240" w:orient="landscape"/>
          <w:pgMar w:header="0" w:footer="387" w:top="1140" w:bottom="580" w:left="1800" w:right="1540"/>
        </w:sectPr>
      </w:pPr>
    </w:p>
    <w:p>
      <w:pPr>
        <w:pStyle w:val="BodyText"/>
        <w:spacing w:before="4"/>
        <w:rPr>
          <w:sz w:val="15"/>
        </w:rPr>
      </w:pPr>
    </w:p>
    <w:tbl>
      <w:tblPr>
        <w:tblW w:w="0" w:type="auto"/>
        <w:jc w:val="left"/>
        <w:tblInd w:w="1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2856"/>
        <w:gridCol w:w="2506"/>
        <w:gridCol w:w="1090"/>
        <w:gridCol w:w="1152"/>
        <w:gridCol w:w="1358"/>
        <w:gridCol w:w="1339"/>
        <w:gridCol w:w="993"/>
        <w:gridCol w:w="1276"/>
        <w:gridCol w:w="2097"/>
      </w:tblGrid>
      <w:tr>
        <w:trPr>
          <w:trHeight w:val="292" w:hRule="atLeast"/>
        </w:trPr>
        <w:tc>
          <w:tcPr>
            <w:tcW w:w="850" w:type="dxa"/>
            <w:vMerge w:val="restart"/>
            <w:shd w:val="clear" w:color="auto" w:fill="F2F2F2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1"/>
              <w:ind w:left="258"/>
              <w:rPr>
                <w:sz w:val="14"/>
              </w:rPr>
            </w:pPr>
            <w:r>
              <w:rPr>
                <w:w w:val="110"/>
                <w:sz w:val="14"/>
              </w:rPr>
              <w:t>Kode</w:t>
            </w:r>
          </w:p>
        </w:tc>
        <w:tc>
          <w:tcPr>
            <w:tcW w:w="2856" w:type="dxa"/>
            <w:vMerge w:val="restart"/>
            <w:shd w:val="clear" w:color="auto" w:fill="F2F2F2"/>
          </w:tcPr>
          <w:p>
            <w:pPr>
              <w:pStyle w:val="TableParagraph"/>
              <w:spacing w:line="280" w:lineRule="auto" w:before="97"/>
              <w:ind w:left="90" w:right="11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Urusan/Bidang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Urusan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Pemerintahan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Daerah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Program/Kegiatan/Sub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Kegiatan</w:t>
            </w:r>
          </w:p>
        </w:tc>
        <w:tc>
          <w:tcPr>
            <w:tcW w:w="2506" w:type="dxa"/>
            <w:vMerge w:val="restart"/>
            <w:shd w:val="clear" w:color="auto" w:fill="F2F2F2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1"/>
              <w:ind w:left="363"/>
              <w:rPr>
                <w:sz w:val="14"/>
              </w:rPr>
            </w:pPr>
            <w:r>
              <w:rPr>
                <w:w w:val="115"/>
                <w:sz w:val="14"/>
              </w:rPr>
              <w:t>Indikator Capaian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Kinerja</w:t>
            </w:r>
          </w:p>
        </w:tc>
        <w:tc>
          <w:tcPr>
            <w:tcW w:w="4939" w:type="dxa"/>
            <w:gridSpan w:val="4"/>
            <w:shd w:val="clear" w:color="auto" w:fill="F2F2F2"/>
          </w:tcPr>
          <w:p>
            <w:pPr>
              <w:pStyle w:val="TableParagraph"/>
              <w:spacing w:before="53"/>
              <w:ind w:left="1131"/>
              <w:rPr>
                <w:sz w:val="14"/>
              </w:rPr>
            </w:pPr>
            <w:r>
              <w:rPr>
                <w:w w:val="115"/>
                <w:sz w:val="14"/>
              </w:rPr>
              <w:t>Rencana</w:t>
            </w:r>
            <w:r>
              <w:rPr>
                <w:spacing w:val="-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Tahun</w:t>
            </w:r>
            <w:r>
              <w:rPr>
                <w:spacing w:val="-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2021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(Tahun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Rencana)</w:t>
            </w:r>
          </w:p>
        </w:tc>
        <w:tc>
          <w:tcPr>
            <w:tcW w:w="993" w:type="dxa"/>
            <w:vMerge w:val="restart"/>
            <w:shd w:val="clear" w:color="auto" w:fill="FFFF00"/>
          </w:tcPr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spacing w:line="280" w:lineRule="auto"/>
              <w:ind w:left="296" w:right="192" w:hanging="111"/>
              <w:rPr>
                <w:sz w:val="14"/>
              </w:rPr>
            </w:pPr>
            <w:r>
              <w:rPr>
                <w:w w:val="110"/>
                <w:sz w:val="14"/>
              </w:rPr>
              <w:t>Prioritas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5"/>
                <w:sz w:val="14"/>
              </w:rPr>
              <w:t>DPRD</w:t>
            </w:r>
          </w:p>
        </w:tc>
        <w:tc>
          <w:tcPr>
            <w:tcW w:w="1276" w:type="dxa"/>
            <w:vMerge w:val="restart"/>
            <w:shd w:val="clear" w:color="auto" w:fill="F2F2F2"/>
          </w:tcPr>
          <w:p>
            <w:pPr>
              <w:pStyle w:val="TableParagraph"/>
              <w:spacing w:line="280" w:lineRule="auto" w:before="97"/>
              <w:ind w:left="172" w:right="188" w:hanging="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Kebutuhan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Penambahan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Dana</w:t>
            </w:r>
          </w:p>
        </w:tc>
        <w:tc>
          <w:tcPr>
            <w:tcW w:w="2097" w:type="dxa"/>
            <w:vMerge w:val="restart"/>
            <w:shd w:val="clear" w:color="auto" w:fill="F2F2F2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1"/>
              <w:ind w:left="499"/>
              <w:rPr>
                <w:sz w:val="14"/>
              </w:rPr>
            </w:pPr>
            <w:r>
              <w:rPr>
                <w:w w:val="115"/>
                <w:sz w:val="14"/>
              </w:rPr>
              <w:t>Catatan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Penting</w:t>
            </w:r>
          </w:p>
        </w:tc>
      </w:tr>
      <w:tr>
        <w:trPr>
          <w:trHeight w:val="450" w:hRule="atLeast"/>
        </w:trPr>
        <w:tc>
          <w:tcPr>
            <w:tcW w:w="850" w:type="dxa"/>
            <w:vMerge/>
            <w:tcBorders>
              <w:top w:val="nil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06" w:type="dxa"/>
            <w:vMerge/>
            <w:tcBorders>
              <w:top w:val="nil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shd w:val="clear" w:color="auto" w:fill="F2F2F2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321" w:right="30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lokasi</w:t>
            </w:r>
          </w:p>
        </w:tc>
        <w:tc>
          <w:tcPr>
            <w:tcW w:w="1152" w:type="dxa"/>
            <w:shd w:val="clear" w:color="auto" w:fill="F2F2F2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56"/>
              <w:rPr>
                <w:sz w:val="14"/>
              </w:rPr>
            </w:pPr>
            <w:r>
              <w:rPr>
                <w:w w:val="115"/>
                <w:sz w:val="14"/>
              </w:rPr>
              <w:t>Target Capaian</w:t>
            </w:r>
          </w:p>
        </w:tc>
        <w:tc>
          <w:tcPr>
            <w:tcW w:w="1358" w:type="dxa"/>
            <w:shd w:val="clear" w:color="auto" w:fill="F2F2F2"/>
          </w:tcPr>
          <w:p>
            <w:pPr>
              <w:pStyle w:val="TableParagraph"/>
              <w:spacing w:line="190" w:lineRule="atLeast" w:before="23"/>
              <w:ind w:left="252" w:right="157" w:hanging="53"/>
              <w:rPr>
                <w:sz w:val="14"/>
              </w:rPr>
            </w:pPr>
            <w:r>
              <w:rPr>
                <w:w w:val="115"/>
                <w:sz w:val="14"/>
              </w:rPr>
              <w:t>Pagu Indikatif</w:t>
            </w:r>
            <w:r>
              <w:rPr>
                <w:spacing w:val="-3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APBD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Murni</w:t>
            </w:r>
          </w:p>
        </w:tc>
        <w:tc>
          <w:tcPr>
            <w:tcW w:w="1339" w:type="dxa"/>
            <w:shd w:val="clear" w:color="auto" w:fill="F2F2F2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179" w:right="163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Sumber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Dana</w:t>
            </w:r>
          </w:p>
        </w:tc>
        <w:tc>
          <w:tcPr>
            <w:tcW w:w="993" w:type="dxa"/>
            <w:vMerge/>
            <w:tcBorders>
              <w:top w:val="nil"/>
            </w:tcBorders>
            <w:shd w:val="clear" w:color="auto" w:fill="FF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vMerge/>
            <w:tcBorders>
              <w:top w:val="nil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0" w:hRule="atLeast"/>
        </w:trPr>
        <w:tc>
          <w:tcPr>
            <w:tcW w:w="850" w:type="dxa"/>
            <w:shd w:val="clear" w:color="auto" w:fill="F2F2F2"/>
          </w:tcPr>
          <w:p>
            <w:pPr>
              <w:pStyle w:val="TableParagraph"/>
              <w:spacing w:before="15"/>
              <w:ind w:left="21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1</w:t>
            </w:r>
          </w:p>
        </w:tc>
        <w:tc>
          <w:tcPr>
            <w:tcW w:w="2856" w:type="dxa"/>
            <w:shd w:val="clear" w:color="auto" w:fill="F2F2F2"/>
          </w:tcPr>
          <w:p>
            <w:pPr>
              <w:pStyle w:val="TableParagraph"/>
              <w:spacing w:before="24"/>
              <w:ind w:left="20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2</w:t>
            </w:r>
          </w:p>
        </w:tc>
        <w:tc>
          <w:tcPr>
            <w:tcW w:w="2506" w:type="dxa"/>
            <w:shd w:val="clear" w:color="auto" w:fill="F2F2F2"/>
          </w:tcPr>
          <w:p>
            <w:pPr>
              <w:pStyle w:val="TableParagraph"/>
              <w:spacing w:before="24"/>
              <w:ind w:left="15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3</w:t>
            </w:r>
          </w:p>
        </w:tc>
        <w:tc>
          <w:tcPr>
            <w:tcW w:w="1090" w:type="dxa"/>
            <w:shd w:val="clear" w:color="auto" w:fill="F2F2F2"/>
          </w:tcPr>
          <w:p>
            <w:pPr>
              <w:pStyle w:val="TableParagraph"/>
              <w:spacing w:before="24"/>
              <w:ind w:left="19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4</w:t>
            </w:r>
          </w:p>
        </w:tc>
        <w:tc>
          <w:tcPr>
            <w:tcW w:w="1152" w:type="dxa"/>
            <w:shd w:val="clear" w:color="auto" w:fill="F2F2F2"/>
          </w:tcPr>
          <w:p>
            <w:pPr>
              <w:pStyle w:val="TableParagraph"/>
              <w:spacing w:before="24"/>
              <w:ind w:left="14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5</w:t>
            </w:r>
          </w:p>
        </w:tc>
        <w:tc>
          <w:tcPr>
            <w:tcW w:w="1358" w:type="dxa"/>
            <w:shd w:val="clear" w:color="auto" w:fill="F2F2F2"/>
          </w:tcPr>
          <w:p>
            <w:pPr>
              <w:pStyle w:val="TableParagraph"/>
              <w:spacing w:before="24"/>
              <w:ind w:left="19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6</w:t>
            </w:r>
          </w:p>
        </w:tc>
        <w:tc>
          <w:tcPr>
            <w:tcW w:w="1339" w:type="dxa"/>
            <w:shd w:val="clear" w:color="auto" w:fill="F2F2F2"/>
          </w:tcPr>
          <w:p>
            <w:pPr>
              <w:pStyle w:val="TableParagraph"/>
              <w:spacing w:before="24"/>
              <w:ind w:left="20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7</w:t>
            </w:r>
          </w:p>
        </w:tc>
        <w:tc>
          <w:tcPr>
            <w:tcW w:w="993" w:type="dxa"/>
            <w:shd w:val="clear" w:color="auto" w:fill="F2F2F2"/>
          </w:tcPr>
          <w:p>
            <w:pPr>
              <w:pStyle w:val="TableParagraph"/>
              <w:spacing w:before="24"/>
              <w:ind w:left="21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8</w:t>
            </w:r>
          </w:p>
        </w:tc>
        <w:tc>
          <w:tcPr>
            <w:tcW w:w="1276" w:type="dxa"/>
            <w:shd w:val="clear" w:color="auto" w:fill="F2F2F2"/>
          </w:tcPr>
          <w:p>
            <w:pPr>
              <w:pStyle w:val="TableParagraph"/>
              <w:spacing w:before="24"/>
              <w:ind w:left="17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9</w:t>
            </w:r>
          </w:p>
        </w:tc>
        <w:tc>
          <w:tcPr>
            <w:tcW w:w="2097" w:type="dxa"/>
            <w:shd w:val="clear" w:color="auto" w:fill="F2F2F2"/>
          </w:tcPr>
          <w:p>
            <w:pPr>
              <w:pStyle w:val="TableParagraph"/>
              <w:spacing w:before="24"/>
              <w:ind w:left="956" w:right="933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10</w:t>
            </w:r>
          </w:p>
        </w:tc>
      </w:tr>
      <w:tr>
        <w:trPr>
          <w:trHeight w:val="46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line="280" w:lineRule="auto" w:before="5"/>
              <w:ind w:left="32" w:right="517"/>
              <w:rPr>
                <w:sz w:val="14"/>
              </w:rPr>
            </w:pPr>
            <w:r>
              <w:rPr>
                <w:w w:val="115"/>
                <w:sz w:val="14"/>
              </w:rPr>
              <w:t>Penyusunan DED IPAL Lindi TPA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Tritihlor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5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100,000,000.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05"/>
                <w:sz w:val="14"/>
              </w:rPr>
              <w:t>Pendapatan</w:t>
            </w:r>
            <w:r>
              <w:rPr>
                <w:spacing w:val="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Asli</w:t>
            </w:r>
            <w:r>
              <w:rPr>
                <w:spacing w:val="-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Daerah</w:t>
            </w:r>
            <w:r>
              <w:rPr>
                <w:spacing w:val="1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(P</w:t>
            </w:r>
            <w:r>
              <w:rPr>
                <w:spacing w:val="1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1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714" w:hRule="atLeast"/>
        </w:trPr>
        <w:tc>
          <w:tcPr>
            <w:tcW w:w="850" w:type="dxa"/>
            <w:shd w:val="clear" w:color="auto" w:fill="CCCCFF"/>
          </w:tcPr>
          <w:p>
            <w:pPr>
              <w:pStyle w:val="TableParagraph"/>
              <w:spacing w:before="5"/>
              <w:ind w:right="70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205.15.10</w:t>
            </w:r>
          </w:p>
        </w:tc>
        <w:tc>
          <w:tcPr>
            <w:tcW w:w="285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326"/>
              <w:rPr>
                <w:sz w:val="14"/>
              </w:rPr>
            </w:pPr>
            <w:r>
              <w:rPr>
                <w:w w:val="115"/>
                <w:sz w:val="14"/>
              </w:rPr>
              <w:t>Pelaksanaan Kebijakan Pengelolaan</w:t>
            </w:r>
            <w:r>
              <w:rPr>
                <w:spacing w:val="-3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Persampahan</w:t>
            </w:r>
          </w:p>
        </w:tc>
        <w:tc>
          <w:tcPr>
            <w:tcW w:w="250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376"/>
              <w:rPr>
                <w:sz w:val="14"/>
              </w:rPr>
            </w:pPr>
            <w:r>
              <w:rPr>
                <w:w w:val="115"/>
                <w:sz w:val="14"/>
              </w:rPr>
              <w:t>Terlaksananya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Sosialisasi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Pembinaan terkait Kebijakan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Pengelolaan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</w:p>
        </w:tc>
        <w:tc>
          <w:tcPr>
            <w:tcW w:w="109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2" w:type="dxa"/>
            <w:shd w:val="clear" w:color="auto" w:fill="CCCCFF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0"/>
                <w:sz w:val="14"/>
              </w:rPr>
              <w:t>270</w:t>
            </w:r>
            <w:r>
              <w:rPr>
                <w:spacing w:val="1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orang</w:t>
            </w:r>
          </w:p>
        </w:tc>
        <w:tc>
          <w:tcPr>
            <w:tcW w:w="1358" w:type="dxa"/>
            <w:shd w:val="clear" w:color="auto" w:fill="CCCCFF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104,000,000.</w:t>
            </w:r>
          </w:p>
        </w:tc>
        <w:tc>
          <w:tcPr>
            <w:tcW w:w="1339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6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line="280" w:lineRule="auto" w:before="5"/>
              <w:ind w:left="32" w:right="326"/>
              <w:rPr>
                <w:sz w:val="14"/>
              </w:rPr>
            </w:pPr>
            <w:r>
              <w:rPr>
                <w:w w:val="115"/>
                <w:sz w:val="14"/>
              </w:rPr>
              <w:t>Pelaksanaan Kebijakan Pengelolaan</w:t>
            </w:r>
            <w:r>
              <w:rPr>
                <w:spacing w:val="-3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Persampahan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kegiatan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54,000,000.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05"/>
                <w:sz w:val="14"/>
              </w:rPr>
              <w:t>Pendapatan</w:t>
            </w:r>
            <w:r>
              <w:rPr>
                <w:spacing w:val="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Asli</w:t>
            </w:r>
            <w:r>
              <w:rPr>
                <w:spacing w:val="-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Daerah</w:t>
            </w:r>
            <w:r>
              <w:rPr>
                <w:spacing w:val="1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(P</w:t>
            </w:r>
            <w:r>
              <w:rPr>
                <w:spacing w:val="1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1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23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Pelaksanaan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Pemantauan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Evaluasi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Pelaksanaan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Jakstrada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Pengelolaan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kegiatan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50,000,000.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05"/>
                <w:sz w:val="14"/>
              </w:rPr>
              <w:t>Pendapatan</w:t>
            </w:r>
            <w:r>
              <w:rPr>
                <w:spacing w:val="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Asli</w:t>
            </w:r>
            <w:r>
              <w:rPr>
                <w:spacing w:val="-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Daerah</w:t>
            </w:r>
            <w:r>
              <w:rPr>
                <w:spacing w:val="1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(P</w:t>
            </w:r>
            <w:r>
              <w:rPr>
                <w:spacing w:val="1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1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64" w:hRule="atLeast"/>
        </w:trPr>
        <w:tc>
          <w:tcPr>
            <w:tcW w:w="850" w:type="dxa"/>
            <w:shd w:val="clear" w:color="auto" w:fill="CCCCFF"/>
          </w:tcPr>
          <w:p>
            <w:pPr>
              <w:pStyle w:val="TableParagraph"/>
              <w:spacing w:before="5"/>
              <w:ind w:right="70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205.15.13</w:t>
            </w:r>
          </w:p>
        </w:tc>
        <w:tc>
          <w:tcPr>
            <w:tcW w:w="2856" w:type="dxa"/>
            <w:shd w:val="clear" w:color="auto" w:fill="CCCCFF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Pengadaan</w:t>
            </w:r>
            <w:r>
              <w:rPr>
                <w:spacing w:val="-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Alat</w:t>
            </w:r>
            <w:r>
              <w:rPr>
                <w:spacing w:val="-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Persampahan</w:t>
            </w:r>
          </w:p>
        </w:tc>
        <w:tc>
          <w:tcPr>
            <w:tcW w:w="250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583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Tersedianya</w:t>
            </w:r>
            <w:r>
              <w:rPr>
                <w:spacing w:val="-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Alat-alat</w:t>
            </w:r>
            <w:r>
              <w:rPr>
                <w:spacing w:val="-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Kerja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Persampahan</w:t>
            </w:r>
          </w:p>
        </w:tc>
        <w:tc>
          <w:tcPr>
            <w:tcW w:w="109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2" w:type="dxa"/>
            <w:shd w:val="clear" w:color="auto" w:fill="CCCCFF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5"/>
                <w:sz w:val="14"/>
              </w:rPr>
              <w:t>12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bulan</w:t>
            </w:r>
          </w:p>
        </w:tc>
        <w:tc>
          <w:tcPr>
            <w:tcW w:w="1358" w:type="dxa"/>
            <w:shd w:val="clear" w:color="auto" w:fill="CCCCFF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230,000,000.</w:t>
            </w:r>
          </w:p>
        </w:tc>
        <w:tc>
          <w:tcPr>
            <w:tcW w:w="1339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6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Pengadaan</w:t>
            </w:r>
            <w:r>
              <w:rPr>
                <w:spacing w:val="-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Alat</w:t>
            </w:r>
            <w:r>
              <w:rPr>
                <w:spacing w:val="-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Kerja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Persampahan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5"/>
                <w:sz w:val="14"/>
              </w:rPr>
              <w:t>12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unit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130,000,000.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05"/>
                <w:sz w:val="14"/>
              </w:rPr>
              <w:t>Pendapatan</w:t>
            </w:r>
            <w:r>
              <w:rPr>
                <w:spacing w:val="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Asli</w:t>
            </w:r>
            <w:r>
              <w:rPr>
                <w:spacing w:val="-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Daerah</w:t>
            </w:r>
            <w:r>
              <w:rPr>
                <w:spacing w:val="1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(P</w:t>
            </w:r>
            <w:r>
              <w:rPr>
                <w:spacing w:val="1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1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107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line="280" w:lineRule="auto" w:before="5"/>
              <w:ind w:left="32" w:right="58"/>
              <w:rPr>
                <w:sz w:val="14"/>
              </w:rPr>
            </w:pPr>
            <w:r>
              <w:rPr>
                <w:w w:val="115"/>
                <w:sz w:val="14"/>
              </w:rPr>
              <w:t>Pengadaan Mesin Pencacah Plastik Bagi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Kelompok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Usaha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"Plastik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Kita"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25"/>
                <w:sz w:val="14"/>
              </w:rPr>
              <w:t>Jl</w:t>
            </w:r>
            <w:r>
              <w:rPr>
                <w:spacing w:val="1"/>
                <w:w w:val="125"/>
                <w:sz w:val="14"/>
              </w:rPr>
              <w:t> </w:t>
            </w:r>
            <w:r>
              <w:rPr>
                <w:w w:val="115"/>
                <w:sz w:val="14"/>
              </w:rPr>
              <w:t>Ketapang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No.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79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Rt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04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Rw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14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Kelurahan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Gumilir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Kecamatan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Utara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34"/>
              <w:rPr>
                <w:sz w:val="14"/>
              </w:rPr>
            </w:pPr>
            <w:r>
              <w:rPr>
                <w:w w:val="110"/>
                <w:sz w:val="14"/>
              </w:rPr>
              <w:t>(Cilacap</w:t>
            </w:r>
            <w:r>
              <w:rPr>
                <w:spacing w:val="1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Utara)</w:t>
            </w:r>
            <w:r>
              <w:rPr>
                <w:spacing w:val="2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Gumilir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5"/>
                <w:sz w:val="14"/>
              </w:rPr>
              <w:t>1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unit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100,000,000.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05"/>
                <w:sz w:val="14"/>
              </w:rPr>
              <w:t>Pendapatan</w:t>
            </w:r>
            <w:r>
              <w:rPr>
                <w:spacing w:val="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Asli</w:t>
            </w:r>
            <w:r>
              <w:rPr>
                <w:spacing w:val="-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Daerah</w:t>
            </w:r>
            <w:r>
              <w:rPr>
                <w:spacing w:val="1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(P</w:t>
            </w:r>
            <w:r>
              <w:rPr>
                <w:spacing w:val="1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1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15"/>
                <w:sz w:val="14"/>
              </w:rPr>
              <w:t>Usulan</w:t>
            </w:r>
            <w:r>
              <w:rPr>
                <w:spacing w:val="1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DPRD</w:t>
            </w:r>
          </w:p>
        </w:tc>
      </w:tr>
      <w:tr>
        <w:trPr>
          <w:trHeight w:val="464" w:hRule="atLeast"/>
        </w:trPr>
        <w:tc>
          <w:tcPr>
            <w:tcW w:w="850" w:type="dxa"/>
            <w:shd w:val="clear" w:color="auto" w:fill="CCCCFF"/>
          </w:tcPr>
          <w:p>
            <w:pPr>
              <w:pStyle w:val="TableParagraph"/>
              <w:spacing w:before="5"/>
              <w:ind w:right="70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205.15.14</w:t>
            </w:r>
          </w:p>
        </w:tc>
        <w:tc>
          <w:tcPr>
            <w:tcW w:w="2856" w:type="dxa"/>
            <w:shd w:val="clear" w:color="auto" w:fill="CCCCFF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Pengadaan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Container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</w:p>
        </w:tc>
        <w:tc>
          <w:tcPr>
            <w:tcW w:w="2506" w:type="dxa"/>
            <w:shd w:val="clear" w:color="auto" w:fill="CCCCFF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Tersedianya</w:t>
            </w:r>
            <w:r>
              <w:rPr>
                <w:spacing w:val="-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Container</w:t>
            </w:r>
            <w:r>
              <w:rPr>
                <w:spacing w:val="-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</w:p>
        </w:tc>
        <w:tc>
          <w:tcPr>
            <w:tcW w:w="109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2" w:type="dxa"/>
            <w:shd w:val="clear" w:color="auto" w:fill="CCCCFF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5"/>
                <w:sz w:val="14"/>
              </w:rPr>
              <w:t>8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unit</w:t>
            </w:r>
          </w:p>
        </w:tc>
        <w:tc>
          <w:tcPr>
            <w:tcW w:w="1358" w:type="dxa"/>
            <w:shd w:val="clear" w:color="auto" w:fill="CCCCFF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200,000,000.</w:t>
            </w:r>
          </w:p>
        </w:tc>
        <w:tc>
          <w:tcPr>
            <w:tcW w:w="1339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6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Pengadaan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Container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5"/>
                <w:sz w:val="14"/>
              </w:rPr>
              <w:t>8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unit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200,000,000.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05"/>
                <w:sz w:val="14"/>
              </w:rPr>
              <w:t>Pendapatan</w:t>
            </w:r>
            <w:r>
              <w:rPr>
                <w:spacing w:val="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Asli</w:t>
            </w:r>
            <w:r>
              <w:rPr>
                <w:spacing w:val="-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Daerah</w:t>
            </w:r>
            <w:r>
              <w:rPr>
                <w:spacing w:val="1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(P</w:t>
            </w:r>
            <w:r>
              <w:rPr>
                <w:spacing w:val="1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1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07" w:hRule="atLeast"/>
        </w:trPr>
        <w:tc>
          <w:tcPr>
            <w:tcW w:w="850" w:type="dxa"/>
            <w:shd w:val="clear" w:color="auto" w:fill="CCCCFF"/>
          </w:tcPr>
          <w:p>
            <w:pPr>
              <w:pStyle w:val="TableParagraph"/>
              <w:spacing w:before="5"/>
              <w:ind w:right="70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205.15.15</w:t>
            </w:r>
          </w:p>
        </w:tc>
        <w:tc>
          <w:tcPr>
            <w:tcW w:w="2856" w:type="dxa"/>
            <w:shd w:val="clear" w:color="auto" w:fill="CCCCFF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Pengadaan</w:t>
            </w:r>
            <w:r>
              <w:rPr>
                <w:spacing w:val="-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Tempat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</w:p>
        </w:tc>
        <w:tc>
          <w:tcPr>
            <w:tcW w:w="250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156"/>
              <w:rPr>
                <w:sz w:val="14"/>
              </w:rPr>
            </w:pPr>
            <w:r>
              <w:rPr>
                <w:w w:val="115"/>
                <w:sz w:val="14"/>
              </w:rPr>
              <w:t>Tersedianya</w:t>
            </w:r>
            <w:r>
              <w:rPr>
                <w:spacing w:val="-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Tempat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5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in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1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25"/>
                <w:sz w:val="14"/>
              </w:rPr>
              <w:t>,</w:t>
            </w:r>
            <w:r>
              <w:rPr>
                <w:spacing w:val="2"/>
                <w:w w:val="125"/>
                <w:sz w:val="14"/>
              </w:rPr>
              <w:t> </w:t>
            </w:r>
            <w:r>
              <w:rPr>
                <w:w w:val="115"/>
                <w:sz w:val="14"/>
              </w:rPr>
              <w:t>Tempat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240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</w:t>
            </w:r>
          </w:p>
        </w:tc>
        <w:tc>
          <w:tcPr>
            <w:tcW w:w="109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2" w:type="dxa"/>
            <w:shd w:val="clear" w:color="auto" w:fill="CCCCFF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5"/>
                <w:sz w:val="14"/>
              </w:rPr>
              <w:t>46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unit</w:t>
            </w:r>
          </w:p>
        </w:tc>
        <w:tc>
          <w:tcPr>
            <w:tcW w:w="1358" w:type="dxa"/>
            <w:shd w:val="clear" w:color="auto" w:fill="CCCCFF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150,000,000.</w:t>
            </w:r>
          </w:p>
        </w:tc>
        <w:tc>
          <w:tcPr>
            <w:tcW w:w="1339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88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Pengadaan</w:t>
            </w:r>
            <w:r>
              <w:rPr>
                <w:spacing w:val="-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Tempat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5"/>
                <w:sz w:val="14"/>
              </w:rPr>
              <w:t>50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unit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150,000,000.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05"/>
                <w:sz w:val="14"/>
              </w:rPr>
              <w:t>Pendapatan</w:t>
            </w:r>
            <w:r>
              <w:rPr>
                <w:spacing w:val="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Asli</w:t>
            </w:r>
            <w:r>
              <w:rPr>
                <w:spacing w:val="-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Daerah</w:t>
            </w:r>
            <w:r>
              <w:rPr>
                <w:spacing w:val="1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(P</w:t>
            </w:r>
            <w:r>
              <w:rPr>
                <w:spacing w:val="1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1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728" w:hRule="atLeast"/>
        </w:trPr>
        <w:tc>
          <w:tcPr>
            <w:tcW w:w="850" w:type="dxa"/>
            <w:shd w:val="clear" w:color="auto" w:fill="CCCCFF"/>
          </w:tcPr>
          <w:p>
            <w:pPr>
              <w:pStyle w:val="TableParagraph"/>
              <w:spacing w:before="5"/>
              <w:ind w:right="70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205.15.18</w:t>
            </w:r>
          </w:p>
        </w:tc>
        <w:tc>
          <w:tcPr>
            <w:tcW w:w="285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285"/>
              <w:rPr>
                <w:sz w:val="14"/>
              </w:rPr>
            </w:pPr>
            <w:r>
              <w:rPr>
                <w:w w:val="115"/>
                <w:sz w:val="14"/>
              </w:rPr>
              <w:t>Pembinaan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Petugas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K3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Bantuan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Bahan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Makanan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Bagi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K3</w:t>
            </w:r>
          </w:p>
        </w:tc>
        <w:tc>
          <w:tcPr>
            <w:tcW w:w="250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49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Terlaksananya </w:t>
            </w:r>
            <w:r>
              <w:rPr>
                <w:w w:val="115"/>
                <w:sz w:val="14"/>
              </w:rPr>
              <w:t>Pembinaan Petugas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K3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Bantuan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Bahan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Makanan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Bagi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K3</w:t>
            </w:r>
          </w:p>
        </w:tc>
        <w:tc>
          <w:tcPr>
            <w:tcW w:w="109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2" w:type="dxa"/>
            <w:shd w:val="clear" w:color="auto" w:fill="CCCCFF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446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orang/kali</w:t>
            </w:r>
          </w:p>
        </w:tc>
        <w:tc>
          <w:tcPr>
            <w:tcW w:w="1358" w:type="dxa"/>
            <w:shd w:val="clear" w:color="auto" w:fill="CCCCFF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318,592,000.</w:t>
            </w:r>
          </w:p>
        </w:tc>
        <w:tc>
          <w:tcPr>
            <w:tcW w:w="1339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6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Ekstra Fooding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Bagi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K3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10,348</w:t>
            </w:r>
            <w:r>
              <w:rPr>
                <w:spacing w:val="1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porsi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77,610,000.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05"/>
                <w:sz w:val="14"/>
              </w:rPr>
              <w:t>Pendapatan</w:t>
            </w:r>
            <w:r>
              <w:rPr>
                <w:spacing w:val="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Asli</w:t>
            </w:r>
            <w:r>
              <w:rPr>
                <w:spacing w:val="-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Daerah</w:t>
            </w:r>
            <w:r>
              <w:rPr>
                <w:spacing w:val="1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(P</w:t>
            </w:r>
            <w:r>
              <w:rPr>
                <w:spacing w:val="1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1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6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Pembinaan</w:t>
            </w:r>
            <w:r>
              <w:rPr>
                <w:spacing w:val="-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Petugas</w:t>
            </w:r>
            <w:r>
              <w:rPr>
                <w:spacing w:val="-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K3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420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orang/kali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21,000,000.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05"/>
                <w:sz w:val="14"/>
              </w:rPr>
              <w:t>Pendapatan</w:t>
            </w:r>
            <w:r>
              <w:rPr>
                <w:spacing w:val="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Asli</w:t>
            </w:r>
            <w:r>
              <w:rPr>
                <w:spacing w:val="-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Daerah</w:t>
            </w:r>
            <w:r>
              <w:rPr>
                <w:spacing w:val="1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(P</w:t>
            </w:r>
            <w:r>
              <w:rPr>
                <w:spacing w:val="1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1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6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Pengadaan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Bahan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Makanan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Bagi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K3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2</w:t>
            </w:r>
            <w:r>
              <w:rPr>
                <w:spacing w:val="1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paket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219,982,000.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05"/>
                <w:sz w:val="14"/>
              </w:rPr>
              <w:t>Pendapatan</w:t>
            </w:r>
            <w:r>
              <w:rPr>
                <w:spacing w:val="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Asli</w:t>
            </w:r>
            <w:r>
              <w:rPr>
                <w:spacing w:val="-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Daerah</w:t>
            </w:r>
            <w:r>
              <w:rPr>
                <w:spacing w:val="1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(P</w:t>
            </w:r>
            <w:r>
              <w:rPr>
                <w:spacing w:val="1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1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pgSz w:w="20160" w:h="12240" w:orient="landscape"/>
          <w:pgMar w:header="0" w:footer="387" w:top="1140" w:bottom="580" w:left="1800" w:right="1540"/>
        </w:sectPr>
      </w:pPr>
    </w:p>
    <w:p>
      <w:pPr>
        <w:pStyle w:val="BodyText"/>
        <w:spacing w:before="4"/>
        <w:rPr>
          <w:sz w:val="15"/>
        </w:rPr>
      </w:pPr>
    </w:p>
    <w:tbl>
      <w:tblPr>
        <w:tblW w:w="0" w:type="auto"/>
        <w:jc w:val="left"/>
        <w:tblInd w:w="1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2856"/>
        <w:gridCol w:w="2506"/>
        <w:gridCol w:w="1090"/>
        <w:gridCol w:w="1152"/>
        <w:gridCol w:w="1358"/>
        <w:gridCol w:w="1339"/>
        <w:gridCol w:w="993"/>
        <w:gridCol w:w="1276"/>
        <w:gridCol w:w="2097"/>
      </w:tblGrid>
      <w:tr>
        <w:trPr>
          <w:trHeight w:val="292" w:hRule="atLeast"/>
        </w:trPr>
        <w:tc>
          <w:tcPr>
            <w:tcW w:w="850" w:type="dxa"/>
            <w:vMerge w:val="restart"/>
            <w:shd w:val="clear" w:color="auto" w:fill="F2F2F2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1"/>
              <w:ind w:left="258"/>
              <w:rPr>
                <w:sz w:val="14"/>
              </w:rPr>
            </w:pPr>
            <w:r>
              <w:rPr>
                <w:w w:val="110"/>
                <w:sz w:val="14"/>
              </w:rPr>
              <w:t>Kode</w:t>
            </w:r>
          </w:p>
        </w:tc>
        <w:tc>
          <w:tcPr>
            <w:tcW w:w="2856" w:type="dxa"/>
            <w:vMerge w:val="restart"/>
            <w:shd w:val="clear" w:color="auto" w:fill="F2F2F2"/>
          </w:tcPr>
          <w:p>
            <w:pPr>
              <w:pStyle w:val="TableParagraph"/>
              <w:spacing w:line="280" w:lineRule="auto" w:before="97"/>
              <w:ind w:left="90" w:right="11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Urusan/Bidang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Urusan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Pemerintahan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Daerah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Program/Kegiatan/Sub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Kegiatan</w:t>
            </w:r>
          </w:p>
        </w:tc>
        <w:tc>
          <w:tcPr>
            <w:tcW w:w="2506" w:type="dxa"/>
            <w:vMerge w:val="restart"/>
            <w:shd w:val="clear" w:color="auto" w:fill="F2F2F2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1"/>
              <w:ind w:left="363"/>
              <w:rPr>
                <w:sz w:val="14"/>
              </w:rPr>
            </w:pPr>
            <w:r>
              <w:rPr>
                <w:w w:val="115"/>
                <w:sz w:val="14"/>
              </w:rPr>
              <w:t>Indikator Capaian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Kinerja</w:t>
            </w:r>
          </w:p>
        </w:tc>
        <w:tc>
          <w:tcPr>
            <w:tcW w:w="4939" w:type="dxa"/>
            <w:gridSpan w:val="4"/>
            <w:shd w:val="clear" w:color="auto" w:fill="F2F2F2"/>
          </w:tcPr>
          <w:p>
            <w:pPr>
              <w:pStyle w:val="TableParagraph"/>
              <w:spacing w:before="53"/>
              <w:ind w:left="1131"/>
              <w:rPr>
                <w:sz w:val="14"/>
              </w:rPr>
            </w:pPr>
            <w:r>
              <w:rPr>
                <w:w w:val="115"/>
                <w:sz w:val="14"/>
              </w:rPr>
              <w:t>Rencana</w:t>
            </w:r>
            <w:r>
              <w:rPr>
                <w:spacing w:val="-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Tahun</w:t>
            </w:r>
            <w:r>
              <w:rPr>
                <w:spacing w:val="-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2021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(Tahun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Rencana)</w:t>
            </w:r>
          </w:p>
        </w:tc>
        <w:tc>
          <w:tcPr>
            <w:tcW w:w="993" w:type="dxa"/>
            <w:vMerge w:val="restart"/>
            <w:shd w:val="clear" w:color="auto" w:fill="FFFF00"/>
          </w:tcPr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spacing w:line="280" w:lineRule="auto"/>
              <w:ind w:left="296" w:right="192" w:hanging="111"/>
              <w:rPr>
                <w:sz w:val="14"/>
              </w:rPr>
            </w:pPr>
            <w:r>
              <w:rPr>
                <w:w w:val="110"/>
                <w:sz w:val="14"/>
              </w:rPr>
              <w:t>Prioritas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5"/>
                <w:sz w:val="14"/>
              </w:rPr>
              <w:t>DPRD</w:t>
            </w:r>
          </w:p>
        </w:tc>
        <w:tc>
          <w:tcPr>
            <w:tcW w:w="1276" w:type="dxa"/>
            <w:vMerge w:val="restart"/>
            <w:shd w:val="clear" w:color="auto" w:fill="F2F2F2"/>
          </w:tcPr>
          <w:p>
            <w:pPr>
              <w:pStyle w:val="TableParagraph"/>
              <w:spacing w:line="280" w:lineRule="auto" w:before="97"/>
              <w:ind w:left="172" w:right="188" w:hanging="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Kebutuhan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Penambahan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Dana</w:t>
            </w:r>
          </w:p>
        </w:tc>
        <w:tc>
          <w:tcPr>
            <w:tcW w:w="2097" w:type="dxa"/>
            <w:vMerge w:val="restart"/>
            <w:shd w:val="clear" w:color="auto" w:fill="F2F2F2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1"/>
              <w:ind w:left="499"/>
              <w:rPr>
                <w:sz w:val="14"/>
              </w:rPr>
            </w:pPr>
            <w:r>
              <w:rPr>
                <w:w w:val="115"/>
                <w:sz w:val="14"/>
              </w:rPr>
              <w:t>Catatan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Penting</w:t>
            </w:r>
          </w:p>
        </w:tc>
      </w:tr>
      <w:tr>
        <w:trPr>
          <w:trHeight w:val="450" w:hRule="atLeast"/>
        </w:trPr>
        <w:tc>
          <w:tcPr>
            <w:tcW w:w="850" w:type="dxa"/>
            <w:vMerge/>
            <w:tcBorders>
              <w:top w:val="nil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06" w:type="dxa"/>
            <w:vMerge/>
            <w:tcBorders>
              <w:top w:val="nil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shd w:val="clear" w:color="auto" w:fill="F2F2F2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321" w:right="30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lokasi</w:t>
            </w:r>
          </w:p>
        </w:tc>
        <w:tc>
          <w:tcPr>
            <w:tcW w:w="1152" w:type="dxa"/>
            <w:shd w:val="clear" w:color="auto" w:fill="F2F2F2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56"/>
              <w:rPr>
                <w:sz w:val="14"/>
              </w:rPr>
            </w:pPr>
            <w:r>
              <w:rPr>
                <w:w w:val="115"/>
                <w:sz w:val="14"/>
              </w:rPr>
              <w:t>Target Capaian</w:t>
            </w:r>
          </w:p>
        </w:tc>
        <w:tc>
          <w:tcPr>
            <w:tcW w:w="1358" w:type="dxa"/>
            <w:shd w:val="clear" w:color="auto" w:fill="F2F2F2"/>
          </w:tcPr>
          <w:p>
            <w:pPr>
              <w:pStyle w:val="TableParagraph"/>
              <w:spacing w:line="190" w:lineRule="atLeast" w:before="23"/>
              <w:ind w:left="252" w:right="157" w:hanging="53"/>
              <w:rPr>
                <w:sz w:val="14"/>
              </w:rPr>
            </w:pPr>
            <w:r>
              <w:rPr>
                <w:w w:val="115"/>
                <w:sz w:val="14"/>
              </w:rPr>
              <w:t>Pagu Indikatif</w:t>
            </w:r>
            <w:r>
              <w:rPr>
                <w:spacing w:val="-3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APBD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Murni</w:t>
            </w:r>
          </w:p>
        </w:tc>
        <w:tc>
          <w:tcPr>
            <w:tcW w:w="1339" w:type="dxa"/>
            <w:shd w:val="clear" w:color="auto" w:fill="F2F2F2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179" w:right="163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Sumber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Dana</w:t>
            </w:r>
          </w:p>
        </w:tc>
        <w:tc>
          <w:tcPr>
            <w:tcW w:w="993" w:type="dxa"/>
            <w:vMerge/>
            <w:tcBorders>
              <w:top w:val="nil"/>
            </w:tcBorders>
            <w:shd w:val="clear" w:color="auto" w:fill="FF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vMerge/>
            <w:tcBorders>
              <w:top w:val="nil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0" w:hRule="atLeast"/>
        </w:trPr>
        <w:tc>
          <w:tcPr>
            <w:tcW w:w="850" w:type="dxa"/>
            <w:shd w:val="clear" w:color="auto" w:fill="F2F2F2"/>
          </w:tcPr>
          <w:p>
            <w:pPr>
              <w:pStyle w:val="TableParagraph"/>
              <w:spacing w:before="15"/>
              <w:ind w:left="21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1</w:t>
            </w:r>
          </w:p>
        </w:tc>
        <w:tc>
          <w:tcPr>
            <w:tcW w:w="2856" w:type="dxa"/>
            <w:shd w:val="clear" w:color="auto" w:fill="F2F2F2"/>
          </w:tcPr>
          <w:p>
            <w:pPr>
              <w:pStyle w:val="TableParagraph"/>
              <w:spacing w:before="24"/>
              <w:ind w:left="20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2</w:t>
            </w:r>
          </w:p>
        </w:tc>
        <w:tc>
          <w:tcPr>
            <w:tcW w:w="2506" w:type="dxa"/>
            <w:shd w:val="clear" w:color="auto" w:fill="F2F2F2"/>
          </w:tcPr>
          <w:p>
            <w:pPr>
              <w:pStyle w:val="TableParagraph"/>
              <w:spacing w:before="24"/>
              <w:ind w:left="15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3</w:t>
            </w:r>
          </w:p>
        </w:tc>
        <w:tc>
          <w:tcPr>
            <w:tcW w:w="1090" w:type="dxa"/>
            <w:shd w:val="clear" w:color="auto" w:fill="F2F2F2"/>
          </w:tcPr>
          <w:p>
            <w:pPr>
              <w:pStyle w:val="TableParagraph"/>
              <w:spacing w:before="24"/>
              <w:ind w:left="19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4</w:t>
            </w:r>
          </w:p>
        </w:tc>
        <w:tc>
          <w:tcPr>
            <w:tcW w:w="1152" w:type="dxa"/>
            <w:shd w:val="clear" w:color="auto" w:fill="F2F2F2"/>
          </w:tcPr>
          <w:p>
            <w:pPr>
              <w:pStyle w:val="TableParagraph"/>
              <w:spacing w:before="24"/>
              <w:ind w:left="14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5</w:t>
            </w:r>
          </w:p>
        </w:tc>
        <w:tc>
          <w:tcPr>
            <w:tcW w:w="1358" w:type="dxa"/>
            <w:shd w:val="clear" w:color="auto" w:fill="F2F2F2"/>
          </w:tcPr>
          <w:p>
            <w:pPr>
              <w:pStyle w:val="TableParagraph"/>
              <w:spacing w:before="24"/>
              <w:ind w:left="19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6</w:t>
            </w:r>
          </w:p>
        </w:tc>
        <w:tc>
          <w:tcPr>
            <w:tcW w:w="1339" w:type="dxa"/>
            <w:shd w:val="clear" w:color="auto" w:fill="F2F2F2"/>
          </w:tcPr>
          <w:p>
            <w:pPr>
              <w:pStyle w:val="TableParagraph"/>
              <w:spacing w:before="24"/>
              <w:ind w:left="20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7</w:t>
            </w:r>
          </w:p>
        </w:tc>
        <w:tc>
          <w:tcPr>
            <w:tcW w:w="993" w:type="dxa"/>
            <w:shd w:val="clear" w:color="auto" w:fill="F2F2F2"/>
          </w:tcPr>
          <w:p>
            <w:pPr>
              <w:pStyle w:val="TableParagraph"/>
              <w:spacing w:before="24"/>
              <w:ind w:left="21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8</w:t>
            </w:r>
          </w:p>
        </w:tc>
        <w:tc>
          <w:tcPr>
            <w:tcW w:w="1276" w:type="dxa"/>
            <w:shd w:val="clear" w:color="auto" w:fill="F2F2F2"/>
          </w:tcPr>
          <w:p>
            <w:pPr>
              <w:pStyle w:val="TableParagraph"/>
              <w:spacing w:before="24"/>
              <w:ind w:left="17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9</w:t>
            </w:r>
          </w:p>
        </w:tc>
        <w:tc>
          <w:tcPr>
            <w:tcW w:w="2097" w:type="dxa"/>
            <w:shd w:val="clear" w:color="auto" w:fill="F2F2F2"/>
          </w:tcPr>
          <w:p>
            <w:pPr>
              <w:pStyle w:val="TableParagraph"/>
              <w:spacing w:before="24"/>
              <w:ind w:left="956" w:right="933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10</w:t>
            </w:r>
          </w:p>
        </w:tc>
      </w:tr>
      <w:tr>
        <w:trPr>
          <w:trHeight w:val="488" w:hRule="atLeast"/>
        </w:trPr>
        <w:tc>
          <w:tcPr>
            <w:tcW w:w="850" w:type="dxa"/>
            <w:shd w:val="clear" w:color="auto" w:fill="CCCCFF"/>
          </w:tcPr>
          <w:p>
            <w:pPr>
              <w:pStyle w:val="TableParagraph"/>
              <w:spacing w:before="5"/>
              <w:ind w:right="70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205.15.19</w:t>
            </w:r>
          </w:p>
        </w:tc>
        <w:tc>
          <w:tcPr>
            <w:tcW w:w="285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229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Controlled</w:t>
            </w:r>
            <w:r>
              <w:rPr>
                <w:spacing w:val="-8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Landfill</w:t>
            </w:r>
            <w:r>
              <w:rPr>
                <w:spacing w:val="-6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TPA</w:t>
            </w:r>
            <w:r>
              <w:rPr>
                <w:spacing w:val="-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se-Kabupaten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50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10"/>
                <w:sz w:val="14"/>
              </w:rPr>
              <w:t>Terlaksananya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Controlled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Landfill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TPA</w:t>
            </w:r>
          </w:p>
        </w:tc>
        <w:tc>
          <w:tcPr>
            <w:tcW w:w="109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2" w:type="dxa"/>
            <w:shd w:val="clear" w:color="auto" w:fill="CCCCFF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0"/>
                <w:sz w:val="14"/>
              </w:rPr>
              <w:t>2420</w:t>
            </w:r>
            <w:r>
              <w:rPr>
                <w:spacing w:val="1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m3</w:t>
            </w:r>
          </w:p>
        </w:tc>
        <w:tc>
          <w:tcPr>
            <w:tcW w:w="1358" w:type="dxa"/>
            <w:shd w:val="clear" w:color="auto" w:fill="CCCCFF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200,000,000.</w:t>
            </w:r>
          </w:p>
        </w:tc>
        <w:tc>
          <w:tcPr>
            <w:tcW w:w="1339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88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0"/>
                <w:sz w:val="14"/>
              </w:rPr>
              <w:t>Controlled</w:t>
            </w:r>
            <w:r>
              <w:rPr>
                <w:spacing w:val="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Landfill</w:t>
            </w:r>
            <w:r>
              <w:rPr>
                <w:spacing w:val="1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TPA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5"/>
                <w:sz w:val="14"/>
              </w:rPr>
              <w:t>2,420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m3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200,000,000.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05"/>
                <w:sz w:val="14"/>
              </w:rPr>
              <w:t>Pendapatan</w:t>
            </w:r>
            <w:r>
              <w:rPr>
                <w:spacing w:val="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Asli</w:t>
            </w:r>
            <w:r>
              <w:rPr>
                <w:spacing w:val="-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Daerah</w:t>
            </w:r>
            <w:r>
              <w:rPr>
                <w:spacing w:val="1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(P</w:t>
            </w:r>
            <w:r>
              <w:rPr>
                <w:spacing w:val="1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1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88" w:hRule="atLeast"/>
        </w:trPr>
        <w:tc>
          <w:tcPr>
            <w:tcW w:w="850" w:type="dxa"/>
            <w:shd w:val="clear" w:color="auto" w:fill="CCCCFF"/>
          </w:tcPr>
          <w:p>
            <w:pPr>
              <w:pStyle w:val="TableParagraph"/>
              <w:spacing w:before="5"/>
              <w:ind w:right="70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205.15.20</w:t>
            </w:r>
          </w:p>
        </w:tc>
        <w:tc>
          <w:tcPr>
            <w:tcW w:w="285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104"/>
              <w:rPr>
                <w:sz w:val="14"/>
              </w:rPr>
            </w:pPr>
            <w:r>
              <w:rPr>
                <w:w w:val="115"/>
                <w:sz w:val="14"/>
              </w:rPr>
              <w:t>Peningkatan dan Pemeliharaan TPS se-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Kabupaten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506" w:type="dxa"/>
            <w:shd w:val="clear" w:color="auto" w:fill="CCCCFF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0"/>
                <w:sz w:val="14"/>
              </w:rPr>
              <w:t>Terpeliharanya</w:t>
            </w:r>
            <w:r>
              <w:rPr>
                <w:spacing w:val="1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TPS</w:t>
            </w:r>
          </w:p>
        </w:tc>
        <w:tc>
          <w:tcPr>
            <w:tcW w:w="109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2" w:type="dxa"/>
            <w:shd w:val="clear" w:color="auto" w:fill="CCCCFF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5"/>
                <w:sz w:val="14"/>
              </w:rPr>
              <w:t>4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unit</w:t>
            </w:r>
          </w:p>
        </w:tc>
        <w:tc>
          <w:tcPr>
            <w:tcW w:w="1358" w:type="dxa"/>
            <w:shd w:val="clear" w:color="auto" w:fill="CCCCFF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200,000,000.</w:t>
            </w:r>
          </w:p>
        </w:tc>
        <w:tc>
          <w:tcPr>
            <w:tcW w:w="1339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88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line="280" w:lineRule="auto" w:before="5"/>
              <w:ind w:left="32" w:right="341"/>
              <w:rPr>
                <w:sz w:val="14"/>
              </w:rPr>
            </w:pPr>
            <w:r>
              <w:rPr>
                <w:w w:val="115"/>
                <w:sz w:val="14"/>
              </w:rPr>
              <w:t>Peningkatan dan Pemeliharaan TPS</w:t>
            </w:r>
            <w:r>
              <w:rPr>
                <w:spacing w:val="-3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Selatan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5"/>
                <w:sz w:val="14"/>
              </w:rPr>
              <w:t>2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unit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100,000,000.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 w:right="287"/>
              <w:rPr>
                <w:sz w:val="14"/>
              </w:rPr>
            </w:pPr>
            <w:r>
              <w:rPr>
                <w:w w:val="110"/>
                <w:sz w:val="14"/>
              </w:rPr>
              <w:t>Dana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Alokasi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Umum</w:t>
            </w:r>
            <w:r>
              <w:rPr>
                <w:spacing w:val="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(D</w:t>
            </w:r>
            <w:r>
              <w:rPr>
                <w:spacing w:val="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</w:t>
            </w:r>
            <w:r>
              <w:rPr>
                <w:spacing w:val="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88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line="280" w:lineRule="auto" w:before="5"/>
              <w:ind w:left="32" w:right="341"/>
              <w:rPr>
                <w:sz w:val="14"/>
              </w:rPr>
            </w:pPr>
            <w:r>
              <w:rPr>
                <w:w w:val="115"/>
                <w:sz w:val="14"/>
              </w:rPr>
              <w:t>Peningkatan dan Pemeliharaan TPS</w:t>
            </w:r>
            <w:r>
              <w:rPr>
                <w:spacing w:val="-3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Tengah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5"/>
                <w:sz w:val="14"/>
              </w:rPr>
              <w:t>1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unit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50,000,000.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 w:right="287"/>
              <w:rPr>
                <w:sz w:val="14"/>
              </w:rPr>
            </w:pPr>
            <w:r>
              <w:rPr>
                <w:w w:val="110"/>
                <w:sz w:val="14"/>
              </w:rPr>
              <w:t>Dana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Alokasi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Umum</w:t>
            </w:r>
            <w:r>
              <w:rPr>
                <w:spacing w:val="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(D</w:t>
            </w:r>
            <w:r>
              <w:rPr>
                <w:spacing w:val="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</w:t>
            </w:r>
            <w:r>
              <w:rPr>
                <w:spacing w:val="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88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line="280" w:lineRule="auto" w:before="5"/>
              <w:ind w:left="32" w:right="341"/>
              <w:rPr>
                <w:sz w:val="14"/>
              </w:rPr>
            </w:pPr>
            <w:r>
              <w:rPr>
                <w:w w:val="115"/>
                <w:sz w:val="14"/>
              </w:rPr>
              <w:t>Peningkatan dan Pemeliharaan TPS</w:t>
            </w:r>
            <w:r>
              <w:rPr>
                <w:spacing w:val="-3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Kecamatan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Majenang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62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Kecamatan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Majenang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Paket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50,000,000.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 w:right="287"/>
              <w:rPr>
                <w:sz w:val="14"/>
              </w:rPr>
            </w:pPr>
            <w:r>
              <w:rPr>
                <w:w w:val="110"/>
                <w:sz w:val="14"/>
              </w:rPr>
              <w:t>Dana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Alokasi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Umum</w:t>
            </w:r>
            <w:r>
              <w:rPr>
                <w:spacing w:val="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(D</w:t>
            </w:r>
            <w:r>
              <w:rPr>
                <w:spacing w:val="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</w:t>
            </w:r>
            <w:r>
              <w:rPr>
                <w:spacing w:val="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19"/>
                <w:sz w:val="14"/>
              </w:rPr>
              <w:t>-</w:t>
            </w:r>
          </w:p>
        </w:tc>
      </w:tr>
      <w:tr>
        <w:trPr>
          <w:trHeight w:val="488" w:hRule="atLeast"/>
        </w:trPr>
        <w:tc>
          <w:tcPr>
            <w:tcW w:w="850" w:type="dxa"/>
            <w:shd w:val="clear" w:color="auto" w:fill="CCCCFF"/>
          </w:tcPr>
          <w:p>
            <w:pPr>
              <w:pStyle w:val="TableParagraph"/>
              <w:spacing w:before="5"/>
              <w:ind w:right="70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205.15.21</w:t>
            </w:r>
          </w:p>
        </w:tc>
        <w:tc>
          <w:tcPr>
            <w:tcW w:w="2856" w:type="dxa"/>
            <w:shd w:val="clear" w:color="auto" w:fill="CCCCFF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Pemeliharaan</w:t>
            </w:r>
            <w:r>
              <w:rPr>
                <w:spacing w:val="-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Container Sampah</w:t>
            </w:r>
          </w:p>
        </w:tc>
        <w:tc>
          <w:tcPr>
            <w:tcW w:w="2506" w:type="dxa"/>
            <w:shd w:val="clear" w:color="auto" w:fill="CCCCFF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Terpeliharanya</w:t>
            </w:r>
            <w:r>
              <w:rPr>
                <w:spacing w:val="-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Container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</w:p>
        </w:tc>
        <w:tc>
          <w:tcPr>
            <w:tcW w:w="109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2" w:type="dxa"/>
            <w:shd w:val="clear" w:color="auto" w:fill="CCCCFF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5"/>
                <w:sz w:val="14"/>
              </w:rPr>
              <w:t>30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unit</w:t>
            </w:r>
          </w:p>
        </w:tc>
        <w:tc>
          <w:tcPr>
            <w:tcW w:w="1358" w:type="dxa"/>
            <w:shd w:val="clear" w:color="auto" w:fill="CCCCFF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200,000,000.</w:t>
            </w:r>
          </w:p>
        </w:tc>
        <w:tc>
          <w:tcPr>
            <w:tcW w:w="1339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6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Pemeliharaan</w:t>
            </w:r>
            <w:r>
              <w:rPr>
                <w:spacing w:val="-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Container Sampah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5"/>
                <w:sz w:val="14"/>
              </w:rPr>
              <w:t>30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unit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200,000,000.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05"/>
                <w:sz w:val="14"/>
              </w:rPr>
              <w:t>Pendapatan</w:t>
            </w:r>
            <w:r>
              <w:rPr>
                <w:spacing w:val="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Asli</w:t>
            </w:r>
            <w:r>
              <w:rPr>
                <w:spacing w:val="-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Daerah</w:t>
            </w:r>
            <w:r>
              <w:rPr>
                <w:spacing w:val="1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(P</w:t>
            </w:r>
            <w:r>
              <w:rPr>
                <w:spacing w:val="1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1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80" w:hRule="atLeast"/>
        </w:trPr>
        <w:tc>
          <w:tcPr>
            <w:tcW w:w="850" w:type="dxa"/>
            <w:shd w:val="clear" w:color="auto" w:fill="CCCCFF"/>
          </w:tcPr>
          <w:p>
            <w:pPr>
              <w:pStyle w:val="TableParagraph"/>
              <w:spacing w:before="5"/>
              <w:ind w:right="70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205.15.24</w:t>
            </w:r>
          </w:p>
        </w:tc>
        <w:tc>
          <w:tcPr>
            <w:tcW w:w="285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392"/>
              <w:rPr>
                <w:sz w:val="14"/>
              </w:rPr>
            </w:pPr>
            <w:r>
              <w:rPr>
                <w:w w:val="115"/>
                <w:sz w:val="14"/>
              </w:rPr>
              <w:t>Pengadaan Kendaraan Pengangkut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-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Dump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Truck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(DAK)</w:t>
            </w:r>
          </w:p>
        </w:tc>
        <w:tc>
          <w:tcPr>
            <w:tcW w:w="250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20"/>
              <w:rPr>
                <w:sz w:val="14"/>
              </w:rPr>
            </w:pPr>
            <w:r>
              <w:rPr>
                <w:w w:val="115"/>
                <w:sz w:val="14"/>
              </w:rPr>
              <w:t>Tersedianya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Kendaraan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Pengangkut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-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Dump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Truck</w:t>
            </w:r>
          </w:p>
        </w:tc>
        <w:tc>
          <w:tcPr>
            <w:tcW w:w="109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2" w:type="dxa"/>
            <w:shd w:val="clear" w:color="auto" w:fill="CCCCFF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5"/>
                <w:sz w:val="14"/>
              </w:rPr>
              <w:t>2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unit</w:t>
            </w:r>
          </w:p>
        </w:tc>
        <w:tc>
          <w:tcPr>
            <w:tcW w:w="1358" w:type="dxa"/>
            <w:shd w:val="clear" w:color="auto" w:fill="CCCCFF"/>
          </w:tcPr>
          <w:p>
            <w:pPr>
              <w:pStyle w:val="TableParagraph"/>
              <w:spacing w:before="5"/>
              <w:ind w:right="6"/>
              <w:jc w:val="right"/>
              <w:rPr>
                <w:sz w:val="14"/>
              </w:rPr>
            </w:pPr>
            <w:r>
              <w:rPr>
                <w:w w:val="125"/>
                <w:sz w:val="14"/>
              </w:rPr>
              <w:t>0.</w:t>
            </w:r>
          </w:p>
        </w:tc>
        <w:tc>
          <w:tcPr>
            <w:tcW w:w="1339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79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line="280" w:lineRule="auto" w:before="5"/>
              <w:ind w:left="32" w:right="392"/>
              <w:rPr>
                <w:sz w:val="14"/>
              </w:rPr>
            </w:pPr>
            <w:r>
              <w:rPr>
                <w:w w:val="115"/>
                <w:sz w:val="14"/>
              </w:rPr>
              <w:t>Pengadaan Kendaraan Pengangkut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-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Dump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Truck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(DAK)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5"/>
                <w:sz w:val="14"/>
              </w:rPr>
              <w:t>2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unit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6"/>
              <w:jc w:val="right"/>
              <w:rPr>
                <w:sz w:val="14"/>
              </w:rPr>
            </w:pPr>
            <w:r>
              <w:rPr>
                <w:w w:val="125"/>
                <w:sz w:val="14"/>
              </w:rPr>
              <w:t>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10"/>
                <w:sz w:val="14"/>
              </w:rPr>
              <w:t>Dana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Alokasi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Khusus</w:t>
            </w:r>
            <w:r>
              <w:rPr>
                <w:spacing w:val="1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(D</w:t>
            </w:r>
            <w:r>
              <w:rPr>
                <w:spacing w:val="1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</w:t>
            </w:r>
            <w:r>
              <w:rPr>
                <w:spacing w:val="1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88" w:hRule="atLeast"/>
        </w:trPr>
        <w:tc>
          <w:tcPr>
            <w:tcW w:w="850" w:type="dxa"/>
            <w:shd w:val="clear" w:color="auto" w:fill="CCCCFF"/>
          </w:tcPr>
          <w:p>
            <w:pPr>
              <w:pStyle w:val="TableParagraph"/>
              <w:spacing w:before="5"/>
              <w:ind w:right="70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205.15.25</w:t>
            </w:r>
          </w:p>
        </w:tc>
        <w:tc>
          <w:tcPr>
            <w:tcW w:w="2856" w:type="dxa"/>
            <w:shd w:val="clear" w:color="auto" w:fill="CCCCFF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Peningkatan</w:t>
            </w:r>
            <w:r>
              <w:rPr>
                <w:spacing w:val="-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Sarpras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TPA</w:t>
            </w:r>
          </w:p>
        </w:tc>
        <w:tc>
          <w:tcPr>
            <w:tcW w:w="250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539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Terlaksananya </w:t>
            </w:r>
            <w:r>
              <w:rPr>
                <w:w w:val="115"/>
                <w:sz w:val="14"/>
              </w:rPr>
              <w:t>Peningkatan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Sarpras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TPA</w:t>
            </w:r>
          </w:p>
        </w:tc>
        <w:tc>
          <w:tcPr>
            <w:tcW w:w="109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2" w:type="dxa"/>
            <w:shd w:val="clear" w:color="auto" w:fill="CCCCFF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4</w:t>
            </w:r>
            <w:r>
              <w:rPr>
                <w:spacing w:val="5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TPA</w:t>
            </w:r>
          </w:p>
        </w:tc>
        <w:tc>
          <w:tcPr>
            <w:tcW w:w="1358" w:type="dxa"/>
            <w:shd w:val="clear" w:color="auto" w:fill="CCCCFF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7,167,500,000.</w:t>
            </w:r>
          </w:p>
        </w:tc>
        <w:tc>
          <w:tcPr>
            <w:tcW w:w="1339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88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Pembangunan</w:t>
            </w:r>
            <w:r>
              <w:rPr>
                <w:spacing w:val="-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Jalan Akses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TPA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Tritihlor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paket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5,000,000,000.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 w:right="287"/>
              <w:rPr>
                <w:sz w:val="14"/>
              </w:rPr>
            </w:pPr>
            <w:r>
              <w:rPr>
                <w:w w:val="110"/>
                <w:sz w:val="14"/>
              </w:rPr>
              <w:t>Dana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Alokasi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Umum</w:t>
            </w:r>
            <w:r>
              <w:rPr>
                <w:spacing w:val="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(D</w:t>
            </w:r>
            <w:r>
              <w:rPr>
                <w:spacing w:val="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</w:t>
            </w:r>
            <w:r>
              <w:rPr>
                <w:spacing w:val="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10"/>
                <w:sz w:val="14"/>
              </w:rPr>
              <w:t>Prioritas</w:t>
            </w:r>
            <w:r>
              <w:rPr>
                <w:spacing w:val="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2020</w:t>
            </w:r>
          </w:p>
        </w:tc>
      </w:tr>
      <w:tr>
        <w:trPr>
          <w:trHeight w:val="623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  <w:shd w:val="clear" w:color="auto" w:fill="FFFF00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0"/>
                <w:sz w:val="14"/>
              </w:rPr>
              <w:t>Pengembangan</w:t>
            </w:r>
            <w:r>
              <w:rPr>
                <w:spacing w:val="1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TPA</w:t>
            </w:r>
            <w:r>
              <w:rPr>
                <w:spacing w:val="1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Kepudang</w:t>
            </w:r>
          </w:p>
        </w:tc>
        <w:tc>
          <w:tcPr>
            <w:tcW w:w="2506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  <w:shd w:val="clear" w:color="auto" w:fill="FFFF00"/>
          </w:tcPr>
          <w:p>
            <w:pPr>
              <w:pStyle w:val="TableParagraph"/>
              <w:spacing w:line="280" w:lineRule="auto" w:before="5"/>
              <w:ind w:left="32" w:right="262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Kecamatan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Binangun</w:t>
            </w:r>
          </w:p>
        </w:tc>
        <w:tc>
          <w:tcPr>
            <w:tcW w:w="1152" w:type="dxa"/>
            <w:shd w:val="clear" w:color="auto" w:fill="FFFF00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2000</w:t>
            </w:r>
            <w:r>
              <w:rPr>
                <w:spacing w:val="1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m2</w:t>
            </w:r>
          </w:p>
        </w:tc>
        <w:tc>
          <w:tcPr>
            <w:tcW w:w="1358" w:type="dxa"/>
            <w:shd w:val="clear" w:color="auto" w:fill="FFFF00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1,567,500,000.</w:t>
            </w:r>
          </w:p>
        </w:tc>
        <w:tc>
          <w:tcPr>
            <w:tcW w:w="1339" w:type="dxa"/>
            <w:shd w:val="clear" w:color="auto" w:fill="FFFF00"/>
          </w:tcPr>
          <w:p>
            <w:pPr>
              <w:pStyle w:val="TableParagraph"/>
              <w:spacing w:line="280" w:lineRule="auto" w:before="5"/>
              <w:ind w:left="32" w:right="287"/>
              <w:rPr>
                <w:sz w:val="14"/>
              </w:rPr>
            </w:pPr>
            <w:r>
              <w:rPr>
                <w:w w:val="110"/>
                <w:sz w:val="14"/>
              </w:rPr>
              <w:t>Dana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Alokasi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Umum</w:t>
            </w:r>
            <w:r>
              <w:rPr>
                <w:spacing w:val="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(D</w:t>
            </w:r>
            <w:r>
              <w:rPr>
                <w:spacing w:val="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</w:t>
            </w:r>
            <w:r>
              <w:rPr>
                <w:spacing w:val="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U)</w:t>
            </w:r>
          </w:p>
        </w:tc>
        <w:tc>
          <w:tcPr>
            <w:tcW w:w="993" w:type="dxa"/>
            <w:shd w:val="clear" w:color="auto" w:fill="FFFF00"/>
          </w:tcPr>
          <w:p>
            <w:pPr>
              <w:pStyle w:val="TableParagraph"/>
              <w:spacing w:before="5"/>
              <w:ind w:left="392" w:right="370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Ya</w:t>
            </w:r>
          </w:p>
        </w:tc>
        <w:tc>
          <w:tcPr>
            <w:tcW w:w="1276" w:type="dxa"/>
            <w:shd w:val="clear" w:color="auto" w:fill="FFFF00"/>
          </w:tcPr>
          <w:p>
            <w:pPr>
              <w:pStyle w:val="TableParagraph"/>
              <w:spacing w:before="5"/>
              <w:ind w:right="6"/>
              <w:jc w:val="right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2097" w:type="dxa"/>
            <w:shd w:val="clear" w:color="auto" w:fill="FFFF00"/>
          </w:tcPr>
          <w:p>
            <w:pPr>
              <w:pStyle w:val="TableParagraph"/>
              <w:spacing w:line="280" w:lineRule="auto" w:before="5"/>
              <w:ind w:left="33" w:right="181"/>
              <w:rPr>
                <w:sz w:val="14"/>
              </w:rPr>
            </w:pPr>
            <w:r>
              <w:rPr>
                <w:w w:val="115"/>
                <w:sz w:val="14"/>
              </w:rPr>
              <w:t>sarana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air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bersih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jalan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akses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(tahap1)</w:t>
            </w:r>
          </w:p>
        </w:tc>
      </w:tr>
      <w:tr>
        <w:trPr>
          <w:trHeight w:val="488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Peningkatan Sarpras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TPA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Kunci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62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Kecamatan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Sidareja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71</w:t>
            </w:r>
            <w:r>
              <w:rPr>
                <w:spacing w:val="1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m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200,000,000.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 w:right="287"/>
              <w:rPr>
                <w:sz w:val="14"/>
              </w:rPr>
            </w:pPr>
            <w:r>
              <w:rPr>
                <w:w w:val="110"/>
                <w:sz w:val="14"/>
              </w:rPr>
              <w:t>Dana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Alokasi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Umum</w:t>
            </w:r>
            <w:r>
              <w:rPr>
                <w:spacing w:val="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(D</w:t>
            </w:r>
            <w:r>
              <w:rPr>
                <w:spacing w:val="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</w:t>
            </w:r>
            <w:r>
              <w:rPr>
                <w:spacing w:val="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15"/>
                <w:sz w:val="14"/>
              </w:rPr>
              <w:t>pembangunan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drainase</w:t>
            </w:r>
          </w:p>
        </w:tc>
      </w:tr>
      <w:tr>
        <w:trPr>
          <w:trHeight w:val="59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  <w:shd w:val="clear" w:color="auto" w:fill="FFFF00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Peningkatan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Sarpras</w:t>
            </w:r>
            <w:r>
              <w:rPr>
                <w:spacing w:val="-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TPA Malabar</w:t>
            </w:r>
          </w:p>
        </w:tc>
        <w:tc>
          <w:tcPr>
            <w:tcW w:w="2506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  <w:shd w:val="clear" w:color="auto" w:fill="FFFF00"/>
          </w:tcPr>
          <w:p>
            <w:pPr>
              <w:pStyle w:val="TableParagraph"/>
              <w:spacing w:line="280" w:lineRule="auto" w:before="5"/>
              <w:ind w:left="32" w:right="262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Kecamatan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Wanareja</w:t>
            </w:r>
          </w:p>
        </w:tc>
        <w:tc>
          <w:tcPr>
            <w:tcW w:w="1152" w:type="dxa"/>
            <w:shd w:val="clear" w:color="auto" w:fill="FFFF00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3</w:t>
            </w:r>
            <w:r>
              <w:rPr>
                <w:spacing w:val="1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paket</w:t>
            </w:r>
          </w:p>
        </w:tc>
        <w:tc>
          <w:tcPr>
            <w:tcW w:w="1358" w:type="dxa"/>
            <w:shd w:val="clear" w:color="auto" w:fill="FFFF00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200,000,000.</w:t>
            </w:r>
          </w:p>
        </w:tc>
        <w:tc>
          <w:tcPr>
            <w:tcW w:w="1339" w:type="dxa"/>
            <w:shd w:val="clear" w:color="auto" w:fill="FFFF00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05"/>
                <w:sz w:val="14"/>
              </w:rPr>
              <w:t>Pendapatan</w:t>
            </w:r>
            <w:r>
              <w:rPr>
                <w:spacing w:val="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Asli</w:t>
            </w:r>
            <w:r>
              <w:rPr>
                <w:spacing w:val="-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Daerah</w:t>
            </w:r>
            <w:r>
              <w:rPr>
                <w:spacing w:val="1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(P</w:t>
            </w:r>
            <w:r>
              <w:rPr>
                <w:spacing w:val="1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1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D)</w:t>
            </w:r>
          </w:p>
        </w:tc>
        <w:tc>
          <w:tcPr>
            <w:tcW w:w="993" w:type="dxa"/>
            <w:shd w:val="clear" w:color="auto" w:fill="FFFF00"/>
          </w:tcPr>
          <w:p>
            <w:pPr>
              <w:pStyle w:val="TableParagraph"/>
              <w:spacing w:before="5"/>
              <w:ind w:left="392" w:right="370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Ya</w:t>
            </w:r>
          </w:p>
        </w:tc>
        <w:tc>
          <w:tcPr>
            <w:tcW w:w="1276" w:type="dxa"/>
            <w:shd w:val="clear" w:color="auto" w:fill="FFFF00"/>
          </w:tcPr>
          <w:p>
            <w:pPr>
              <w:pStyle w:val="TableParagraph"/>
              <w:spacing w:before="5"/>
              <w:ind w:right="6"/>
              <w:jc w:val="right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2097" w:type="dxa"/>
            <w:shd w:val="clear" w:color="auto" w:fill="FFFF00"/>
          </w:tcPr>
          <w:p>
            <w:pPr>
              <w:pStyle w:val="TableParagraph"/>
              <w:spacing w:line="280" w:lineRule="auto" w:before="5"/>
              <w:ind w:left="33" w:right="371"/>
              <w:rPr>
                <w:sz w:val="14"/>
              </w:rPr>
            </w:pPr>
            <w:r>
              <w:rPr>
                <w:w w:val="115"/>
                <w:sz w:val="14"/>
              </w:rPr>
              <w:t>jalan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kerja,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gerbang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pagar</w:t>
            </w:r>
          </w:p>
        </w:tc>
      </w:tr>
      <w:tr>
        <w:trPr>
          <w:trHeight w:val="637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0"/>
                <w:sz w:val="14"/>
              </w:rPr>
              <w:t>Peningkatan</w:t>
            </w:r>
            <w:r>
              <w:rPr>
                <w:spacing w:val="14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Sarpras</w:t>
            </w:r>
            <w:r>
              <w:rPr>
                <w:spacing w:val="15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TPA</w:t>
            </w:r>
            <w:r>
              <w:rPr>
                <w:spacing w:val="1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Tritih</w:t>
            </w:r>
            <w:r>
              <w:rPr>
                <w:spacing w:val="14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Lor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62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Kecamatan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Jeruklegi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kegiatan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200,000,000.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 w:right="287"/>
              <w:rPr>
                <w:sz w:val="14"/>
              </w:rPr>
            </w:pPr>
            <w:r>
              <w:rPr>
                <w:w w:val="110"/>
                <w:sz w:val="14"/>
              </w:rPr>
              <w:t>Dana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Alokasi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Umum</w:t>
            </w:r>
            <w:r>
              <w:rPr>
                <w:spacing w:val="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(D</w:t>
            </w:r>
            <w:r>
              <w:rPr>
                <w:spacing w:val="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</w:t>
            </w:r>
            <w:r>
              <w:rPr>
                <w:spacing w:val="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15"/>
                <w:sz w:val="14"/>
              </w:rPr>
              <w:t>peningkatan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jalan</w:t>
            </w:r>
          </w:p>
        </w:tc>
      </w:tr>
    </w:tbl>
    <w:p>
      <w:pPr>
        <w:spacing w:after="0"/>
        <w:rPr>
          <w:sz w:val="14"/>
        </w:rPr>
        <w:sectPr>
          <w:pgSz w:w="20160" w:h="12240" w:orient="landscape"/>
          <w:pgMar w:header="0" w:footer="387" w:top="1140" w:bottom="580" w:left="1800" w:right="1540"/>
        </w:sectPr>
      </w:pPr>
    </w:p>
    <w:p>
      <w:pPr>
        <w:pStyle w:val="BodyText"/>
        <w:spacing w:before="4"/>
        <w:rPr>
          <w:sz w:val="15"/>
        </w:rPr>
      </w:pPr>
    </w:p>
    <w:tbl>
      <w:tblPr>
        <w:tblW w:w="0" w:type="auto"/>
        <w:jc w:val="left"/>
        <w:tblInd w:w="1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2856"/>
        <w:gridCol w:w="2506"/>
        <w:gridCol w:w="1090"/>
        <w:gridCol w:w="1152"/>
        <w:gridCol w:w="1358"/>
        <w:gridCol w:w="1339"/>
        <w:gridCol w:w="993"/>
        <w:gridCol w:w="1276"/>
        <w:gridCol w:w="2097"/>
      </w:tblGrid>
      <w:tr>
        <w:trPr>
          <w:trHeight w:val="292" w:hRule="atLeast"/>
        </w:trPr>
        <w:tc>
          <w:tcPr>
            <w:tcW w:w="850" w:type="dxa"/>
            <w:vMerge w:val="restart"/>
            <w:shd w:val="clear" w:color="auto" w:fill="F2F2F2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1"/>
              <w:ind w:left="258"/>
              <w:rPr>
                <w:sz w:val="14"/>
              </w:rPr>
            </w:pPr>
            <w:r>
              <w:rPr>
                <w:w w:val="110"/>
                <w:sz w:val="14"/>
              </w:rPr>
              <w:t>Kode</w:t>
            </w:r>
          </w:p>
        </w:tc>
        <w:tc>
          <w:tcPr>
            <w:tcW w:w="2856" w:type="dxa"/>
            <w:vMerge w:val="restart"/>
            <w:shd w:val="clear" w:color="auto" w:fill="F2F2F2"/>
          </w:tcPr>
          <w:p>
            <w:pPr>
              <w:pStyle w:val="TableParagraph"/>
              <w:spacing w:line="280" w:lineRule="auto" w:before="97"/>
              <w:ind w:left="90" w:right="11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Urusan/Bidang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Urusan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Pemerintahan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Daerah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Program/Kegiatan/Sub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Kegiatan</w:t>
            </w:r>
          </w:p>
        </w:tc>
        <w:tc>
          <w:tcPr>
            <w:tcW w:w="2506" w:type="dxa"/>
            <w:vMerge w:val="restart"/>
            <w:shd w:val="clear" w:color="auto" w:fill="F2F2F2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1"/>
              <w:ind w:left="363"/>
              <w:rPr>
                <w:sz w:val="14"/>
              </w:rPr>
            </w:pPr>
            <w:r>
              <w:rPr>
                <w:w w:val="115"/>
                <w:sz w:val="14"/>
              </w:rPr>
              <w:t>Indikator Capaian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Kinerja</w:t>
            </w:r>
          </w:p>
        </w:tc>
        <w:tc>
          <w:tcPr>
            <w:tcW w:w="4939" w:type="dxa"/>
            <w:gridSpan w:val="4"/>
            <w:shd w:val="clear" w:color="auto" w:fill="F2F2F2"/>
          </w:tcPr>
          <w:p>
            <w:pPr>
              <w:pStyle w:val="TableParagraph"/>
              <w:spacing w:before="53"/>
              <w:ind w:left="1131"/>
              <w:rPr>
                <w:sz w:val="14"/>
              </w:rPr>
            </w:pPr>
            <w:r>
              <w:rPr>
                <w:w w:val="115"/>
                <w:sz w:val="14"/>
              </w:rPr>
              <w:t>Rencana</w:t>
            </w:r>
            <w:r>
              <w:rPr>
                <w:spacing w:val="-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Tahun</w:t>
            </w:r>
            <w:r>
              <w:rPr>
                <w:spacing w:val="-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2021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(Tahun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Rencana)</w:t>
            </w:r>
          </w:p>
        </w:tc>
        <w:tc>
          <w:tcPr>
            <w:tcW w:w="993" w:type="dxa"/>
            <w:vMerge w:val="restart"/>
            <w:shd w:val="clear" w:color="auto" w:fill="FFFF00"/>
          </w:tcPr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spacing w:line="280" w:lineRule="auto"/>
              <w:ind w:left="296" w:right="192" w:hanging="111"/>
              <w:rPr>
                <w:sz w:val="14"/>
              </w:rPr>
            </w:pPr>
            <w:r>
              <w:rPr>
                <w:w w:val="110"/>
                <w:sz w:val="14"/>
              </w:rPr>
              <w:t>Prioritas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5"/>
                <w:sz w:val="14"/>
              </w:rPr>
              <w:t>DPRD</w:t>
            </w:r>
          </w:p>
        </w:tc>
        <w:tc>
          <w:tcPr>
            <w:tcW w:w="1276" w:type="dxa"/>
            <w:vMerge w:val="restart"/>
            <w:shd w:val="clear" w:color="auto" w:fill="F2F2F2"/>
          </w:tcPr>
          <w:p>
            <w:pPr>
              <w:pStyle w:val="TableParagraph"/>
              <w:spacing w:line="280" w:lineRule="auto" w:before="97"/>
              <w:ind w:left="172" w:right="188" w:hanging="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Kebutuhan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Penambahan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Dana</w:t>
            </w:r>
          </w:p>
        </w:tc>
        <w:tc>
          <w:tcPr>
            <w:tcW w:w="2097" w:type="dxa"/>
            <w:vMerge w:val="restart"/>
            <w:shd w:val="clear" w:color="auto" w:fill="F2F2F2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1"/>
              <w:ind w:left="499"/>
              <w:rPr>
                <w:sz w:val="14"/>
              </w:rPr>
            </w:pPr>
            <w:r>
              <w:rPr>
                <w:w w:val="115"/>
                <w:sz w:val="14"/>
              </w:rPr>
              <w:t>Catatan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Penting</w:t>
            </w:r>
          </w:p>
        </w:tc>
      </w:tr>
      <w:tr>
        <w:trPr>
          <w:trHeight w:val="450" w:hRule="atLeast"/>
        </w:trPr>
        <w:tc>
          <w:tcPr>
            <w:tcW w:w="850" w:type="dxa"/>
            <w:vMerge/>
            <w:tcBorders>
              <w:top w:val="nil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06" w:type="dxa"/>
            <w:vMerge/>
            <w:tcBorders>
              <w:top w:val="nil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shd w:val="clear" w:color="auto" w:fill="F2F2F2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321" w:right="30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lokasi</w:t>
            </w:r>
          </w:p>
        </w:tc>
        <w:tc>
          <w:tcPr>
            <w:tcW w:w="1152" w:type="dxa"/>
            <w:shd w:val="clear" w:color="auto" w:fill="F2F2F2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56"/>
              <w:rPr>
                <w:sz w:val="14"/>
              </w:rPr>
            </w:pPr>
            <w:r>
              <w:rPr>
                <w:w w:val="115"/>
                <w:sz w:val="14"/>
              </w:rPr>
              <w:t>Target Capaian</w:t>
            </w:r>
          </w:p>
        </w:tc>
        <w:tc>
          <w:tcPr>
            <w:tcW w:w="1358" w:type="dxa"/>
            <w:shd w:val="clear" w:color="auto" w:fill="F2F2F2"/>
          </w:tcPr>
          <w:p>
            <w:pPr>
              <w:pStyle w:val="TableParagraph"/>
              <w:spacing w:line="190" w:lineRule="atLeast" w:before="23"/>
              <w:ind w:left="252" w:right="157" w:hanging="53"/>
              <w:rPr>
                <w:sz w:val="14"/>
              </w:rPr>
            </w:pPr>
            <w:r>
              <w:rPr>
                <w:w w:val="115"/>
                <w:sz w:val="14"/>
              </w:rPr>
              <w:t>Pagu Indikatif</w:t>
            </w:r>
            <w:r>
              <w:rPr>
                <w:spacing w:val="-3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APBD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Murni</w:t>
            </w:r>
          </w:p>
        </w:tc>
        <w:tc>
          <w:tcPr>
            <w:tcW w:w="1339" w:type="dxa"/>
            <w:shd w:val="clear" w:color="auto" w:fill="F2F2F2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179" w:right="163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Sumber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Dana</w:t>
            </w:r>
          </w:p>
        </w:tc>
        <w:tc>
          <w:tcPr>
            <w:tcW w:w="993" w:type="dxa"/>
            <w:vMerge/>
            <w:tcBorders>
              <w:top w:val="nil"/>
            </w:tcBorders>
            <w:shd w:val="clear" w:color="auto" w:fill="FF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vMerge/>
            <w:tcBorders>
              <w:top w:val="nil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0" w:hRule="atLeast"/>
        </w:trPr>
        <w:tc>
          <w:tcPr>
            <w:tcW w:w="850" w:type="dxa"/>
            <w:shd w:val="clear" w:color="auto" w:fill="F2F2F2"/>
          </w:tcPr>
          <w:p>
            <w:pPr>
              <w:pStyle w:val="TableParagraph"/>
              <w:spacing w:before="15"/>
              <w:ind w:left="21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1</w:t>
            </w:r>
          </w:p>
        </w:tc>
        <w:tc>
          <w:tcPr>
            <w:tcW w:w="2856" w:type="dxa"/>
            <w:shd w:val="clear" w:color="auto" w:fill="F2F2F2"/>
          </w:tcPr>
          <w:p>
            <w:pPr>
              <w:pStyle w:val="TableParagraph"/>
              <w:spacing w:before="24"/>
              <w:ind w:left="20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2</w:t>
            </w:r>
          </w:p>
        </w:tc>
        <w:tc>
          <w:tcPr>
            <w:tcW w:w="2506" w:type="dxa"/>
            <w:shd w:val="clear" w:color="auto" w:fill="F2F2F2"/>
          </w:tcPr>
          <w:p>
            <w:pPr>
              <w:pStyle w:val="TableParagraph"/>
              <w:spacing w:before="24"/>
              <w:ind w:left="15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3</w:t>
            </w:r>
          </w:p>
        </w:tc>
        <w:tc>
          <w:tcPr>
            <w:tcW w:w="1090" w:type="dxa"/>
            <w:shd w:val="clear" w:color="auto" w:fill="F2F2F2"/>
          </w:tcPr>
          <w:p>
            <w:pPr>
              <w:pStyle w:val="TableParagraph"/>
              <w:spacing w:before="24"/>
              <w:ind w:left="19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4</w:t>
            </w:r>
          </w:p>
        </w:tc>
        <w:tc>
          <w:tcPr>
            <w:tcW w:w="1152" w:type="dxa"/>
            <w:shd w:val="clear" w:color="auto" w:fill="F2F2F2"/>
          </w:tcPr>
          <w:p>
            <w:pPr>
              <w:pStyle w:val="TableParagraph"/>
              <w:spacing w:before="24"/>
              <w:ind w:left="14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5</w:t>
            </w:r>
          </w:p>
        </w:tc>
        <w:tc>
          <w:tcPr>
            <w:tcW w:w="1358" w:type="dxa"/>
            <w:shd w:val="clear" w:color="auto" w:fill="F2F2F2"/>
          </w:tcPr>
          <w:p>
            <w:pPr>
              <w:pStyle w:val="TableParagraph"/>
              <w:spacing w:before="24"/>
              <w:ind w:left="19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6</w:t>
            </w:r>
          </w:p>
        </w:tc>
        <w:tc>
          <w:tcPr>
            <w:tcW w:w="1339" w:type="dxa"/>
            <w:shd w:val="clear" w:color="auto" w:fill="F2F2F2"/>
          </w:tcPr>
          <w:p>
            <w:pPr>
              <w:pStyle w:val="TableParagraph"/>
              <w:spacing w:before="24"/>
              <w:ind w:left="20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7</w:t>
            </w:r>
          </w:p>
        </w:tc>
        <w:tc>
          <w:tcPr>
            <w:tcW w:w="993" w:type="dxa"/>
            <w:shd w:val="clear" w:color="auto" w:fill="F2F2F2"/>
          </w:tcPr>
          <w:p>
            <w:pPr>
              <w:pStyle w:val="TableParagraph"/>
              <w:spacing w:before="24"/>
              <w:ind w:left="21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8</w:t>
            </w:r>
          </w:p>
        </w:tc>
        <w:tc>
          <w:tcPr>
            <w:tcW w:w="1276" w:type="dxa"/>
            <w:shd w:val="clear" w:color="auto" w:fill="F2F2F2"/>
          </w:tcPr>
          <w:p>
            <w:pPr>
              <w:pStyle w:val="TableParagraph"/>
              <w:spacing w:before="24"/>
              <w:ind w:left="17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9</w:t>
            </w:r>
          </w:p>
        </w:tc>
        <w:tc>
          <w:tcPr>
            <w:tcW w:w="2097" w:type="dxa"/>
            <w:shd w:val="clear" w:color="auto" w:fill="F2F2F2"/>
          </w:tcPr>
          <w:p>
            <w:pPr>
              <w:pStyle w:val="TableParagraph"/>
              <w:spacing w:before="24"/>
              <w:ind w:left="956" w:right="933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10</w:t>
            </w:r>
          </w:p>
        </w:tc>
      </w:tr>
      <w:tr>
        <w:trPr>
          <w:trHeight w:val="488" w:hRule="atLeast"/>
        </w:trPr>
        <w:tc>
          <w:tcPr>
            <w:tcW w:w="850" w:type="dxa"/>
            <w:shd w:val="clear" w:color="auto" w:fill="CCCCFF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205.15.26</w:t>
            </w:r>
          </w:p>
        </w:tc>
        <w:tc>
          <w:tcPr>
            <w:tcW w:w="2856" w:type="dxa"/>
            <w:shd w:val="clear" w:color="auto" w:fill="CCCCFF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Pengadaan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Gerobak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</w:p>
        </w:tc>
        <w:tc>
          <w:tcPr>
            <w:tcW w:w="2506" w:type="dxa"/>
            <w:shd w:val="clear" w:color="auto" w:fill="CCCCFF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Tersedianya</w:t>
            </w:r>
            <w:r>
              <w:rPr>
                <w:spacing w:val="-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Gerobak</w:t>
            </w:r>
            <w:r>
              <w:rPr>
                <w:spacing w:val="-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</w:p>
        </w:tc>
        <w:tc>
          <w:tcPr>
            <w:tcW w:w="109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2" w:type="dxa"/>
            <w:shd w:val="clear" w:color="auto" w:fill="CCCCFF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72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unit</w:t>
            </w:r>
          </w:p>
        </w:tc>
        <w:tc>
          <w:tcPr>
            <w:tcW w:w="1358" w:type="dxa"/>
            <w:shd w:val="clear" w:color="auto" w:fill="CCCCFF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200,000,000.</w:t>
            </w:r>
          </w:p>
        </w:tc>
        <w:tc>
          <w:tcPr>
            <w:tcW w:w="1339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31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Pengadaan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Gerobak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5"/>
                <w:sz w:val="14"/>
              </w:rPr>
              <w:t>65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unit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200,000,000.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05"/>
                <w:sz w:val="14"/>
              </w:rPr>
              <w:t>Pendapatan</w:t>
            </w:r>
            <w:r>
              <w:rPr>
                <w:spacing w:val="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Asli</w:t>
            </w:r>
            <w:r>
              <w:rPr>
                <w:spacing w:val="-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Daerah</w:t>
            </w:r>
            <w:r>
              <w:rPr>
                <w:spacing w:val="1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(P</w:t>
            </w:r>
            <w:r>
              <w:rPr>
                <w:spacing w:val="1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1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949" w:hRule="atLeast"/>
        </w:trPr>
        <w:tc>
          <w:tcPr>
            <w:tcW w:w="850" w:type="dxa"/>
            <w:shd w:val="clear" w:color="auto" w:fill="CCCCFF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205.15.27</w:t>
            </w:r>
          </w:p>
        </w:tc>
        <w:tc>
          <w:tcPr>
            <w:tcW w:w="285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237"/>
              <w:rPr>
                <w:sz w:val="14"/>
              </w:rPr>
            </w:pPr>
            <w:r>
              <w:rPr>
                <w:w w:val="115"/>
                <w:sz w:val="14"/>
              </w:rPr>
              <w:t>Operasional,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pemeliharaan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perawatan penyelenggaraan kegiatan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pengolahan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terpadu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RDF</w:t>
            </w:r>
          </w:p>
        </w:tc>
        <w:tc>
          <w:tcPr>
            <w:tcW w:w="250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428"/>
              <w:rPr>
                <w:sz w:val="14"/>
              </w:rPr>
            </w:pPr>
            <w:r>
              <w:rPr>
                <w:w w:val="115"/>
                <w:sz w:val="14"/>
              </w:rPr>
              <w:t>Terlaksananya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Operasional,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Pemeliharaan dan </w:t>
            </w:r>
            <w:r>
              <w:rPr>
                <w:w w:val="115"/>
                <w:sz w:val="14"/>
              </w:rPr>
              <w:t>Perawatan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Penyelenggaraan Kegiatan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Pengolahan</w:t>
            </w:r>
            <w:r>
              <w:rPr>
                <w:spacing w:val="-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  <w:r>
              <w:rPr>
                <w:spacing w:val="-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Terpadu</w:t>
            </w:r>
          </w:p>
        </w:tc>
        <w:tc>
          <w:tcPr>
            <w:tcW w:w="109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2" w:type="dxa"/>
            <w:shd w:val="clear" w:color="auto" w:fill="CCCCFF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5"/>
                <w:sz w:val="14"/>
              </w:rPr>
              <w:t>12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bulan</w:t>
            </w:r>
          </w:p>
        </w:tc>
        <w:tc>
          <w:tcPr>
            <w:tcW w:w="1358" w:type="dxa"/>
            <w:shd w:val="clear" w:color="auto" w:fill="CCCCFF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7,400,000,000.</w:t>
            </w:r>
          </w:p>
        </w:tc>
        <w:tc>
          <w:tcPr>
            <w:tcW w:w="1339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46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  <w:shd w:val="clear" w:color="auto" w:fill="FFFF00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Operasional Instalasi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Pengolah</w:t>
            </w:r>
            <w:r>
              <w:rPr>
                <w:spacing w:val="-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</w:p>
        </w:tc>
        <w:tc>
          <w:tcPr>
            <w:tcW w:w="2506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  <w:shd w:val="clear" w:color="auto" w:fill="FFFF00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  <w:shd w:val="clear" w:color="auto" w:fill="FFFF00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paket</w:t>
            </w:r>
          </w:p>
        </w:tc>
        <w:tc>
          <w:tcPr>
            <w:tcW w:w="1358" w:type="dxa"/>
            <w:shd w:val="clear" w:color="auto" w:fill="FFFF00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3,990,264,500.</w:t>
            </w:r>
          </w:p>
        </w:tc>
        <w:tc>
          <w:tcPr>
            <w:tcW w:w="1339" w:type="dxa"/>
            <w:shd w:val="clear" w:color="auto" w:fill="FFFF00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05"/>
                <w:sz w:val="14"/>
              </w:rPr>
              <w:t>Pendapatan</w:t>
            </w:r>
            <w:r>
              <w:rPr>
                <w:spacing w:val="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Asli</w:t>
            </w:r>
            <w:r>
              <w:rPr>
                <w:spacing w:val="-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Daerah</w:t>
            </w:r>
            <w:r>
              <w:rPr>
                <w:spacing w:val="1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(P</w:t>
            </w:r>
            <w:r>
              <w:rPr>
                <w:spacing w:val="1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1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D)</w:t>
            </w:r>
          </w:p>
        </w:tc>
        <w:tc>
          <w:tcPr>
            <w:tcW w:w="993" w:type="dxa"/>
            <w:shd w:val="clear" w:color="auto" w:fill="FFFF00"/>
          </w:tcPr>
          <w:p>
            <w:pPr>
              <w:pStyle w:val="TableParagraph"/>
              <w:spacing w:before="5"/>
              <w:ind w:left="392" w:right="370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Ya</w:t>
            </w:r>
          </w:p>
        </w:tc>
        <w:tc>
          <w:tcPr>
            <w:tcW w:w="1276" w:type="dxa"/>
            <w:shd w:val="clear" w:color="auto" w:fill="FFFF00"/>
          </w:tcPr>
          <w:p>
            <w:pPr>
              <w:pStyle w:val="TableParagraph"/>
              <w:spacing w:before="5"/>
              <w:ind w:right="6"/>
              <w:jc w:val="right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2097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46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  <w:shd w:val="clear" w:color="auto" w:fill="FFFF00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Operasional</w:t>
            </w:r>
            <w:r>
              <w:rPr>
                <w:spacing w:val="-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pengelolaan</w:t>
            </w:r>
            <w:r>
              <w:rPr>
                <w:spacing w:val="-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persampahan</w:t>
            </w:r>
          </w:p>
        </w:tc>
        <w:tc>
          <w:tcPr>
            <w:tcW w:w="2506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  <w:shd w:val="clear" w:color="auto" w:fill="FFFF00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  <w:shd w:val="clear" w:color="auto" w:fill="FFFF00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paket</w:t>
            </w:r>
          </w:p>
        </w:tc>
        <w:tc>
          <w:tcPr>
            <w:tcW w:w="1358" w:type="dxa"/>
            <w:shd w:val="clear" w:color="auto" w:fill="FFFF00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3,409,735,500.</w:t>
            </w:r>
          </w:p>
        </w:tc>
        <w:tc>
          <w:tcPr>
            <w:tcW w:w="1339" w:type="dxa"/>
            <w:shd w:val="clear" w:color="auto" w:fill="FFFF00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05"/>
                <w:sz w:val="14"/>
              </w:rPr>
              <w:t>Pendapatan</w:t>
            </w:r>
            <w:r>
              <w:rPr>
                <w:spacing w:val="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Asli</w:t>
            </w:r>
            <w:r>
              <w:rPr>
                <w:spacing w:val="-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Daerah</w:t>
            </w:r>
            <w:r>
              <w:rPr>
                <w:spacing w:val="1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(P</w:t>
            </w:r>
            <w:r>
              <w:rPr>
                <w:spacing w:val="1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1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D)</w:t>
            </w:r>
          </w:p>
        </w:tc>
        <w:tc>
          <w:tcPr>
            <w:tcW w:w="993" w:type="dxa"/>
            <w:shd w:val="clear" w:color="auto" w:fill="FFFF00"/>
          </w:tcPr>
          <w:p>
            <w:pPr>
              <w:pStyle w:val="TableParagraph"/>
              <w:spacing w:before="5"/>
              <w:ind w:left="392" w:right="370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Ya</w:t>
            </w:r>
          </w:p>
        </w:tc>
        <w:tc>
          <w:tcPr>
            <w:tcW w:w="1276" w:type="dxa"/>
            <w:shd w:val="clear" w:color="auto" w:fill="FFFF00"/>
          </w:tcPr>
          <w:p>
            <w:pPr>
              <w:pStyle w:val="TableParagraph"/>
              <w:spacing w:before="5"/>
              <w:ind w:right="6"/>
              <w:jc w:val="right"/>
              <w:rPr>
                <w:sz w:val="14"/>
              </w:rPr>
            </w:pPr>
            <w:r>
              <w:rPr>
                <w:w w:val="111"/>
                <w:sz w:val="14"/>
              </w:rPr>
              <w:t>0</w:t>
            </w:r>
          </w:p>
        </w:tc>
        <w:tc>
          <w:tcPr>
            <w:tcW w:w="2097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88" w:hRule="atLeast"/>
        </w:trPr>
        <w:tc>
          <w:tcPr>
            <w:tcW w:w="850" w:type="dxa"/>
            <w:shd w:val="clear" w:color="auto" w:fill="CCCCFF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205.15.32</w:t>
            </w:r>
          </w:p>
        </w:tc>
        <w:tc>
          <w:tcPr>
            <w:tcW w:w="2856" w:type="dxa"/>
            <w:shd w:val="clear" w:color="auto" w:fill="CCCCFF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Pengelolaan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B3 dan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Limbah</w:t>
            </w:r>
            <w:r>
              <w:rPr>
                <w:spacing w:val="-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B3</w:t>
            </w:r>
          </w:p>
        </w:tc>
        <w:tc>
          <w:tcPr>
            <w:tcW w:w="250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338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Terlaksananya </w:t>
            </w:r>
            <w:r>
              <w:rPr>
                <w:w w:val="115"/>
                <w:sz w:val="14"/>
              </w:rPr>
              <w:t>Pengelolaan B3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Limbah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B3</w:t>
            </w:r>
          </w:p>
        </w:tc>
        <w:tc>
          <w:tcPr>
            <w:tcW w:w="109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2" w:type="dxa"/>
            <w:shd w:val="clear" w:color="auto" w:fill="CCCCFF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5"/>
                <w:sz w:val="14"/>
              </w:rPr>
              <w:t>1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unit</w:t>
            </w:r>
          </w:p>
        </w:tc>
        <w:tc>
          <w:tcPr>
            <w:tcW w:w="1358" w:type="dxa"/>
            <w:shd w:val="clear" w:color="auto" w:fill="CCCCFF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100,000,000.</w:t>
            </w:r>
          </w:p>
        </w:tc>
        <w:tc>
          <w:tcPr>
            <w:tcW w:w="1339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88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Pengelolaan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B3 dan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Limbah</w:t>
            </w:r>
            <w:r>
              <w:rPr>
                <w:spacing w:val="-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B3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5"/>
                <w:sz w:val="14"/>
              </w:rPr>
              <w:t>4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unit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100,000,000.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 w:right="287"/>
              <w:rPr>
                <w:sz w:val="14"/>
              </w:rPr>
            </w:pPr>
            <w:r>
              <w:rPr>
                <w:w w:val="110"/>
                <w:sz w:val="14"/>
              </w:rPr>
              <w:t>Dana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Alokasi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Umum</w:t>
            </w:r>
            <w:r>
              <w:rPr>
                <w:spacing w:val="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(D</w:t>
            </w:r>
            <w:r>
              <w:rPr>
                <w:spacing w:val="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</w:t>
            </w:r>
            <w:r>
              <w:rPr>
                <w:spacing w:val="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15"/>
                <w:sz w:val="14"/>
              </w:rPr>
              <w:t>TPS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Limbah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B3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di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TPS</w:t>
            </w:r>
          </w:p>
        </w:tc>
      </w:tr>
      <w:tr>
        <w:trPr>
          <w:trHeight w:val="507" w:hRule="atLeast"/>
        </w:trPr>
        <w:tc>
          <w:tcPr>
            <w:tcW w:w="850" w:type="dxa"/>
            <w:shd w:val="clear" w:color="auto" w:fill="CCCCFF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205.15.33</w:t>
            </w:r>
          </w:p>
        </w:tc>
        <w:tc>
          <w:tcPr>
            <w:tcW w:w="285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86"/>
              <w:rPr>
                <w:sz w:val="14"/>
              </w:rPr>
            </w:pPr>
            <w:r>
              <w:rPr>
                <w:w w:val="115"/>
                <w:sz w:val="14"/>
              </w:rPr>
              <w:t>Pembinaan</w:t>
            </w:r>
            <w:r>
              <w:rPr>
                <w:spacing w:val="-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Pengelolaan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B3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-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Limbah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B3</w:t>
            </w:r>
          </w:p>
        </w:tc>
        <w:tc>
          <w:tcPr>
            <w:tcW w:w="250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286"/>
              <w:rPr>
                <w:sz w:val="14"/>
              </w:rPr>
            </w:pPr>
            <w:r>
              <w:rPr>
                <w:w w:val="115"/>
                <w:sz w:val="14"/>
              </w:rPr>
              <w:t>Terlaksananya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Pembinaan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Pengelolaan</w:t>
            </w:r>
            <w:r>
              <w:rPr>
                <w:spacing w:val="-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B3 Dan</w:t>
            </w:r>
            <w:r>
              <w:rPr>
                <w:spacing w:val="-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Limbah</w:t>
            </w:r>
            <w:r>
              <w:rPr>
                <w:spacing w:val="-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B3</w:t>
            </w:r>
          </w:p>
        </w:tc>
        <w:tc>
          <w:tcPr>
            <w:tcW w:w="109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2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1" w:right="160"/>
              <w:rPr>
                <w:sz w:val="14"/>
              </w:rPr>
            </w:pPr>
            <w:r>
              <w:rPr>
                <w:w w:val="115"/>
                <w:sz w:val="14"/>
              </w:rPr>
              <w:t>50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kegiatan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/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usaha</w:t>
            </w:r>
          </w:p>
        </w:tc>
        <w:tc>
          <w:tcPr>
            <w:tcW w:w="1358" w:type="dxa"/>
            <w:shd w:val="clear" w:color="auto" w:fill="CCCCFF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58,000,000.</w:t>
            </w:r>
          </w:p>
        </w:tc>
        <w:tc>
          <w:tcPr>
            <w:tcW w:w="1339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66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line="280" w:lineRule="auto" w:before="5"/>
              <w:ind w:left="32" w:right="89"/>
              <w:jc w:val="both"/>
              <w:rPr>
                <w:sz w:val="14"/>
              </w:rPr>
            </w:pPr>
            <w:r>
              <w:rPr>
                <w:w w:val="115"/>
                <w:sz w:val="14"/>
              </w:rPr>
              <w:t>Pembinaan</w:t>
            </w:r>
            <w:r>
              <w:rPr>
                <w:spacing w:val="-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Pengelolaan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B3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-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Limbah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B3 kepada Fasyankes, UMKM &amp; rumah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tangga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300</w:t>
            </w:r>
            <w:r>
              <w:rPr>
                <w:spacing w:val="1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orang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58,000,000.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 w:right="287"/>
              <w:rPr>
                <w:sz w:val="14"/>
              </w:rPr>
            </w:pPr>
            <w:r>
              <w:rPr>
                <w:w w:val="110"/>
                <w:sz w:val="14"/>
              </w:rPr>
              <w:t>Dana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Alokasi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Umum</w:t>
            </w:r>
            <w:r>
              <w:rPr>
                <w:spacing w:val="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(D</w:t>
            </w:r>
            <w:r>
              <w:rPr>
                <w:spacing w:val="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</w:t>
            </w:r>
            <w:r>
              <w:rPr>
                <w:spacing w:val="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44" w:hRule="atLeast"/>
        </w:trPr>
        <w:tc>
          <w:tcPr>
            <w:tcW w:w="850" w:type="dxa"/>
            <w:shd w:val="clear" w:color="auto" w:fill="CCCCFF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205.15.34</w:t>
            </w:r>
          </w:p>
        </w:tc>
        <w:tc>
          <w:tcPr>
            <w:tcW w:w="2856" w:type="dxa"/>
            <w:shd w:val="clear" w:color="auto" w:fill="CCCCFF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Pembangunan TPS</w:t>
            </w:r>
          </w:p>
        </w:tc>
        <w:tc>
          <w:tcPr>
            <w:tcW w:w="2506" w:type="dxa"/>
            <w:shd w:val="clear" w:color="auto" w:fill="CCCCFF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Terbangunnya</w:t>
            </w:r>
            <w:r>
              <w:rPr>
                <w:spacing w:val="-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TPS</w:t>
            </w:r>
          </w:p>
        </w:tc>
        <w:tc>
          <w:tcPr>
            <w:tcW w:w="109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2" w:type="dxa"/>
            <w:shd w:val="clear" w:color="auto" w:fill="CCCCFF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5"/>
                <w:sz w:val="14"/>
              </w:rPr>
              <w:t>2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unit</w:t>
            </w:r>
          </w:p>
        </w:tc>
        <w:tc>
          <w:tcPr>
            <w:tcW w:w="1358" w:type="dxa"/>
            <w:shd w:val="clear" w:color="auto" w:fill="CCCCFF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400,000,000.</w:t>
            </w:r>
          </w:p>
        </w:tc>
        <w:tc>
          <w:tcPr>
            <w:tcW w:w="1339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88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Pembangunan TPS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5"/>
                <w:sz w:val="14"/>
              </w:rPr>
              <w:t>2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unit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400,000,000.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05"/>
                <w:sz w:val="14"/>
              </w:rPr>
              <w:t>Pendapatan</w:t>
            </w:r>
            <w:r>
              <w:rPr>
                <w:spacing w:val="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Asli</w:t>
            </w:r>
            <w:r>
              <w:rPr>
                <w:spacing w:val="-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Daerah</w:t>
            </w:r>
            <w:r>
              <w:rPr>
                <w:spacing w:val="1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(P</w:t>
            </w:r>
            <w:r>
              <w:rPr>
                <w:spacing w:val="1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1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621" w:hRule="atLeast"/>
        </w:trPr>
        <w:tc>
          <w:tcPr>
            <w:tcW w:w="850" w:type="dxa"/>
            <w:shd w:val="clear" w:color="auto" w:fill="BEF785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205.16</w:t>
            </w:r>
          </w:p>
        </w:tc>
        <w:tc>
          <w:tcPr>
            <w:tcW w:w="2856" w:type="dxa"/>
            <w:shd w:val="clear" w:color="auto" w:fill="BEF785"/>
          </w:tcPr>
          <w:p>
            <w:pPr>
              <w:pStyle w:val="TableParagraph"/>
              <w:spacing w:line="280" w:lineRule="auto" w:before="5"/>
              <w:ind w:left="32" w:right="77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Program</w:t>
            </w:r>
            <w:r>
              <w:rPr>
                <w:spacing w:val="-7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Pengendalian</w:t>
            </w:r>
            <w:r>
              <w:rPr>
                <w:spacing w:val="-6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Pencemaran</w:t>
            </w:r>
            <w:r>
              <w:rPr>
                <w:spacing w:val="-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Perusakan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Hidup</w:t>
            </w:r>
          </w:p>
        </w:tc>
        <w:tc>
          <w:tcPr>
            <w:tcW w:w="2506" w:type="dxa"/>
            <w:shd w:val="clear" w:color="auto" w:fill="BEF785"/>
          </w:tcPr>
          <w:p>
            <w:pPr>
              <w:pStyle w:val="TableParagraph"/>
              <w:numPr>
                <w:ilvl w:val="0"/>
                <w:numId w:val="32"/>
              </w:numPr>
              <w:tabs>
                <w:tab w:pos="134" w:val="left" w:leader="none"/>
              </w:tabs>
              <w:spacing w:line="280" w:lineRule="auto" w:before="5" w:after="0"/>
              <w:ind w:left="32" w:right="117" w:firstLine="0"/>
              <w:jc w:val="left"/>
              <w:rPr>
                <w:sz w:val="14"/>
              </w:rPr>
            </w:pPr>
            <w:r>
              <w:rPr>
                <w:w w:val="115"/>
                <w:sz w:val="14"/>
              </w:rPr>
              <w:t>Persentase kegiatan/usaha yang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mempunyai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ijin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pembuangan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limbah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cair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134" w:val="left" w:leader="none"/>
              </w:tabs>
              <w:spacing w:line="280" w:lineRule="auto" w:before="0" w:after="0"/>
              <w:ind w:left="32" w:right="62" w:firstLine="0"/>
              <w:jc w:val="left"/>
              <w:rPr>
                <w:sz w:val="14"/>
              </w:rPr>
            </w:pPr>
            <w:r>
              <w:rPr>
                <w:w w:val="115"/>
                <w:sz w:val="14"/>
              </w:rPr>
              <w:t>Nilai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pengukuran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indeks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kualitas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air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134" w:val="left" w:leader="none"/>
              </w:tabs>
              <w:spacing w:line="280" w:lineRule="auto" w:before="0" w:after="0"/>
              <w:ind w:left="32" w:right="657" w:firstLine="0"/>
              <w:jc w:val="left"/>
              <w:rPr>
                <w:sz w:val="14"/>
              </w:rPr>
            </w:pPr>
            <w:r>
              <w:rPr>
                <w:w w:val="115"/>
                <w:sz w:val="14"/>
              </w:rPr>
              <w:t>Nilai Pengukuran Indeks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Kualitas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Udara</w:t>
            </w:r>
          </w:p>
        </w:tc>
        <w:tc>
          <w:tcPr>
            <w:tcW w:w="1090" w:type="dxa"/>
            <w:shd w:val="clear" w:color="auto" w:fill="BE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2" w:type="dxa"/>
            <w:shd w:val="clear" w:color="auto" w:fill="BEF785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05"/>
                <w:sz w:val="14"/>
              </w:rPr>
              <w:t>8</w:t>
            </w:r>
            <w:r>
              <w:rPr>
                <w:spacing w:val="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%</w:t>
            </w:r>
          </w:p>
          <w:p>
            <w:pPr>
              <w:pStyle w:val="TableParagraph"/>
              <w:spacing w:before="28"/>
              <w:ind w:left="31"/>
              <w:rPr>
                <w:sz w:val="14"/>
              </w:rPr>
            </w:pPr>
            <w:r>
              <w:rPr>
                <w:w w:val="115"/>
                <w:sz w:val="14"/>
              </w:rPr>
              <w:t>49.94</w:t>
            </w:r>
            <w:r>
              <w:rPr>
                <w:spacing w:val="-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Indeks</w:t>
            </w:r>
          </w:p>
          <w:p>
            <w:pPr>
              <w:pStyle w:val="TableParagraph"/>
              <w:spacing w:before="28"/>
              <w:ind w:left="31"/>
              <w:rPr>
                <w:sz w:val="14"/>
              </w:rPr>
            </w:pPr>
            <w:r>
              <w:rPr>
                <w:w w:val="115"/>
                <w:sz w:val="14"/>
              </w:rPr>
              <w:t>79.4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Indeks</w:t>
            </w:r>
          </w:p>
        </w:tc>
        <w:tc>
          <w:tcPr>
            <w:tcW w:w="1358" w:type="dxa"/>
            <w:shd w:val="clear" w:color="auto" w:fill="BEF785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970,946,000.</w:t>
            </w:r>
          </w:p>
        </w:tc>
        <w:tc>
          <w:tcPr>
            <w:tcW w:w="1339" w:type="dxa"/>
            <w:shd w:val="clear" w:color="auto" w:fill="BE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shd w:val="clear" w:color="auto" w:fill="BE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BE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  <w:shd w:val="clear" w:color="auto" w:fill="BE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64" w:hRule="atLeast"/>
        </w:trPr>
        <w:tc>
          <w:tcPr>
            <w:tcW w:w="850" w:type="dxa"/>
            <w:shd w:val="clear" w:color="auto" w:fill="CCCCFF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205.16.1</w:t>
            </w:r>
          </w:p>
        </w:tc>
        <w:tc>
          <w:tcPr>
            <w:tcW w:w="285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568"/>
              <w:rPr>
                <w:sz w:val="14"/>
              </w:rPr>
            </w:pPr>
            <w:r>
              <w:rPr>
                <w:w w:val="110"/>
                <w:sz w:val="14"/>
              </w:rPr>
              <w:t>Koordinasi</w:t>
            </w:r>
            <w:r>
              <w:rPr>
                <w:spacing w:val="2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Penilaian</w:t>
            </w:r>
            <w:r>
              <w:rPr>
                <w:spacing w:val="1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Kota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5"/>
                <w:sz w:val="14"/>
              </w:rPr>
              <w:t>Sehat/Adipura</w:t>
            </w:r>
          </w:p>
        </w:tc>
        <w:tc>
          <w:tcPr>
            <w:tcW w:w="250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95"/>
              <w:rPr>
                <w:sz w:val="14"/>
              </w:rPr>
            </w:pPr>
            <w:r>
              <w:rPr>
                <w:w w:val="115"/>
                <w:sz w:val="14"/>
              </w:rPr>
              <w:t>Terlaksananya Fasilitasi Penilaian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Kota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Sehat/Adipura</w:t>
            </w:r>
          </w:p>
        </w:tc>
        <w:tc>
          <w:tcPr>
            <w:tcW w:w="109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2" w:type="dxa"/>
            <w:shd w:val="clear" w:color="auto" w:fill="CCCCFF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kegiatan</w:t>
            </w:r>
          </w:p>
        </w:tc>
        <w:tc>
          <w:tcPr>
            <w:tcW w:w="1358" w:type="dxa"/>
            <w:shd w:val="clear" w:color="auto" w:fill="CCCCFF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200,000,000.</w:t>
            </w:r>
          </w:p>
        </w:tc>
        <w:tc>
          <w:tcPr>
            <w:tcW w:w="1339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88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Fasilitasi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 Pembinaan Adipura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2</w:t>
            </w:r>
            <w:r>
              <w:rPr>
                <w:spacing w:val="14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kali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91,750,000.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 w:right="287"/>
              <w:rPr>
                <w:sz w:val="14"/>
              </w:rPr>
            </w:pPr>
            <w:r>
              <w:rPr>
                <w:w w:val="110"/>
                <w:sz w:val="14"/>
              </w:rPr>
              <w:t>Dana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Alokasi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Umum</w:t>
            </w:r>
            <w:r>
              <w:rPr>
                <w:spacing w:val="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(D</w:t>
            </w:r>
            <w:r>
              <w:rPr>
                <w:spacing w:val="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</w:t>
            </w:r>
            <w:r>
              <w:rPr>
                <w:spacing w:val="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15"/>
                <w:sz w:val="14"/>
              </w:rPr>
              <w:t>Renja 2021</w:t>
            </w:r>
          </w:p>
        </w:tc>
      </w:tr>
    </w:tbl>
    <w:p>
      <w:pPr>
        <w:spacing w:after="0"/>
        <w:rPr>
          <w:sz w:val="14"/>
        </w:rPr>
        <w:sectPr>
          <w:pgSz w:w="20160" w:h="12240" w:orient="landscape"/>
          <w:pgMar w:header="0" w:footer="387" w:top="1140" w:bottom="580" w:left="1800" w:right="1540"/>
        </w:sectPr>
      </w:pPr>
    </w:p>
    <w:p>
      <w:pPr>
        <w:pStyle w:val="BodyText"/>
        <w:spacing w:before="4"/>
        <w:rPr>
          <w:sz w:val="15"/>
        </w:rPr>
      </w:pPr>
    </w:p>
    <w:tbl>
      <w:tblPr>
        <w:tblW w:w="0" w:type="auto"/>
        <w:jc w:val="left"/>
        <w:tblInd w:w="1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2856"/>
        <w:gridCol w:w="2506"/>
        <w:gridCol w:w="1090"/>
        <w:gridCol w:w="1152"/>
        <w:gridCol w:w="1358"/>
        <w:gridCol w:w="1339"/>
        <w:gridCol w:w="993"/>
        <w:gridCol w:w="1276"/>
        <w:gridCol w:w="2097"/>
      </w:tblGrid>
      <w:tr>
        <w:trPr>
          <w:trHeight w:val="292" w:hRule="atLeast"/>
        </w:trPr>
        <w:tc>
          <w:tcPr>
            <w:tcW w:w="850" w:type="dxa"/>
            <w:vMerge w:val="restart"/>
            <w:shd w:val="clear" w:color="auto" w:fill="F2F2F2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1"/>
              <w:ind w:left="258"/>
              <w:rPr>
                <w:sz w:val="14"/>
              </w:rPr>
            </w:pPr>
            <w:r>
              <w:rPr>
                <w:w w:val="110"/>
                <w:sz w:val="14"/>
              </w:rPr>
              <w:t>Kode</w:t>
            </w:r>
          </w:p>
        </w:tc>
        <w:tc>
          <w:tcPr>
            <w:tcW w:w="2856" w:type="dxa"/>
            <w:vMerge w:val="restart"/>
            <w:shd w:val="clear" w:color="auto" w:fill="F2F2F2"/>
          </w:tcPr>
          <w:p>
            <w:pPr>
              <w:pStyle w:val="TableParagraph"/>
              <w:spacing w:line="280" w:lineRule="auto" w:before="97"/>
              <w:ind w:left="90" w:right="11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Urusan/Bidang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Urusan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Pemerintahan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Daerah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Program/Kegiatan/Sub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Kegiatan</w:t>
            </w:r>
          </w:p>
        </w:tc>
        <w:tc>
          <w:tcPr>
            <w:tcW w:w="2506" w:type="dxa"/>
            <w:vMerge w:val="restart"/>
            <w:shd w:val="clear" w:color="auto" w:fill="F2F2F2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1"/>
              <w:ind w:left="363"/>
              <w:rPr>
                <w:sz w:val="14"/>
              </w:rPr>
            </w:pPr>
            <w:r>
              <w:rPr>
                <w:w w:val="115"/>
                <w:sz w:val="14"/>
              </w:rPr>
              <w:t>Indikator Capaian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Kinerja</w:t>
            </w:r>
          </w:p>
        </w:tc>
        <w:tc>
          <w:tcPr>
            <w:tcW w:w="4939" w:type="dxa"/>
            <w:gridSpan w:val="4"/>
            <w:shd w:val="clear" w:color="auto" w:fill="F2F2F2"/>
          </w:tcPr>
          <w:p>
            <w:pPr>
              <w:pStyle w:val="TableParagraph"/>
              <w:spacing w:before="53"/>
              <w:ind w:left="1131"/>
              <w:rPr>
                <w:sz w:val="14"/>
              </w:rPr>
            </w:pPr>
            <w:r>
              <w:rPr>
                <w:w w:val="115"/>
                <w:sz w:val="14"/>
              </w:rPr>
              <w:t>Rencana</w:t>
            </w:r>
            <w:r>
              <w:rPr>
                <w:spacing w:val="-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Tahun</w:t>
            </w:r>
            <w:r>
              <w:rPr>
                <w:spacing w:val="-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2021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(Tahun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Rencana)</w:t>
            </w:r>
          </w:p>
        </w:tc>
        <w:tc>
          <w:tcPr>
            <w:tcW w:w="993" w:type="dxa"/>
            <w:vMerge w:val="restart"/>
            <w:shd w:val="clear" w:color="auto" w:fill="FFFF00"/>
          </w:tcPr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spacing w:line="280" w:lineRule="auto"/>
              <w:ind w:left="296" w:right="192" w:hanging="111"/>
              <w:rPr>
                <w:sz w:val="14"/>
              </w:rPr>
            </w:pPr>
            <w:r>
              <w:rPr>
                <w:w w:val="110"/>
                <w:sz w:val="14"/>
              </w:rPr>
              <w:t>Prioritas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5"/>
                <w:sz w:val="14"/>
              </w:rPr>
              <w:t>DPRD</w:t>
            </w:r>
          </w:p>
        </w:tc>
        <w:tc>
          <w:tcPr>
            <w:tcW w:w="1276" w:type="dxa"/>
            <w:vMerge w:val="restart"/>
            <w:shd w:val="clear" w:color="auto" w:fill="F2F2F2"/>
          </w:tcPr>
          <w:p>
            <w:pPr>
              <w:pStyle w:val="TableParagraph"/>
              <w:spacing w:line="280" w:lineRule="auto" w:before="97"/>
              <w:ind w:left="172" w:right="188" w:hanging="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Kebutuhan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Penambahan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Dana</w:t>
            </w:r>
          </w:p>
        </w:tc>
        <w:tc>
          <w:tcPr>
            <w:tcW w:w="2097" w:type="dxa"/>
            <w:vMerge w:val="restart"/>
            <w:shd w:val="clear" w:color="auto" w:fill="F2F2F2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1"/>
              <w:ind w:left="499"/>
              <w:rPr>
                <w:sz w:val="14"/>
              </w:rPr>
            </w:pPr>
            <w:r>
              <w:rPr>
                <w:w w:val="115"/>
                <w:sz w:val="14"/>
              </w:rPr>
              <w:t>Catatan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Penting</w:t>
            </w:r>
          </w:p>
        </w:tc>
      </w:tr>
      <w:tr>
        <w:trPr>
          <w:trHeight w:val="450" w:hRule="atLeast"/>
        </w:trPr>
        <w:tc>
          <w:tcPr>
            <w:tcW w:w="850" w:type="dxa"/>
            <w:vMerge/>
            <w:tcBorders>
              <w:top w:val="nil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06" w:type="dxa"/>
            <w:vMerge/>
            <w:tcBorders>
              <w:top w:val="nil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shd w:val="clear" w:color="auto" w:fill="F2F2F2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321" w:right="30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lokasi</w:t>
            </w:r>
          </w:p>
        </w:tc>
        <w:tc>
          <w:tcPr>
            <w:tcW w:w="1152" w:type="dxa"/>
            <w:shd w:val="clear" w:color="auto" w:fill="F2F2F2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56"/>
              <w:rPr>
                <w:sz w:val="14"/>
              </w:rPr>
            </w:pPr>
            <w:r>
              <w:rPr>
                <w:w w:val="115"/>
                <w:sz w:val="14"/>
              </w:rPr>
              <w:t>Target Capaian</w:t>
            </w:r>
          </w:p>
        </w:tc>
        <w:tc>
          <w:tcPr>
            <w:tcW w:w="1358" w:type="dxa"/>
            <w:shd w:val="clear" w:color="auto" w:fill="F2F2F2"/>
          </w:tcPr>
          <w:p>
            <w:pPr>
              <w:pStyle w:val="TableParagraph"/>
              <w:spacing w:line="190" w:lineRule="atLeast" w:before="23"/>
              <w:ind w:left="252" w:right="157" w:hanging="53"/>
              <w:rPr>
                <w:sz w:val="14"/>
              </w:rPr>
            </w:pPr>
            <w:r>
              <w:rPr>
                <w:w w:val="115"/>
                <w:sz w:val="14"/>
              </w:rPr>
              <w:t>Pagu Indikatif</w:t>
            </w:r>
            <w:r>
              <w:rPr>
                <w:spacing w:val="-3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APBD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Murni</w:t>
            </w:r>
          </w:p>
        </w:tc>
        <w:tc>
          <w:tcPr>
            <w:tcW w:w="1339" w:type="dxa"/>
            <w:shd w:val="clear" w:color="auto" w:fill="F2F2F2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179" w:right="163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Sumber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Dana</w:t>
            </w:r>
          </w:p>
        </w:tc>
        <w:tc>
          <w:tcPr>
            <w:tcW w:w="993" w:type="dxa"/>
            <w:vMerge/>
            <w:tcBorders>
              <w:top w:val="nil"/>
            </w:tcBorders>
            <w:shd w:val="clear" w:color="auto" w:fill="FF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vMerge/>
            <w:tcBorders>
              <w:top w:val="nil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0" w:hRule="atLeast"/>
        </w:trPr>
        <w:tc>
          <w:tcPr>
            <w:tcW w:w="850" w:type="dxa"/>
            <w:shd w:val="clear" w:color="auto" w:fill="F2F2F2"/>
          </w:tcPr>
          <w:p>
            <w:pPr>
              <w:pStyle w:val="TableParagraph"/>
              <w:spacing w:before="15"/>
              <w:ind w:left="21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1</w:t>
            </w:r>
          </w:p>
        </w:tc>
        <w:tc>
          <w:tcPr>
            <w:tcW w:w="2856" w:type="dxa"/>
            <w:shd w:val="clear" w:color="auto" w:fill="F2F2F2"/>
          </w:tcPr>
          <w:p>
            <w:pPr>
              <w:pStyle w:val="TableParagraph"/>
              <w:spacing w:before="24"/>
              <w:ind w:left="20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2</w:t>
            </w:r>
          </w:p>
        </w:tc>
        <w:tc>
          <w:tcPr>
            <w:tcW w:w="2506" w:type="dxa"/>
            <w:shd w:val="clear" w:color="auto" w:fill="F2F2F2"/>
          </w:tcPr>
          <w:p>
            <w:pPr>
              <w:pStyle w:val="TableParagraph"/>
              <w:spacing w:before="24"/>
              <w:ind w:left="15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3</w:t>
            </w:r>
          </w:p>
        </w:tc>
        <w:tc>
          <w:tcPr>
            <w:tcW w:w="1090" w:type="dxa"/>
            <w:shd w:val="clear" w:color="auto" w:fill="F2F2F2"/>
          </w:tcPr>
          <w:p>
            <w:pPr>
              <w:pStyle w:val="TableParagraph"/>
              <w:spacing w:before="24"/>
              <w:ind w:left="19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4</w:t>
            </w:r>
          </w:p>
        </w:tc>
        <w:tc>
          <w:tcPr>
            <w:tcW w:w="1152" w:type="dxa"/>
            <w:shd w:val="clear" w:color="auto" w:fill="F2F2F2"/>
          </w:tcPr>
          <w:p>
            <w:pPr>
              <w:pStyle w:val="TableParagraph"/>
              <w:spacing w:before="24"/>
              <w:ind w:left="14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5</w:t>
            </w:r>
          </w:p>
        </w:tc>
        <w:tc>
          <w:tcPr>
            <w:tcW w:w="1358" w:type="dxa"/>
            <w:shd w:val="clear" w:color="auto" w:fill="F2F2F2"/>
          </w:tcPr>
          <w:p>
            <w:pPr>
              <w:pStyle w:val="TableParagraph"/>
              <w:spacing w:before="24"/>
              <w:ind w:left="19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6</w:t>
            </w:r>
          </w:p>
        </w:tc>
        <w:tc>
          <w:tcPr>
            <w:tcW w:w="1339" w:type="dxa"/>
            <w:shd w:val="clear" w:color="auto" w:fill="F2F2F2"/>
          </w:tcPr>
          <w:p>
            <w:pPr>
              <w:pStyle w:val="TableParagraph"/>
              <w:spacing w:before="24"/>
              <w:ind w:left="20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7</w:t>
            </w:r>
          </w:p>
        </w:tc>
        <w:tc>
          <w:tcPr>
            <w:tcW w:w="993" w:type="dxa"/>
            <w:shd w:val="clear" w:color="auto" w:fill="F2F2F2"/>
          </w:tcPr>
          <w:p>
            <w:pPr>
              <w:pStyle w:val="TableParagraph"/>
              <w:spacing w:before="24"/>
              <w:ind w:left="21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8</w:t>
            </w:r>
          </w:p>
        </w:tc>
        <w:tc>
          <w:tcPr>
            <w:tcW w:w="1276" w:type="dxa"/>
            <w:shd w:val="clear" w:color="auto" w:fill="F2F2F2"/>
          </w:tcPr>
          <w:p>
            <w:pPr>
              <w:pStyle w:val="TableParagraph"/>
              <w:spacing w:before="24"/>
              <w:ind w:left="17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9</w:t>
            </w:r>
          </w:p>
        </w:tc>
        <w:tc>
          <w:tcPr>
            <w:tcW w:w="2097" w:type="dxa"/>
            <w:shd w:val="clear" w:color="auto" w:fill="F2F2F2"/>
          </w:tcPr>
          <w:p>
            <w:pPr>
              <w:pStyle w:val="TableParagraph"/>
              <w:spacing w:before="24"/>
              <w:ind w:left="956" w:right="933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10</w:t>
            </w:r>
          </w:p>
        </w:tc>
      </w:tr>
      <w:tr>
        <w:trPr>
          <w:trHeight w:val="488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line="280" w:lineRule="auto" w:before="5"/>
              <w:ind w:left="32" w:right="430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Kampanye</w:t>
            </w:r>
            <w:r>
              <w:rPr>
                <w:spacing w:val="-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pengelolaan</w:t>
            </w:r>
            <w:r>
              <w:rPr>
                <w:spacing w:val="-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LH</w:t>
            </w:r>
            <w:r>
              <w:rPr>
                <w:spacing w:val="-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melalui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radio, leaflet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papan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himbauan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paket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43,500,000.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 w:right="287"/>
              <w:rPr>
                <w:sz w:val="14"/>
              </w:rPr>
            </w:pPr>
            <w:r>
              <w:rPr>
                <w:w w:val="110"/>
                <w:sz w:val="14"/>
              </w:rPr>
              <w:t>Dana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Alokasi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Umum</w:t>
            </w:r>
            <w:r>
              <w:rPr>
                <w:spacing w:val="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(D</w:t>
            </w:r>
            <w:r>
              <w:rPr>
                <w:spacing w:val="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</w:t>
            </w:r>
            <w:r>
              <w:rPr>
                <w:spacing w:val="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spacing w:before="5"/>
              <w:ind w:left="34"/>
              <w:rPr>
                <w:sz w:val="14"/>
              </w:rPr>
            </w:pPr>
            <w:r>
              <w:rPr>
                <w:w w:val="115"/>
                <w:sz w:val="14"/>
              </w:rPr>
              <w:t>Renja 2021</w:t>
            </w:r>
          </w:p>
        </w:tc>
      </w:tr>
      <w:tr>
        <w:trPr>
          <w:trHeight w:val="488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Lomba</w:t>
            </w:r>
            <w:r>
              <w:rPr>
                <w:spacing w:val="-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Kelurahan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Bersih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15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kelurahan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32,750,000.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05"/>
                <w:sz w:val="14"/>
              </w:rPr>
              <w:t>Pendapatan</w:t>
            </w:r>
            <w:r>
              <w:rPr>
                <w:spacing w:val="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Asli</w:t>
            </w:r>
            <w:r>
              <w:rPr>
                <w:spacing w:val="-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Daerah</w:t>
            </w:r>
            <w:r>
              <w:rPr>
                <w:spacing w:val="1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(P</w:t>
            </w:r>
            <w:r>
              <w:rPr>
                <w:spacing w:val="1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1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spacing w:before="5"/>
              <w:ind w:left="34"/>
              <w:rPr>
                <w:sz w:val="14"/>
              </w:rPr>
            </w:pPr>
            <w:r>
              <w:rPr>
                <w:w w:val="115"/>
                <w:sz w:val="14"/>
              </w:rPr>
              <w:t>Renja 2021</w:t>
            </w:r>
          </w:p>
        </w:tc>
      </w:tr>
      <w:tr>
        <w:trPr>
          <w:trHeight w:val="488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0"/>
                <w:sz w:val="14"/>
              </w:rPr>
              <w:t>Sosialisasi</w:t>
            </w:r>
            <w:r>
              <w:rPr>
                <w:spacing w:val="24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Program</w:t>
            </w:r>
            <w:r>
              <w:rPr>
                <w:spacing w:val="2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Adipura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0"/>
                <w:sz w:val="14"/>
              </w:rPr>
              <w:t>160</w:t>
            </w:r>
            <w:r>
              <w:rPr>
                <w:spacing w:val="1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orang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32,000,000.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 w:right="287"/>
              <w:rPr>
                <w:sz w:val="14"/>
              </w:rPr>
            </w:pPr>
            <w:r>
              <w:rPr>
                <w:w w:val="110"/>
                <w:sz w:val="14"/>
              </w:rPr>
              <w:t>Dana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Alokasi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Umum</w:t>
            </w:r>
            <w:r>
              <w:rPr>
                <w:spacing w:val="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(D</w:t>
            </w:r>
            <w:r>
              <w:rPr>
                <w:spacing w:val="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</w:t>
            </w:r>
            <w:r>
              <w:rPr>
                <w:spacing w:val="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spacing w:before="5"/>
              <w:ind w:left="34"/>
              <w:rPr>
                <w:sz w:val="14"/>
              </w:rPr>
            </w:pPr>
            <w:r>
              <w:rPr>
                <w:w w:val="115"/>
                <w:sz w:val="14"/>
              </w:rPr>
              <w:t>Renja 2021</w:t>
            </w:r>
          </w:p>
        </w:tc>
      </w:tr>
      <w:tr>
        <w:trPr>
          <w:trHeight w:val="488" w:hRule="atLeast"/>
        </w:trPr>
        <w:tc>
          <w:tcPr>
            <w:tcW w:w="850" w:type="dxa"/>
            <w:shd w:val="clear" w:color="auto" w:fill="CCCCFF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205.16.3</w:t>
            </w:r>
          </w:p>
        </w:tc>
        <w:tc>
          <w:tcPr>
            <w:tcW w:w="2856" w:type="dxa"/>
            <w:shd w:val="clear" w:color="auto" w:fill="CCCCFF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Pemantauan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Kualitas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Udara</w:t>
            </w:r>
          </w:p>
        </w:tc>
        <w:tc>
          <w:tcPr>
            <w:tcW w:w="250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524"/>
              <w:rPr>
                <w:sz w:val="14"/>
              </w:rPr>
            </w:pPr>
            <w:r>
              <w:rPr>
                <w:w w:val="115"/>
                <w:sz w:val="14"/>
              </w:rPr>
              <w:t>Terlaksananya pemantauan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kualitas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udara</w:t>
            </w:r>
          </w:p>
        </w:tc>
        <w:tc>
          <w:tcPr>
            <w:tcW w:w="109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2" w:type="dxa"/>
            <w:shd w:val="clear" w:color="auto" w:fill="CCCCFF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5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358" w:type="dxa"/>
            <w:shd w:val="clear" w:color="auto" w:fill="CCCCFF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30,000,000.</w:t>
            </w:r>
          </w:p>
        </w:tc>
        <w:tc>
          <w:tcPr>
            <w:tcW w:w="1339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88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Pemantauan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Kualitas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Udara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5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30,000,000.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05"/>
                <w:sz w:val="14"/>
              </w:rPr>
              <w:t>Pendapatan</w:t>
            </w:r>
            <w:r>
              <w:rPr>
                <w:spacing w:val="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Asli</w:t>
            </w:r>
            <w:r>
              <w:rPr>
                <w:spacing w:val="-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Daerah</w:t>
            </w:r>
            <w:r>
              <w:rPr>
                <w:spacing w:val="1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(P</w:t>
            </w:r>
            <w:r>
              <w:rPr>
                <w:spacing w:val="1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1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88" w:hRule="atLeast"/>
        </w:trPr>
        <w:tc>
          <w:tcPr>
            <w:tcW w:w="850" w:type="dxa"/>
            <w:shd w:val="clear" w:color="auto" w:fill="CCCCFF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205.16.26</w:t>
            </w:r>
          </w:p>
        </w:tc>
        <w:tc>
          <w:tcPr>
            <w:tcW w:w="285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372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Pengadaan Peralatan Laboratorium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</w:p>
        </w:tc>
        <w:tc>
          <w:tcPr>
            <w:tcW w:w="250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609"/>
              <w:rPr>
                <w:sz w:val="14"/>
              </w:rPr>
            </w:pPr>
            <w:r>
              <w:rPr>
                <w:w w:val="110"/>
                <w:sz w:val="14"/>
              </w:rPr>
              <w:t>Tersedianya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Peralatan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Laboratorium</w:t>
            </w:r>
            <w:r>
              <w:rPr>
                <w:spacing w:val="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Lingkungan</w:t>
            </w:r>
          </w:p>
        </w:tc>
        <w:tc>
          <w:tcPr>
            <w:tcW w:w="109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2" w:type="dxa"/>
            <w:shd w:val="clear" w:color="auto" w:fill="CCCCFF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Paket</w:t>
            </w:r>
          </w:p>
        </w:tc>
        <w:tc>
          <w:tcPr>
            <w:tcW w:w="1358" w:type="dxa"/>
            <w:shd w:val="clear" w:color="auto" w:fill="CCCCFF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300,000,000.</w:t>
            </w:r>
          </w:p>
        </w:tc>
        <w:tc>
          <w:tcPr>
            <w:tcW w:w="1339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88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line="280" w:lineRule="auto" w:before="5"/>
              <w:ind w:left="32" w:right="372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Pengadaan Peralatan Laboratorium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paket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300,000,000.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05"/>
                <w:sz w:val="14"/>
              </w:rPr>
              <w:t>Pendapatan</w:t>
            </w:r>
            <w:r>
              <w:rPr>
                <w:spacing w:val="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Asli</w:t>
            </w:r>
            <w:r>
              <w:rPr>
                <w:spacing w:val="-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Daerah</w:t>
            </w:r>
            <w:r>
              <w:rPr>
                <w:spacing w:val="1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(P</w:t>
            </w:r>
            <w:r>
              <w:rPr>
                <w:spacing w:val="1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1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23" w:hRule="atLeast"/>
        </w:trPr>
        <w:tc>
          <w:tcPr>
            <w:tcW w:w="850" w:type="dxa"/>
            <w:shd w:val="clear" w:color="auto" w:fill="CCCCFF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205.16.27</w:t>
            </w:r>
          </w:p>
        </w:tc>
        <w:tc>
          <w:tcPr>
            <w:tcW w:w="285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10"/>
                <w:sz w:val="14"/>
              </w:rPr>
              <w:t>Pelaksanaan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Kebijakan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Pengelolaan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Air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Limbah</w:t>
            </w:r>
          </w:p>
        </w:tc>
        <w:tc>
          <w:tcPr>
            <w:tcW w:w="250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167"/>
              <w:rPr>
                <w:sz w:val="14"/>
              </w:rPr>
            </w:pPr>
            <w:r>
              <w:rPr>
                <w:w w:val="115"/>
                <w:sz w:val="14"/>
              </w:rPr>
              <w:t>terlaksananya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pembinaan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kebijakan</w:t>
            </w:r>
            <w:r>
              <w:rPr>
                <w:spacing w:val="-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pengelolaan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air</w:t>
            </w:r>
            <w:r>
              <w:rPr>
                <w:spacing w:val="-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limbah</w:t>
            </w:r>
          </w:p>
        </w:tc>
        <w:tc>
          <w:tcPr>
            <w:tcW w:w="109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2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371"/>
              <w:rPr>
                <w:sz w:val="14"/>
              </w:rPr>
            </w:pPr>
            <w:r>
              <w:rPr>
                <w:w w:val="115"/>
                <w:sz w:val="14"/>
              </w:rPr>
              <w:t>100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usaha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dan/atau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kegiatan</w:t>
            </w:r>
          </w:p>
        </w:tc>
        <w:tc>
          <w:tcPr>
            <w:tcW w:w="1358" w:type="dxa"/>
            <w:shd w:val="clear" w:color="auto" w:fill="CCCCFF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21,000,000.</w:t>
            </w:r>
          </w:p>
        </w:tc>
        <w:tc>
          <w:tcPr>
            <w:tcW w:w="1339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23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10"/>
                <w:sz w:val="14"/>
              </w:rPr>
              <w:t>Pelaksanaan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Kebijakan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Pengelolaan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Air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Limbah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line="280" w:lineRule="auto" w:before="5"/>
              <w:ind w:left="32" w:right="371"/>
              <w:rPr>
                <w:sz w:val="14"/>
              </w:rPr>
            </w:pPr>
            <w:r>
              <w:rPr>
                <w:w w:val="115"/>
                <w:sz w:val="14"/>
              </w:rPr>
              <w:t>100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usaha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dan/atau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kegaitan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21,000,000.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05"/>
                <w:sz w:val="14"/>
              </w:rPr>
              <w:t>Pendapatan</w:t>
            </w:r>
            <w:r>
              <w:rPr>
                <w:spacing w:val="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Asli</w:t>
            </w:r>
            <w:r>
              <w:rPr>
                <w:spacing w:val="-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Daerah</w:t>
            </w:r>
            <w:r>
              <w:rPr>
                <w:spacing w:val="1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(P</w:t>
            </w:r>
            <w:r>
              <w:rPr>
                <w:spacing w:val="1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1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spacing w:before="5"/>
              <w:ind w:left="34"/>
              <w:rPr>
                <w:sz w:val="14"/>
              </w:rPr>
            </w:pPr>
            <w:r>
              <w:rPr>
                <w:w w:val="130"/>
                <w:sz w:val="14"/>
              </w:rPr>
              <w:t>RENJA</w:t>
            </w:r>
          </w:p>
        </w:tc>
      </w:tr>
      <w:tr>
        <w:trPr>
          <w:trHeight w:val="651" w:hRule="atLeast"/>
        </w:trPr>
        <w:tc>
          <w:tcPr>
            <w:tcW w:w="850" w:type="dxa"/>
            <w:shd w:val="clear" w:color="auto" w:fill="CCCCFF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205.16.29</w:t>
            </w:r>
          </w:p>
        </w:tc>
        <w:tc>
          <w:tcPr>
            <w:tcW w:w="285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242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Peningkatan </w:t>
            </w:r>
            <w:r>
              <w:rPr>
                <w:w w:val="115"/>
                <w:sz w:val="14"/>
              </w:rPr>
              <w:t>Kapasitas Laboratorium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Penguji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Menjadi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Laboratorium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</w:p>
        </w:tc>
        <w:tc>
          <w:tcPr>
            <w:tcW w:w="250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Meningkatnya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Kapasitas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0"/>
                <w:sz w:val="14"/>
              </w:rPr>
              <w:t>Laboratorium</w:t>
            </w:r>
            <w:r>
              <w:rPr>
                <w:spacing w:val="1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Penguji</w:t>
            </w:r>
            <w:r>
              <w:rPr>
                <w:spacing w:val="2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Menjadi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5"/>
                <w:sz w:val="14"/>
              </w:rPr>
              <w:t>Laboratorium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</w:p>
        </w:tc>
        <w:tc>
          <w:tcPr>
            <w:tcW w:w="109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2" w:type="dxa"/>
            <w:shd w:val="clear" w:color="auto" w:fill="CCCCFF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250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Orang/kali</w:t>
            </w:r>
          </w:p>
        </w:tc>
        <w:tc>
          <w:tcPr>
            <w:tcW w:w="1358" w:type="dxa"/>
            <w:shd w:val="clear" w:color="auto" w:fill="CCCCFF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90,000,000.</w:t>
            </w:r>
          </w:p>
        </w:tc>
        <w:tc>
          <w:tcPr>
            <w:tcW w:w="1339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31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line="280" w:lineRule="auto" w:before="5"/>
              <w:ind w:left="32" w:right="70"/>
              <w:rPr>
                <w:sz w:val="14"/>
              </w:rPr>
            </w:pPr>
            <w:r>
              <w:rPr>
                <w:w w:val="115"/>
                <w:sz w:val="14"/>
              </w:rPr>
              <w:t>Inhouse training peningkatan kapasitas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personel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laboratorium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0"/>
                <w:sz w:val="14"/>
              </w:rPr>
              <w:t>15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orang/kali</w:t>
            </w:r>
          </w:p>
          <w:p>
            <w:pPr>
              <w:pStyle w:val="TableParagraph"/>
              <w:spacing w:before="28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/hari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50,000,000.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 w:right="287"/>
              <w:rPr>
                <w:sz w:val="14"/>
              </w:rPr>
            </w:pPr>
            <w:r>
              <w:rPr>
                <w:w w:val="110"/>
                <w:sz w:val="14"/>
              </w:rPr>
              <w:t>Dana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Alokasi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Umum</w:t>
            </w:r>
            <w:r>
              <w:rPr>
                <w:spacing w:val="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(D</w:t>
            </w:r>
            <w:r>
              <w:rPr>
                <w:spacing w:val="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</w:t>
            </w:r>
            <w:r>
              <w:rPr>
                <w:spacing w:val="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88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0"/>
                <w:sz w:val="14"/>
              </w:rPr>
              <w:t>Uji</w:t>
            </w:r>
            <w:r>
              <w:rPr>
                <w:spacing w:val="15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Profisiensi</w:t>
            </w:r>
            <w:r>
              <w:rPr>
                <w:spacing w:val="1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&amp;</w:t>
            </w:r>
            <w:r>
              <w:rPr>
                <w:spacing w:val="14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surveilence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0"/>
                <w:sz w:val="14"/>
              </w:rPr>
              <w:t>200</w:t>
            </w:r>
            <w:r>
              <w:rPr>
                <w:spacing w:val="1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sampel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40,000,000.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05"/>
                <w:sz w:val="14"/>
              </w:rPr>
              <w:t>Pendapatan</w:t>
            </w:r>
            <w:r>
              <w:rPr>
                <w:spacing w:val="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Asli</w:t>
            </w:r>
            <w:r>
              <w:rPr>
                <w:spacing w:val="-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Daerah</w:t>
            </w:r>
            <w:r>
              <w:rPr>
                <w:spacing w:val="1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(P</w:t>
            </w:r>
            <w:r>
              <w:rPr>
                <w:spacing w:val="1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1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700" w:hRule="atLeast"/>
        </w:trPr>
        <w:tc>
          <w:tcPr>
            <w:tcW w:w="850" w:type="dxa"/>
            <w:shd w:val="clear" w:color="auto" w:fill="CCCCFF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205.16.30</w:t>
            </w:r>
          </w:p>
        </w:tc>
        <w:tc>
          <w:tcPr>
            <w:tcW w:w="285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356"/>
              <w:jc w:val="both"/>
              <w:rPr>
                <w:sz w:val="14"/>
              </w:rPr>
            </w:pPr>
            <w:r>
              <w:rPr>
                <w:w w:val="110"/>
                <w:sz w:val="14"/>
              </w:rPr>
              <w:t>Pengadaan Peralatan Laboratorium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Lingkungan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Untuk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Pemantauan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Air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(DAK)</w:t>
            </w:r>
          </w:p>
        </w:tc>
        <w:tc>
          <w:tcPr>
            <w:tcW w:w="250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172"/>
              <w:rPr>
                <w:sz w:val="14"/>
              </w:rPr>
            </w:pPr>
            <w:r>
              <w:rPr>
                <w:w w:val="110"/>
                <w:sz w:val="14"/>
              </w:rPr>
              <w:t>Tersedianya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Peralatan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Laboratorium</w:t>
            </w:r>
            <w:r>
              <w:rPr>
                <w:spacing w:val="5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Lingkungan</w:t>
            </w:r>
            <w:r>
              <w:rPr>
                <w:spacing w:val="5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Untuk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Pemantauan</w:t>
            </w:r>
            <w:r>
              <w:rPr>
                <w:spacing w:val="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Air</w:t>
            </w:r>
            <w:r>
              <w:rPr>
                <w:spacing w:val="1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(DAK)</w:t>
            </w:r>
          </w:p>
        </w:tc>
        <w:tc>
          <w:tcPr>
            <w:tcW w:w="109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2" w:type="dxa"/>
            <w:shd w:val="clear" w:color="auto" w:fill="CCCCFF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Paket</w:t>
            </w:r>
          </w:p>
        </w:tc>
        <w:tc>
          <w:tcPr>
            <w:tcW w:w="1358" w:type="dxa"/>
            <w:shd w:val="clear" w:color="auto" w:fill="CCCCFF"/>
          </w:tcPr>
          <w:p>
            <w:pPr>
              <w:pStyle w:val="TableParagraph"/>
              <w:spacing w:before="5"/>
              <w:ind w:right="6"/>
              <w:jc w:val="right"/>
              <w:rPr>
                <w:sz w:val="14"/>
              </w:rPr>
            </w:pPr>
            <w:r>
              <w:rPr>
                <w:w w:val="125"/>
                <w:sz w:val="14"/>
              </w:rPr>
              <w:t>0.</w:t>
            </w:r>
          </w:p>
        </w:tc>
        <w:tc>
          <w:tcPr>
            <w:tcW w:w="1339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80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line="280" w:lineRule="auto" w:before="5"/>
              <w:ind w:left="32" w:right="356"/>
              <w:jc w:val="both"/>
              <w:rPr>
                <w:sz w:val="14"/>
              </w:rPr>
            </w:pPr>
            <w:r>
              <w:rPr>
                <w:w w:val="110"/>
                <w:sz w:val="14"/>
              </w:rPr>
              <w:t>Pengadaan Peralatan Laboratorium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Lingkungan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Untuk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Pemantauan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Air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(DAK)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paket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6"/>
              <w:jc w:val="right"/>
              <w:rPr>
                <w:sz w:val="14"/>
              </w:rPr>
            </w:pPr>
            <w:r>
              <w:rPr>
                <w:w w:val="125"/>
                <w:sz w:val="14"/>
              </w:rPr>
              <w:t>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10"/>
                <w:sz w:val="14"/>
              </w:rPr>
              <w:t>Dana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Alokasi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Khusus</w:t>
            </w:r>
            <w:r>
              <w:rPr>
                <w:spacing w:val="1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(D</w:t>
            </w:r>
            <w:r>
              <w:rPr>
                <w:spacing w:val="1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</w:t>
            </w:r>
            <w:r>
              <w:rPr>
                <w:spacing w:val="1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88" w:hRule="atLeast"/>
        </w:trPr>
        <w:tc>
          <w:tcPr>
            <w:tcW w:w="850" w:type="dxa"/>
            <w:shd w:val="clear" w:color="auto" w:fill="CCCCFF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205.16.31</w:t>
            </w:r>
          </w:p>
        </w:tc>
        <w:tc>
          <w:tcPr>
            <w:tcW w:w="2856" w:type="dxa"/>
            <w:shd w:val="clear" w:color="auto" w:fill="CCCCFF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Pemantauan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Kualitas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Air</w:t>
            </w:r>
          </w:p>
        </w:tc>
        <w:tc>
          <w:tcPr>
            <w:tcW w:w="250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524"/>
              <w:rPr>
                <w:sz w:val="14"/>
              </w:rPr>
            </w:pPr>
            <w:r>
              <w:rPr>
                <w:w w:val="115"/>
                <w:sz w:val="14"/>
              </w:rPr>
              <w:t>Terlaksananya pemantauan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kualitas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air</w:t>
            </w:r>
          </w:p>
        </w:tc>
        <w:tc>
          <w:tcPr>
            <w:tcW w:w="109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2" w:type="dxa"/>
            <w:shd w:val="clear" w:color="auto" w:fill="CCCCFF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5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358" w:type="dxa"/>
            <w:shd w:val="clear" w:color="auto" w:fill="CCCCFF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39,946,000.</w:t>
            </w:r>
          </w:p>
        </w:tc>
        <w:tc>
          <w:tcPr>
            <w:tcW w:w="1339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88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Pemantauan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Kualitas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Air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5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39,946,000.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 w:right="287"/>
              <w:rPr>
                <w:sz w:val="14"/>
              </w:rPr>
            </w:pPr>
            <w:r>
              <w:rPr>
                <w:w w:val="110"/>
                <w:sz w:val="14"/>
              </w:rPr>
              <w:t>Dana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Alokasi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Umum</w:t>
            </w:r>
            <w:r>
              <w:rPr>
                <w:spacing w:val="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(D</w:t>
            </w:r>
            <w:r>
              <w:rPr>
                <w:spacing w:val="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</w:t>
            </w:r>
            <w:r>
              <w:rPr>
                <w:spacing w:val="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pgSz w:w="20160" w:h="12240" w:orient="landscape"/>
          <w:pgMar w:header="0" w:footer="387" w:top="1140" w:bottom="580" w:left="1800" w:right="1540"/>
        </w:sectPr>
      </w:pPr>
    </w:p>
    <w:p>
      <w:pPr>
        <w:pStyle w:val="BodyText"/>
        <w:spacing w:before="4"/>
        <w:rPr>
          <w:sz w:val="15"/>
        </w:rPr>
      </w:pPr>
    </w:p>
    <w:tbl>
      <w:tblPr>
        <w:tblW w:w="0" w:type="auto"/>
        <w:jc w:val="left"/>
        <w:tblInd w:w="1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2856"/>
        <w:gridCol w:w="2506"/>
        <w:gridCol w:w="1090"/>
        <w:gridCol w:w="1152"/>
        <w:gridCol w:w="1358"/>
        <w:gridCol w:w="1339"/>
        <w:gridCol w:w="993"/>
        <w:gridCol w:w="1276"/>
        <w:gridCol w:w="2097"/>
      </w:tblGrid>
      <w:tr>
        <w:trPr>
          <w:trHeight w:val="292" w:hRule="atLeast"/>
        </w:trPr>
        <w:tc>
          <w:tcPr>
            <w:tcW w:w="850" w:type="dxa"/>
            <w:vMerge w:val="restart"/>
            <w:shd w:val="clear" w:color="auto" w:fill="F2F2F2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1"/>
              <w:ind w:left="258"/>
              <w:rPr>
                <w:sz w:val="14"/>
              </w:rPr>
            </w:pPr>
            <w:r>
              <w:rPr>
                <w:w w:val="110"/>
                <w:sz w:val="14"/>
              </w:rPr>
              <w:t>Kode</w:t>
            </w:r>
          </w:p>
        </w:tc>
        <w:tc>
          <w:tcPr>
            <w:tcW w:w="2856" w:type="dxa"/>
            <w:vMerge w:val="restart"/>
            <w:shd w:val="clear" w:color="auto" w:fill="F2F2F2"/>
          </w:tcPr>
          <w:p>
            <w:pPr>
              <w:pStyle w:val="TableParagraph"/>
              <w:spacing w:line="280" w:lineRule="auto" w:before="97"/>
              <w:ind w:left="90" w:right="11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Urusan/Bidang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Urusan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Pemerintahan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Daerah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Program/Kegiatan/Sub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Kegiatan</w:t>
            </w:r>
          </w:p>
        </w:tc>
        <w:tc>
          <w:tcPr>
            <w:tcW w:w="2506" w:type="dxa"/>
            <w:vMerge w:val="restart"/>
            <w:shd w:val="clear" w:color="auto" w:fill="F2F2F2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1"/>
              <w:ind w:left="363"/>
              <w:rPr>
                <w:sz w:val="14"/>
              </w:rPr>
            </w:pPr>
            <w:r>
              <w:rPr>
                <w:w w:val="115"/>
                <w:sz w:val="14"/>
              </w:rPr>
              <w:t>Indikator Capaian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Kinerja</w:t>
            </w:r>
          </w:p>
        </w:tc>
        <w:tc>
          <w:tcPr>
            <w:tcW w:w="4939" w:type="dxa"/>
            <w:gridSpan w:val="4"/>
            <w:shd w:val="clear" w:color="auto" w:fill="F2F2F2"/>
          </w:tcPr>
          <w:p>
            <w:pPr>
              <w:pStyle w:val="TableParagraph"/>
              <w:spacing w:before="53"/>
              <w:ind w:left="1131"/>
              <w:rPr>
                <w:sz w:val="14"/>
              </w:rPr>
            </w:pPr>
            <w:r>
              <w:rPr>
                <w:w w:val="115"/>
                <w:sz w:val="14"/>
              </w:rPr>
              <w:t>Rencana</w:t>
            </w:r>
            <w:r>
              <w:rPr>
                <w:spacing w:val="-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Tahun</w:t>
            </w:r>
            <w:r>
              <w:rPr>
                <w:spacing w:val="-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2021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(Tahun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Rencana)</w:t>
            </w:r>
          </w:p>
        </w:tc>
        <w:tc>
          <w:tcPr>
            <w:tcW w:w="993" w:type="dxa"/>
            <w:vMerge w:val="restart"/>
            <w:shd w:val="clear" w:color="auto" w:fill="FFFF00"/>
          </w:tcPr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spacing w:line="280" w:lineRule="auto"/>
              <w:ind w:left="296" w:right="192" w:hanging="111"/>
              <w:rPr>
                <w:sz w:val="14"/>
              </w:rPr>
            </w:pPr>
            <w:r>
              <w:rPr>
                <w:w w:val="110"/>
                <w:sz w:val="14"/>
              </w:rPr>
              <w:t>Prioritas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5"/>
                <w:sz w:val="14"/>
              </w:rPr>
              <w:t>DPRD</w:t>
            </w:r>
          </w:p>
        </w:tc>
        <w:tc>
          <w:tcPr>
            <w:tcW w:w="1276" w:type="dxa"/>
            <w:vMerge w:val="restart"/>
            <w:shd w:val="clear" w:color="auto" w:fill="F2F2F2"/>
          </w:tcPr>
          <w:p>
            <w:pPr>
              <w:pStyle w:val="TableParagraph"/>
              <w:spacing w:line="280" w:lineRule="auto" w:before="97"/>
              <w:ind w:left="172" w:right="188" w:hanging="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Kebutuhan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Penambahan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Dana</w:t>
            </w:r>
          </w:p>
        </w:tc>
        <w:tc>
          <w:tcPr>
            <w:tcW w:w="2097" w:type="dxa"/>
            <w:vMerge w:val="restart"/>
            <w:shd w:val="clear" w:color="auto" w:fill="F2F2F2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1"/>
              <w:ind w:left="499"/>
              <w:rPr>
                <w:sz w:val="14"/>
              </w:rPr>
            </w:pPr>
            <w:r>
              <w:rPr>
                <w:w w:val="115"/>
                <w:sz w:val="14"/>
              </w:rPr>
              <w:t>Catatan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Penting</w:t>
            </w:r>
          </w:p>
        </w:tc>
      </w:tr>
      <w:tr>
        <w:trPr>
          <w:trHeight w:val="450" w:hRule="atLeast"/>
        </w:trPr>
        <w:tc>
          <w:tcPr>
            <w:tcW w:w="850" w:type="dxa"/>
            <w:vMerge/>
            <w:tcBorders>
              <w:top w:val="nil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06" w:type="dxa"/>
            <w:vMerge/>
            <w:tcBorders>
              <w:top w:val="nil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shd w:val="clear" w:color="auto" w:fill="F2F2F2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321" w:right="30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lokasi</w:t>
            </w:r>
          </w:p>
        </w:tc>
        <w:tc>
          <w:tcPr>
            <w:tcW w:w="1152" w:type="dxa"/>
            <w:shd w:val="clear" w:color="auto" w:fill="F2F2F2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56"/>
              <w:rPr>
                <w:sz w:val="14"/>
              </w:rPr>
            </w:pPr>
            <w:r>
              <w:rPr>
                <w:w w:val="115"/>
                <w:sz w:val="14"/>
              </w:rPr>
              <w:t>Target Capaian</w:t>
            </w:r>
          </w:p>
        </w:tc>
        <w:tc>
          <w:tcPr>
            <w:tcW w:w="1358" w:type="dxa"/>
            <w:shd w:val="clear" w:color="auto" w:fill="F2F2F2"/>
          </w:tcPr>
          <w:p>
            <w:pPr>
              <w:pStyle w:val="TableParagraph"/>
              <w:spacing w:line="190" w:lineRule="atLeast" w:before="23"/>
              <w:ind w:left="252" w:right="157" w:hanging="53"/>
              <w:rPr>
                <w:sz w:val="14"/>
              </w:rPr>
            </w:pPr>
            <w:r>
              <w:rPr>
                <w:w w:val="115"/>
                <w:sz w:val="14"/>
              </w:rPr>
              <w:t>Pagu Indikatif</w:t>
            </w:r>
            <w:r>
              <w:rPr>
                <w:spacing w:val="-3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APBD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Murni</w:t>
            </w:r>
          </w:p>
        </w:tc>
        <w:tc>
          <w:tcPr>
            <w:tcW w:w="1339" w:type="dxa"/>
            <w:shd w:val="clear" w:color="auto" w:fill="F2F2F2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179" w:right="163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Sumber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Dana</w:t>
            </w:r>
          </w:p>
        </w:tc>
        <w:tc>
          <w:tcPr>
            <w:tcW w:w="993" w:type="dxa"/>
            <w:vMerge/>
            <w:tcBorders>
              <w:top w:val="nil"/>
            </w:tcBorders>
            <w:shd w:val="clear" w:color="auto" w:fill="FF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vMerge/>
            <w:tcBorders>
              <w:top w:val="nil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0" w:hRule="atLeast"/>
        </w:trPr>
        <w:tc>
          <w:tcPr>
            <w:tcW w:w="850" w:type="dxa"/>
            <w:shd w:val="clear" w:color="auto" w:fill="F2F2F2"/>
          </w:tcPr>
          <w:p>
            <w:pPr>
              <w:pStyle w:val="TableParagraph"/>
              <w:spacing w:before="15"/>
              <w:ind w:left="21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1</w:t>
            </w:r>
          </w:p>
        </w:tc>
        <w:tc>
          <w:tcPr>
            <w:tcW w:w="2856" w:type="dxa"/>
            <w:shd w:val="clear" w:color="auto" w:fill="F2F2F2"/>
          </w:tcPr>
          <w:p>
            <w:pPr>
              <w:pStyle w:val="TableParagraph"/>
              <w:spacing w:before="24"/>
              <w:ind w:left="20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2</w:t>
            </w:r>
          </w:p>
        </w:tc>
        <w:tc>
          <w:tcPr>
            <w:tcW w:w="2506" w:type="dxa"/>
            <w:shd w:val="clear" w:color="auto" w:fill="F2F2F2"/>
          </w:tcPr>
          <w:p>
            <w:pPr>
              <w:pStyle w:val="TableParagraph"/>
              <w:spacing w:before="24"/>
              <w:ind w:left="15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3</w:t>
            </w:r>
          </w:p>
        </w:tc>
        <w:tc>
          <w:tcPr>
            <w:tcW w:w="1090" w:type="dxa"/>
            <w:shd w:val="clear" w:color="auto" w:fill="F2F2F2"/>
          </w:tcPr>
          <w:p>
            <w:pPr>
              <w:pStyle w:val="TableParagraph"/>
              <w:spacing w:before="24"/>
              <w:ind w:left="19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4</w:t>
            </w:r>
          </w:p>
        </w:tc>
        <w:tc>
          <w:tcPr>
            <w:tcW w:w="1152" w:type="dxa"/>
            <w:shd w:val="clear" w:color="auto" w:fill="F2F2F2"/>
          </w:tcPr>
          <w:p>
            <w:pPr>
              <w:pStyle w:val="TableParagraph"/>
              <w:spacing w:before="24"/>
              <w:ind w:left="14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5</w:t>
            </w:r>
          </w:p>
        </w:tc>
        <w:tc>
          <w:tcPr>
            <w:tcW w:w="1358" w:type="dxa"/>
            <w:shd w:val="clear" w:color="auto" w:fill="F2F2F2"/>
          </w:tcPr>
          <w:p>
            <w:pPr>
              <w:pStyle w:val="TableParagraph"/>
              <w:spacing w:before="24"/>
              <w:ind w:left="19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6</w:t>
            </w:r>
          </w:p>
        </w:tc>
        <w:tc>
          <w:tcPr>
            <w:tcW w:w="1339" w:type="dxa"/>
            <w:shd w:val="clear" w:color="auto" w:fill="F2F2F2"/>
          </w:tcPr>
          <w:p>
            <w:pPr>
              <w:pStyle w:val="TableParagraph"/>
              <w:spacing w:before="24"/>
              <w:ind w:left="20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7</w:t>
            </w:r>
          </w:p>
        </w:tc>
        <w:tc>
          <w:tcPr>
            <w:tcW w:w="993" w:type="dxa"/>
            <w:shd w:val="clear" w:color="auto" w:fill="F2F2F2"/>
          </w:tcPr>
          <w:p>
            <w:pPr>
              <w:pStyle w:val="TableParagraph"/>
              <w:spacing w:before="24"/>
              <w:ind w:left="21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8</w:t>
            </w:r>
          </w:p>
        </w:tc>
        <w:tc>
          <w:tcPr>
            <w:tcW w:w="1276" w:type="dxa"/>
            <w:shd w:val="clear" w:color="auto" w:fill="F2F2F2"/>
          </w:tcPr>
          <w:p>
            <w:pPr>
              <w:pStyle w:val="TableParagraph"/>
              <w:spacing w:before="24"/>
              <w:ind w:left="17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9</w:t>
            </w:r>
          </w:p>
        </w:tc>
        <w:tc>
          <w:tcPr>
            <w:tcW w:w="2097" w:type="dxa"/>
            <w:shd w:val="clear" w:color="auto" w:fill="F2F2F2"/>
          </w:tcPr>
          <w:p>
            <w:pPr>
              <w:pStyle w:val="TableParagraph"/>
              <w:spacing w:before="24"/>
              <w:ind w:left="956" w:right="933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10</w:t>
            </w:r>
          </w:p>
        </w:tc>
      </w:tr>
      <w:tr>
        <w:trPr>
          <w:trHeight w:val="700" w:hRule="atLeast"/>
        </w:trPr>
        <w:tc>
          <w:tcPr>
            <w:tcW w:w="850" w:type="dxa"/>
            <w:shd w:val="clear" w:color="auto" w:fill="CCCCFF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205.16.33</w:t>
            </w:r>
          </w:p>
        </w:tc>
        <w:tc>
          <w:tcPr>
            <w:tcW w:w="285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83"/>
              <w:rPr>
                <w:sz w:val="14"/>
              </w:rPr>
            </w:pPr>
            <w:r>
              <w:rPr>
                <w:w w:val="115"/>
                <w:sz w:val="14"/>
              </w:rPr>
              <w:t>Pengujian</w:t>
            </w:r>
            <w:r>
              <w:rPr>
                <w:spacing w:val="-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kadar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polusi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limbah padat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limbah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cair</w:t>
            </w:r>
          </w:p>
        </w:tc>
        <w:tc>
          <w:tcPr>
            <w:tcW w:w="250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263"/>
              <w:jc w:val="both"/>
              <w:rPr>
                <w:sz w:val="14"/>
              </w:rPr>
            </w:pPr>
            <w:r>
              <w:rPr>
                <w:w w:val="115"/>
                <w:sz w:val="14"/>
              </w:rPr>
              <w:t>Terlaksananya pengujian kadar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polusi limbah padat dan limbah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cair</w:t>
            </w:r>
          </w:p>
        </w:tc>
        <w:tc>
          <w:tcPr>
            <w:tcW w:w="109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2" w:type="dxa"/>
            <w:shd w:val="clear" w:color="auto" w:fill="CCCCFF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0"/>
                <w:sz w:val="14"/>
              </w:rPr>
              <w:t>400</w:t>
            </w:r>
            <w:r>
              <w:rPr>
                <w:spacing w:val="1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titik</w:t>
            </w:r>
          </w:p>
        </w:tc>
        <w:tc>
          <w:tcPr>
            <w:tcW w:w="1358" w:type="dxa"/>
            <w:shd w:val="clear" w:color="auto" w:fill="CCCCFF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175,000,000.</w:t>
            </w:r>
          </w:p>
        </w:tc>
        <w:tc>
          <w:tcPr>
            <w:tcW w:w="1339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88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line="280" w:lineRule="auto" w:before="5"/>
              <w:ind w:left="32" w:right="653"/>
              <w:rPr>
                <w:sz w:val="14"/>
              </w:rPr>
            </w:pPr>
            <w:r>
              <w:rPr>
                <w:w w:val="115"/>
                <w:sz w:val="14"/>
              </w:rPr>
              <w:t>Pengadaan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Bahan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Kimia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untuk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Pengujian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Kualitas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Air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paket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120,000,000.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05"/>
                <w:sz w:val="14"/>
              </w:rPr>
              <w:t>Pendapatan</w:t>
            </w:r>
            <w:r>
              <w:rPr>
                <w:spacing w:val="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Asli</w:t>
            </w:r>
            <w:r>
              <w:rPr>
                <w:spacing w:val="-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Daerah</w:t>
            </w:r>
            <w:r>
              <w:rPr>
                <w:spacing w:val="1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(P</w:t>
            </w:r>
            <w:r>
              <w:rPr>
                <w:spacing w:val="1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1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88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Pengadaan</w:t>
            </w:r>
            <w:r>
              <w:rPr>
                <w:spacing w:val="-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Glassware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paket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55,000,000.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05"/>
                <w:sz w:val="14"/>
              </w:rPr>
              <w:t>Pendapatan</w:t>
            </w:r>
            <w:r>
              <w:rPr>
                <w:spacing w:val="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Asli</w:t>
            </w:r>
            <w:r>
              <w:rPr>
                <w:spacing w:val="-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Daerah</w:t>
            </w:r>
            <w:r>
              <w:rPr>
                <w:spacing w:val="1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(P</w:t>
            </w:r>
            <w:r>
              <w:rPr>
                <w:spacing w:val="1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1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16" w:hRule="atLeast"/>
        </w:trPr>
        <w:tc>
          <w:tcPr>
            <w:tcW w:w="850" w:type="dxa"/>
            <w:shd w:val="clear" w:color="auto" w:fill="CCCCFF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205.16.34</w:t>
            </w:r>
          </w:p>
        </w:tc>
        <w:tc>
          <w:tcPr>
            <w:tcW w:w="2856" w:type="dxa"/>
            <w:shd w:val="clear" w:color="auto" w:fill="CCCCFF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Pengujian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Kualitas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Udara</w:t>
            </w:r>
          </w:p>
        </w:tc>
        <w:tc>
          <w:tcPr>
            <w:tcW w:w="250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103"/>
              <w:rPr>
                <w:sz w:val="14"/>
              </w:rPr>
            </w:pPr>
            <w:r>
              <w:rPr>
                <w:w w:val="115"/>
                <w:sz w:val="14"/>
              </w:rPr>
              <w:t>Terlaksananya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Pengujian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Kualitas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Udara</w:t>
            </w:r>
          </w:p>
        </w:tc>
        <w:tc>
          <w:tcPr>
            <w:tcW w:w="109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2" w:type="dxa"/>
            <w:shd w:val="clear" w:color="auto" w:fill="CCCCFF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100</w:t>
            </w:r>
            <w:r>
              <w:rPr>
                <w:spacing w:val="1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titik</w:t>
            </w:r>
          </w:p>
        </w:tc>
        <w:tc>
          <w:tcPr>
            <w:tcW w:w="1358" w:type="dxa"/>
            <w:shd w:val="clear" w:color="auto" w:fill="CCCCFF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75,000,000.</w:t>
            </w:r>
          </w:p>
        </w:tc>
        <w:tc>
          <w:tcPr>
            <w:tcW w:w="1339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50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line="280" w:lineRule="auto" w:before="5"/>
              <w:ind w:left="32" w:right="653"/>
              <w:rPr>
                <w:sz w:val="14"/>
              </w:rPr>
            </w:pPr>
            <w:r>
              <w:rPr>
                <w:w w:val="115"/>
                <w:sz w:val="14"/>
              </w:rPr>
              <w:t>Pengadaan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Bahan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Kimia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untuk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Pengujian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Kualitas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Udara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paket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75,000,000.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05"/>
                <w:sz w:val="14"/>
              </w:rPr>
              <w:t>Pendapatan</w:t>
            </w:r>
            <w:r>
              <w:rPr>
                <w:spacing w:val="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Asli</w:t>
            </w:r>
            <w:r>
              <w:rPr>
                <w:spacing w:val="-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Daerah</w:t>
            </w:r>
            <w:r>
              <w:rPr>
                <w:spacing w:val="1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(P</w:t>
            </w:r>
            <w:r>
              <w:rPr>
                <w:spacing w:val="1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1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52" w:hRule="atLeast"/>
        </w:trPr>
        <w:tc>
          <w:tcPr>
            <w:tcW w:w="850" w:type="dxa"/>
            <w:shd w:val="clear" w:color="auto" w:fill="CCCCFF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205.16.35</w:t>
            </w:r>
          </w:p>
        </w:tc>
        <w:tc>
          <w:tcPr>
            <w:tcW w:w="285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245"/>
              <w:rPr>
                <w:sz w:val="14"/>
              </w:rPr>
            </w:pPr>
            <w:r>
              <w:rPr>
                <w:w w:val="115"/>
                <w:sz w:val="14"/>
              </w:rPr>
              <w:t>Penyuluhan Pengendalian polusi dan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pencemaran</w:t>
            </w:r>
          </w:p>
        </w:tc>
        <w:tc>
          <w:tcPr>
            <w:tcW w:w="250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567"/>
              <w:rPr>
                <w:sz w:val="14"/>
              </w:rPr>
            </w:pPr>
            <w:r>
              <w:rPr>
                <w:w w:val="115"/>
                <w:sz w:val="14"/>
              </w:rPr>
              <w:t>Terlaksananya penyuluhan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pengendalian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polusi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penemaran</w:t>
            </w:r>
          </w:p>
        </w:tc>
        <w:tc>
          <w:tcPr>
            <w:tcW w:w="109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2" w:type="dxa"/>
            <w:shd w:val="clear" w:color="auto" w:fill="CCCCFF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200</w:t>
            </w:r>
            <w:r>
              <w:rPr>
                <w:spacing w:val="1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orang</w:t>
            </w:r>
          </w:p>
        </w:tc>
        <w:tc>
          <w:tcPr>
            <w:tcW w:w="1358" w:type="dxa"/>
            <w:shd w:val="clear" w:color="auto" w:fill="CCCCFF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40,000,000.</w:t>
            </w:r>
          </w:p>
        </w:tc>
        <w:tc>
          <w:tcPr>
            <w:tcW w:w="1339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88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line="280" w:lineRule="auto" w:before="5"/>
              <w:ind w:left="32" w:right="245"/>
              <w:rPr>
                <w:sz w:val="14"/>
              </w:rPr>
            </w:pPr>
            <w:r>
              <w:rPr>
                <w:w w:val="115"/>
                <w:sz w:val="14"/>
              </w:rPr>
              <w:t>Penyuluhan Pengendalian polusi dan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pencemaran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250</w:t>
            </w:r>
            <w:r>
              <w:rPr>
                <w:spacing w:val="1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orang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40,000,000.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05"/>
                <w:sz w:val="14"/>
              </w:rPr>
              <w:t>Pendapatan</w:t>
            </w:r>
            <w:r>
              <w:rPr>
                <w:spacing w:val="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Asli</w:t>
            </w:r>
            <w:r>
              <w:rPr>
                <w:spacing w:val="-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Daerah</w:t>
            </w:r>
            <w:r>
              <w:rPr>
                <w:spacing w:val="1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(P</w:t>
            </w:r>
            <w:r>
              <w:rPr>
                <w:spacing w:val="1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1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30"/>
                <w:sz w:val="14"/>
              </w:rPr>
              <w:t>RENJA</w:t>
            </w:r>
          </w:p>
        </w:tc>
      </w:tr>
      <w:tr>
        <w:trPr>
          <w:trHeight w:val="1180" w:hRule="atLeast"/>
        </w:trPr>
        <w:tc>
          <w:tcPr>
            <w:tcW w:w="850" w:type="dxa"/>
            <w:shd w:val="clear" w:color="auto" w:fill="BEF785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205.17</w:t>
            </w:r>
          </w:p>
        </w:tc>
        <w:tc>
          <w:tcPr>
            <w:tcW w:w="2856" w:type="dxa"/>
            <w:shd w:val="clear" w:color="auto" w:fill="BEF785"/>
          </w:tcPr>
          <w:p>
            <w:pPr>
              <w:pStyle w:val="TableParagraph"/>
              <w:spacing w:line="280" w:lineRule="auto" w:before="5"/>
              <w:ind w:left="32" w:right="164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Program</w:t>
            </w:r>
            <w:r>
              <w:rPr>
                <w:spacing w:val="-8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Perlindungan</w:t>
            </w:r>
            <w:r>
              <w:rPr>
                <w:spacing w:val="-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-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Konservasi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Sumber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Daya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Alam</w:t>
            </w:r>
          </w:p>
        </w:tc>
        <w:tc>
          <w:tcPr>
            <w:tcW w:w="2506" w:type="dxa"/>
            <w:shd w:val="clear" w:color="auto" w:fill="BEF785"/>
          </w:tcPr>
          <w:p>
            <w:pPr>
              <w:pStyle w:val="TableParagraph"/>
              <w:numPr>
                <w:ilvl w:val="0"/>
                <w:numId w:val="33"/>
              </w:numPr>
              <w:tabs>
                <w:tab w:pos="134" w:val="left" w:leader="none"/>
              </w:tabs>
              <w:spacing w:line="280" w:lineRule="auto" w:before="5" w:after="0"/>
              <w:ind w:left="32" w:right="414" w:firstLine="0"/>
              <w:jc w:val="left"/>
              <w:rPr>
                <w:sz w:val="14"/>
              </w:rPr>
            </w:pPr>
            <w:r>
              <w:rPr>
                <w:w w:val="115"/>
                <w:sz w:val="14"/>
              </w:rPr>
              <w:t>Persentase lahan kritis yang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tertangani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134" w:val="left" w:leader="none"/>
              </w:tabs>
              <w:spacing w:line="280" w:lineRule="auto" w:before="0" w:after="0"/>
              <w:ind w:left="32" w:right="250" w:firstLine="0"/>
              <w:jc w:val="left"/>
              <w:rPr>
                <w:sz w:val="14"/>
              </w:rPr>
            </w:pPr>
            <w:r>
              <w:rPr>
                <w:w w:val="115"/>
                <w:sz w:val="14"/>
              </w:rPr>
              <w:t>Persentase luas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wilayah</w:t>
            </w:r>
            <w:r>
              <w:rPr>
                <w:spacing w:val="-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yang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ditetapkan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status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kerusakan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tanah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untuk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produksi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biomassa</w:t>
            </w:r>
          </w:p>
        </w:tc>
        <w:tc>
          <w:tcPr>
            <w:tcW w:w="1090" w:type="dxa"/>
            <w:shd w:val="clear" w:color="auto" w:fill="BE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2" w:type="dxa"/>
            <w:shd w:val="clear" w:color="auto" w:fill="BEF785"/>
          </w:tcPr>
          <w:p>
            <w:pPr>
              <w:pStyle w:val="TableParagraph"/>
              <w:spacing w:line="280" w:lineRule="auto" w:before="5"/>
              <w:ind w:left="31" w:right="536"/>
              <w:rPr>
                <w:sz w:val="14"/>
              </w:rPr>
            </w:pPr>
            <w:r>
              <w:rPr>
                <w:w w:val="110"/>
                <w:sz w:val="14"/>
              </w:rPr>
              <w:t>49.65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%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100</w:t>
            </w:r>
            <w:r>
              <w:rPr>
                <w:spacing w:val="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%</w:t>
            </w:r>
          </w:p>
        </w:tc>
        <w:tc>
          <w:tcPr>
            <w:tcW w:w="1358" w:type="dxa"/>
            <w:shd w:val="clear" w:color="auto" w:fill="BEF785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755,000,000.</w:t>
            </w:r>
          </w:p>
        </w:tc>
        <w:tc>
          <w:tcPr>
            <w:tcW w:w="1339" w:type="dxa"/>
            <w:shd w:val="clear" w:color="auto" w:fill="BE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shd w:val="clear" w:color="auto" w:fill="BE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BE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  <w:shd w:val="clear" w:color="auto" w:fill="BE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51" w:hRule="atLeast"/>
        </w:trPr>
        <w:tc>
          <w:tcPr>
            <w:tcW w:w="850" w:type="dxa"/>
            <w:shd w:val="clear" w:color="auto" w:fill="CCCCFF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205.17.1</w:t>
            </w:r>
          </w:p>
        </w:tc>
        <w:tc>
          <w:tcPr>
            <w:tcW w:w="285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455"/>
              <w:rPr>
                <w:sz w:val="14"/>
              </w:rPr>
            </w:pPr>
            <w:r>
              <w:rPr>
                <w:w w:val="115"/>
                <w:sz w:val="14"/>
              </w:rPr>
              <w:t>Konservasi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Sumber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Daya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Air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Pengendalian Kerusakan Sumber-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Sumber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Air</w:t>
            </w:r>
          </w:p>
        </w:tc>
        <w:tc>
          <w:tcPr>
            <w:tcW w:w="250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130"/>
              <w:rPr>
                <w:sz w:val="14"/>
              </w:rPr>
            </w:pPr>
            <w:r>
              <w:rPr>
                <w:w w:val="115"/>
                <w:sz w:val="14"/>
              </w:rPr>
              <w:t>Terlaksananya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pemeliharaan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sumber sumber mata air di lokasi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kampung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iklim</w:t>
            </w:r>
          </w:p>
        </w:tc>
        <w:tc>
          <w:tcPr>
            <w:tcW w:w="109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2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1" w:right="49"/>
              <w:rPr>
                <w:sz w:val="14"/>
              </w:rPr>
            </w:pPr>
            <w:r>
              <w:rPr>
                <w:w w:val="115"/>
                <w:sz w:val="14"/>
              </w:rPr>
              <w:t>6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lokasi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kampung iklim</w:t>
            </w:r>
          </w:p>
        </w:tc>
        <w:tc>
          <w:tcPr>
            <w:tcW w:w="1358" w:type="dxa"/>
            <w:shd w:val="clear" w:color="auto" w:fill="CCCCFF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160,000,000.</w:t>
            </w:r>
          </w:p>
        </w:tc>
        <w:tc>
          <w:tcPr>
            <w:tcW w:w="1339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6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line="280" w:lineRule="auto" w:before="5"/>
              <w:ind w:left="32" w:right="229"/>
              <w:rPr>
                <w:sz w:val="14"/>
              </w:rPr>
            </w:pPr>
            <w:r>
              <w:rPr>
                <w:w w:val="115"/>
                <w:sz w:val="14"/>
              </w:rPr>
              <w:t>Pembuatan lubang resapan di sekitar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mata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air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5"/>
                <w:sz w:val="14"/>
              </w:rPr>
              <w:t>6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unit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80,000,000.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05"/>
                <w:sz w:val="14"/>
              </w:rPr>
              <w:t>Pendapatan</w:t>
            </w:r>
            <w:r>
              <w:rPr>
                <w:spacing w:val="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Asli</w:t>
            </w:r>
            <w:r>
              <w:rPr>
                <w:spacing w:val="-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Daerah</w:t>
            </w:r>
            <w:r>
              <w:rPr>
                <w:spacing w:val="1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(P</w:t>
            </w:r>
            <w:r>
              <w:rPr>
                <w:spacing w:val="1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1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79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line="280" w:lineRule="auto" w:before="5"/>
              <w:ind w:left="32" w:right="351"/>
              <w:rPr>
                <w:sz w:val="14"/>
              </w:rPr>
            </w:pPr>
            <w:r>
              <w:rPr>
                <w:w w:val="115"/>
                <w:sz w:val="14"/>
              </w:rPr>
              <w:t>Penanaman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MPTS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pada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sumber-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sumber air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lokasi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kampung iklim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5"/>
                <w:sz w:val="14"/>
              </w:rPr>
              <w:t>1,500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batang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50,000,000.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05"/>
                <w:sz w:val="14"/>
              </w:rPr>
              <w:t>Pendapatan</w:t>
            </w:r>
            <w:r>
              <w:rPr>
                <w:spacing w:val="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Asli</w:t>
            </w:r>
            <w:r>
              <w:rPr>
                <w:spacing w:val="-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Daerah</w:t>
            </w:r>
            <w:r>
              <w:rPr>
                <w:spacing w:val="1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(P</w:t>
            </w:r>
            <w:r>
              <w:rPr>
                <w:spacing w:val="1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1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6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0"/>
                <w:sz w:val="14"/>
              </w:rPr>
              <w:t>Pengadaan</w:t>
            </w:r>
            <w:r>
              <w:rPr>
                <w:spacing w:val="15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Alat</w:t>
            </w:r>
            <w:r>
              <w:rPr>
                <w:spacing w:val="1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Bor</w:t>
            </w:r>
            <w:r>
              <w:rPr>
                <w:spacing w:val="1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Resapan</w:t>
            </w:r>
            <w:r>
              <w:rPr>
                <w:spacing w:val="15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Biopori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5"/>
                <w:sz w:val="14"/>
              </w:rPr>
              <w:t>120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unit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30,000,000.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05"/>
                <w:sz w:val="14"/>
              </w:rPr>
              <w:t>Pendapatan</w:t>
            </w:r>
            <w:r>
              <w:rPr>
                <w:spacing w:val="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Asli</w:t>
            </w:r>
            <w:r>
              <w:rPr>
                <w:spacing w:val="-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Daerah</w:t>
            </w:r>
            <w:r>
              <w:rPr>
                <w:spacing w:val="1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(P</w:t>
            </w:r>
            <w:r>
              <w:rPr>
                <w:spacing w:val="1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1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093" w:hRule="atLeast"/>
        </w:trPr>
        <w:tc>
          <w:tcPr>
            <w:tcW w:w="850" w:type="dxa"/>
            <w:shd w:val="clear" w:color="auto" w:fill="CCCCFF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205.17.4</w:t>
            </w:r>
          </w:p>
        </w:tc>
        <w:tc>
          <w:tcPr>
            <w:tcW w:w="285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359"/>
              <w:rPr>
                <w:sz w:val="14"/>
              </w:rPr>
            </w:pPr>
            <w:r>
              <w:rPr>
                <w:w w:val="115"/>
                <w:sz w:val="14"/>
              </w:rPr>
              <w:t>Pengembangan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Ekowisata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Jasa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20"/>
                <w:sz w:val="14"/>
              </w:rPr>
              <w:t>Lingkungan</w:t>
            </w:r>
          </w:p>
        </w:tc>
        <w:tc>
          <w:tcPr>
            <w:tcW w:w="250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715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Pelatihan Pengembangan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Ekowisata</w:t>
            </w:r>
          </w:p>
          <w:p>
            <w:pPr>
              <w:pStyle w:val="TableParagraph"/>
              <w:spacing w:line="280" w:lineRule="auto"/>
              <w:ind w:left="32" w:right="216"/>
              <w:rPr>
                <w:sz w:val="14"/>
              </w:rPr>
            </w:pPr>
            <w:r>
              <w:rPr>
                <w:w w:val="115"/>
                <w:sz w:val="14"/>
              </w:rPr>
              <w:t>Terlaksananya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Penanaman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Tanaman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MPTS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Berupa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Bibit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Durian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Pala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Di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Lahan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Kritis</w:t>
            </w:r>
          </w:p>
        </w:tc>
        <w:tc>
          <w:tcPr>
            <w:tcW w:w="109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2" w:type="dxa"/>
            <w:shd w:val="clear" w:color="auto" w:fill="CCCCFF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120</w:t>
            </w:r>
            <w:r>
              <w:rPr>
                <w:spacing w:val="1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orang</w:t>
            </w:r>
          </w:p>
          <w:p>
            <w:pPr>
              <w:pStyle w:val="TableParagraph"/>
              <w:spacing w:before="28"/>
              <w:ind w:left="31"/>
              <w:rPr>
                <w:sz w:val="14"/>
              </w:rPr>
            </w:pPr>
            <w:r>
              <w:rPr>
                <w:w w:val="115"/>
                <w:sz w:val="14"/>
              </w:rPr>
              <w:t>2.9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Hektar</w:t>
            </w:r>
          </w:p>
        </w:tc>
        <w:tc>
          <w:tcPr>
            <w:tcW w:w="1358" w:type="dxa"/>
            <w:shd w:val="clear" w:color="auto" w:fill="CCCCFF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75,000,000.</w:t>
            </w:r>
          </w:p>
        </w:tc>
        <w:tc>
          <w:tcPr>
            <w:tcW w:w="1339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08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Pelatihan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Pengembangan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Ekowisata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120</w:t>
            </w:r>
            <w:r>
              <w:rPr>
                <w:spacing w:val="1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orang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24,000,000.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05"/>
                <w:sz w:val="14"/>
              </w:rPr>
              <w:t>Pendapatan</w:t>
            </w:r>
            <w:r>
              <w:rPr>
                <w:spacing w:val="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Asli</w:t>
            </w:r>
            <w:r>
              <w:rPr>
                <w:spacing w:val="-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Daerah</w:t>
            </w:r>
            <w:r>
              <w:rPr>
                <w:spacing w:val="1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(P</w:t>
            </w:r>
            <w:r>
              <w:rPr>
                <w:spacing w:val="1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1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15"/>
                <w:sz w:val="14"/>
              </w:rPr>
              <w:t>Renja 2021</w:t>
            </w:r>
          </w:p>
        </w:tc>
      </w:tr>
    </w:tbl>
    <w:p>
      <w:pPr>
        <w:spacing w:after="0"/>
        <w:rPr>
          <w:sz w:val="14"/>
        </w:rPr>
        <w:sectPr>
          <w:pgSz w:w="20160" w:h="12240" w:orient="landscape"/>
          <w:pgMar w:header="0" w:footer="387" w:top="1140" w:bottom="580" w:left="1800" w:right="1540"/>
        </w:sectPr>
      </w:pPr>
    </w:p>
    <w:p>
      <w:pPr>
        <w:pStyle w:val="BodyText"/>
        <w:spacing w:before="4"/>
        <w:rPr>
          <w:sz w:val="15"/>
        </w:rPr>
      </w:pPr>
    </w:p>
    <w:tbl>
      <w:tblPr>
        <w:tblW w:w="0" w:type="auto"/>
        <w:jc w:val="left"/>
        <w:tblInd w:w="1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2856"/>
        <w:gridCol w:w="2506"/>
        <w:gridCol w:w="1090"/>
        <w:gridCol w:w="1152"/>
        <w:gridCol w:w="1358"/>
        <w:gridCol w:w="1339"/>
        <w:gridCol w:w="993"/>
        <w:gridCol w:w="1276"/>
        <w:gridCol w:w="2097"/>
      </w:tblGrid>
      <w:tr>
        <w:trPr>
          <w:trHeight w:val="292" w:hRule="atLeast"/>
        </w:trPr>
        <w:tc>
          <w:tcPr>
            <w:tcW w:w="850" w:type="dxa"/>
            <w:vMerge w:val="restart"/>
            <w:shd w:val="clear" w:color="auto" w:fill="F2F2F2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1"/>
              <w:ind w:left="258"/>
              <w:rPr>
                <w:sz w:val="14"/>
              </w:rPr>
            </w:pPr>
            <w:r>
              <w:rPr>
                <w:w w:val="110"/>
                <w:sz w:val="14"/>
              </w:rPr>
              <w:t>Kode</w:t>
            </w:r>
          </w:p>
        </w:tc>
        <w:tc>
          <w:tcPr>
            <w:tcW w:w="2856" w:type="dxa"/>
            <w:vMerge w:val="restart"/>
            <w:shd w:val="clear" w:color="auto" w:fill="F2F2F2"/>
          </w:tcPr>
          <w:p>
            <w:pPr>
              <w:pStyle w:val="TableParagraph"/>
              <w:spacing w:line="280" w:lineRule="auto" w:before="97"/>
              <w:ind w:left="90" w:right="11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Urusan/Bidang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Urusan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Pemerintahan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Daerah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Program/Kegiatan/Sub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Kegiatan</w:t>
            </w:r>
          </w:p>
        </w:tc>
        <w:tc>
          <w:tcPr>
            <w:tcW w:w="2506" w:type="dxa"/>
            <w:vMerge w:val="restart"/>
            <w:shd w:val="clear" w:color="auto" w:fill="F2F2F2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1"/>
              <w:ind w:left="363"/>
              <w:rPr>
                <w:sz w:val="14"/>
              </w:rPr>
            </w:pPr>
            <w:r>
              <w:rPr>
                <w:w w:val="115"/>
                <w:sz w:val="14"/>
              </w:rPr>
              <w:t>Indikator Capaian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Kinerja</w:t>
            </w:r>
          </w:p>
        </w:tc>
        <w:tc>
          <w:tcPr>
            <w:tcW w:w="4939" w:type="dxa"/>
            <w:gridSpan w:val="4"/>
            <w:shd w:val="clear" w:color="auto" w:fill="F2F2F2"/>
          </w:tcPr>
          <w:p>
            <w:pPr>
              <w:pStyle w:val="TableParagraph"/>
              <w:spacing w:before="53"/>
              <w:ind w:left="1131"/>
              <w:rPr>
                <w:sz w:val="14"/>
              </w:rPr>
            </w:pPr>
            <w:r>
              <w:rPr>
                <w:w w:val="115"/>
                <w:sz w:val="14"/>
              </w:rPr>
              <w:t>Rencana</w:t>
            </w:r>
            <w:r>
              <w:rPr>
                <w:spacing w:val="-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Tahun</w:t>
            </w:r>
            <w:r>
              <w:rPr>
                <w:spacing w:val="-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2021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(Tahun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Rencana)</w:t>
            </w:r>
          </w:p>
        </w:tc>
        <w:tc>
          <w:tcPr>
            <w:tcW w:w="993" w:type="dxa"/>
            <w:vMerge w:val="restart"/>
            <w:shd w:val="clear" w:color="auto" w:fill="FFFF00"/>
          </w:tcPr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spacing w:line="280" w:lineRule="auto"/>
              <w:ind w:left="296" w:right="192" w:hanging="111"/>
              <w:rPr>
                <w:sz w:val="14"/>
              </w:rPr>
            </w:pPr>
            <w:r>
              <w:rPr>
                <w:w w:val="110"/>
                <w:sz w:val="14"/>
              </w:rPr>
              <w:t>Prioritas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5"/>
                <w:sz w:val="14"/>
              </w:rPr>
              <w:t>DPRD</w:t>
            </w:r>
          </w:p>
        </w:tc>
        <w:tc>
          <w:tcPr>
            <w:tcW w:w="1276" w:type="dxa"/>
            <w:vMerge w:val="restart"/>
            <w:shd w:val="clear" w:color="auto" w:fill="F2F2F2"/>
          </w:tcPr>
          <w:p>
            <w:pPr>
              <w:pStyle w:val="TableParagraph"/>
              <w:spacing w:line="280" w:lineRule="auto" w:before="97"/>
              <w:ind w:left="172" w:right="188" w:hanging="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Kebutuhan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Penambahan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Dana</w:t>
            </w:r>
          </w:p>
        </w:tc>
        <w:tc>
          <w:tcPr>
            <w:tcW w:w="2097" w:type="dxa"/>
            <w:vMerge w:val="restart"/>
            <w:shd w:val="clear" w:color="auto" w:fill="F2F2F2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1"/>
              <w:ind w:left="499"/>
              <w:rPr>
                <w:sz w:val="14"/>
              </w:rPr>
            </w:pPr>
            <w:r>
              <w:rPr>
                <w:w w:val="115"/>
                <w:sz w:val="14"/>
              </w:rPr>
              <w:t>Catatan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Penting</w:t>
            </w:r>
          </w:p>
        </w:tc>
      </w:tr>
      <w:tr>
        <w:trPr>
          <w:trHeight w:val="450" w:hRule="atLeast"/>
        </w:trPr>
        <w:tc>
          <w:tcPr>
            <w:tcW w:w="850" w:type="dxa"/>
            <w:vMerge/>
            <w:tcBorders>
              <w:top w:val="nil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06" w:type="dxa"/>
            <w:vMerge/>
            <w:tcBorders>
              <w:top w:val="nil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shd w:val="clear" w:color="auto" w:fill="F2F2F2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321" w:right="30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lokasi</w:t>
            </w:r>
          </w:p>
        </w:tc>
        <w:tc>
          <w:tcPr>
            <w:tcW w:w="1152" w:type="dxa"/>
            <w:shd w:val="clear" w:color="auto" w:fill="F2F2F2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56"/>
              <w:rPr>
                <w:sz w:val="14"/>
              </w:rPr>
            </w:pPr>
            <w:r>
              <w:rPr>
                <w:w w:val="115"/>
                <w:sz w:val="14"/>
              </w:rPr>
              <w:t>Target Capaian</w:t>
            </w:r>
          </w:p>
        </w:tc>
        <w:tc>
          <w:tcPr>
            <w:tcW w:w="1358" w:type="dxa"/>
            <w:shd w:val="clear" w:color="auto" w:fill="F2F2F2"/>
          </w:tcPr>
          <w:p>
            <w:pPr>
              <w:pStyle w:val="TableParagraph"/>
              <w:spacing w:line="190" w:lineRule="atLeast" w:before="23"/>
              <w:ind w:left="252" w:right="157" w:hanging="53"/>
              <w:rPr>
                <w:sz w:val="14"/>
              </w:rPr>
            </w:pPr>
            <w:r>
              <w:rPr>
                <w:w w:val="115"/>
                <w:sz w:val="14"/>
              </w:rPr>
              <w:t>Pagu Indikatif</w:t>
            </w:r>
            <w:r>
              <w:rPr>
                <w:spacing w:val="-3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APBD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Murni</w:t>
            </w:r>
          </w:p>
        </w:tc>
        <w:tc>
          <w:tcPr>
            <w:tcW w:w="1339" w:type="dxa"/>
            <w:shd w:val="clear" w:color="auto" w:fill="F2F2F2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179" w:right="163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Sumber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Dana</w:t>
            </w:r>
          </w:p>
        </w:tc>
        <w:tc>
          <w:tcPr>
            <w:tcW w:w="993" w:type="dxa"/>
            <w:vMerge/>
            <w:tcBorders>
              <w:top w:val="nil"/>
            </w:tcBorders>
            <w:shd w:val="clear" w:color="auto" w:fill="FF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vMerge/>
            <w:tcBorders>
              <w:top w:val="nil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0" w:hRule="atLeast"/>
        </w:trPr>
        <w:tc>
          <w:tcPr>
            <w:tcW w:w="850" w:type="dxa"/>
            <w:shd w:val="clear" w:color="auto" w:fill="F2F2F2"/>
          </w:tcPr>
          <w:p>
            <w:pPr>
              <w:pStyle w:val="TableParagraph"/>
              <w:spacing w:before="15"/>
              <w:ind w:left="21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1</w:t>
            </w:r>
          </w:p>
        </w:tc>
        <w:tc>
          <w:tcPr>
            <w:tcW w:w="2856" w:type="dxa"/>
            <w:shd w:val="clear" w:color="auto" w:fill="F2F2F2"/>
          </w:tcPr>
          <w:p>
            <w:pPr>
              <w:pStyle w:val="TableParagraph"/>
              <w:spacing w:before="24"/>
              <w:ind w:left="20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2</w:t>
            </w:r>
          </w:p>
        </w:tc>
        <w:tc>
          <w:tcPr>
            <w:tcW w:w="2506" w:type="dxa"/>
            <w:shd w:val="clear" w:color="auto" w:fill="F2F2F2"/>
          </w:tcPr>
          <w:p>
            <w:pPr>
              <w:pStyle w:val="TableParagraph"/>
              <w:spacing w:before="24"/>
              <w:ind w:left="15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3</w:t>
            </w:r>
          </w:p>
        </w:tc>
        <w:tc>
          <w:tcPr>
            <w:tcW w:w="1090" w:type="dxa"/>
            <w:shd w:val="clear" w:color="auto" w:fill="F2F2F2"/>
          </w:tcPr>
          <w:p>
            <w:pPr>
              <w:pStyle w:val="TableParagraph"/>
              <w:spacing w:before="24"/>
              <w:ind w:left="19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4</w:t>
            </w:r>
          </w:p>
        </w:tc>
        <w:tc>
          <w:tcPr>
            <w:tcW w:w="1152" w:type="dxa"/>
            <w:shd w:val="clear" w:color="auto" w:fill="F2F2F2"/>
          </w:tcPr>
          <w:p>
            <w:pPr>
              <w:pStyle w:val="TableParagraph"/>
              <w:spacing w:before="24"/>
              <w:ind w:left="14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5</w:t>
            </w:r>
          </w:p>
        </w:tc>
        <w:tc>
          <w:tcPr>
            <w:tcW w:w="1358" w:type="dxa"/>
            <w:shd w:val="clear" w:color="auto" w:fill="F2F2F2"/>
          </w:tcPr>
          <w:p>
            <w:pPr>
              <w:pStyle w:val="TableParagraph"/>
              <w:spacing w:before="24"/>
              <w:ind w:left="19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6</w:t>
            </w:r>
          </w:p>
        </w:tc>
        <w:tc>
          <w:tcPr>
            <w:tcW w:w="1339" w:type="dxa"/>
            <w:shd w:val="clear" w:color="auto" w:fill="F2F2F2"/>
          </w:tcPr>
          <w:p>
            <w:pPr>
              <w:pStyle w:val="TableParagraph"/>
              <w:spacing w:before="24"/>
              <w:ind w:left="20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7</w:t>
            </w:r>
          </w:p>
        </w:tc>
        <w:tc>
          <w:tcPr>
            <w:tcW w:w="993" w:type="dxa"/>
            <w:shd w:val="clear" w:color="auto" w:fill="F2F2F2"/>
          </w:tcPr>
          <w:p>
            <w:pPr>
              <w:pStyle w:val="TableParagraph"/>
              <w:spacing w:before="24"/>
              <w:ind w:left="21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8</w:t>
            </w:r>
          </w:p>
        </w:tc>
        <w:tc>
          <w:tcPr>
            <w:tcW w:w="1276" w:type="dxa"/>
            <w:shd w:val="clear" w:color="auto" w:fill="F2F2F2"/>
          </w:tcPr>
          <w:p>
            <w:pPr>
              <w:pStyle w:val="TableParagraph"/>
              <w:spacing w:before="24"/>
              <w:ind w:left="17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9</w:t>
            </w:r>
          </w:p>
        </w:tc>
        <w:tc>
          <w:tcPr>
            <w:tcW w:w="2097" w:type="dxa"/>
            <w:shd w:val="clear" w:color="auto" w:fill="F2F2F2"/>
          </w:tcPr>
          <w:p>
            <w:pPr>
              <w:pStyle w:val="TableParagraph"/>
              <w:spacing w:before="24"/>
              <w:ind w:left="956" w:right="933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10</w:t>
            </w:r>
          </w:p>
        </w:tc>
      </w:tr>
      <w:tr>
        <w:trPr>
          <w:trHeight w:val="507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line="280" w:lineRule="auto" w:before="5"/>
              <w:ind w:left="32" w:right="546"/>
              <w:rPr>
                <w:sz w:val="14"/>
              </w:rPr>
            </w:pPr>
            <w:r>
              <w:rPr>
                <w:w w:val="115"/>
                <w:sz w:val="14"/>
              </w:rPr>
              <w:t>Penanaman tanaman MPTS bibit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durian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pala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1,543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batang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51,000,000.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 w:right="287"/>
              <w:rPr>
                <w:sz w:val="14"/>
              </w:rPr>
            </w:pPr>
            <w:r>
              <w:rPr>
                <w:w w:val="110"/>
                <w:sz w:val="14"/>
              </w:rPr>
              <w:t>Dana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Alokasi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Umum</w:t>
            </w:r>
            <w:r>
              <w:rPr>
                <w:spacing w:val="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(D</w:t>
            </w:r>
            <w:r>
              <w:rPr>
                <w:spacing w:val="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</w:t>
            </w:r>
            <w:r>
              <w:rPr>
                <w:spacing w:val="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spacing w:before="5"/>
              <w:ind w:left="34"/>
              <w:rPr>
                <w:sz w:val="14"/>
              </w:rPr>
            </w:pPr>
            <w:r>
              <w:rPr>
                <w:w w:val="115"/>
                <w:sz w:val="14"/>
              </w:rPr>
              <w:t>Renja 2021</w:t>
            </w:r>
          </w:p>
        </w:tc>
      </w:tr>
      <w:tr>
        <w:trPr>
          <w:trHeight w:val="507" w:hRule="atLeast"/>
        </w:trPr>
        <w:tc>
          <w:tcPr>
            <w:tcW w:w="850" w:type="dxa"/>
            <w:shd w:val="clear" w:color="auto" w:fill="CCCCFF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205.17.5</w:t>
            </w:r>
          </w:p>
        </w:tc>
        <w:tc>
          <w:tcPr>
            <w:tcW w:w="2856" w:type="dxa"/>
            <w:shd w:val="clear" w:color="auto" w:fill="CCCCFF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Pengendalian</w:t>
            </w:r>
            <w:r>
              <w:rPr>
                <w:spacing w:val="-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Dampak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Perubahan</w:t>
            </w:r>
            <w:r>
              <w:rPr>
                <w:spacing w:val="-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Iklim</w:t>
            </w:r>
          </w:p>
        </w:tc>
        <w:tc>
          <w:tcPr>
            <w:tcW w:w="250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478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Terlaksananya Pengendalian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Dampak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Perubahan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Iklim</w:t>
            </w:r>
          </w:p>
        </w:tc>
        <w:tc>
          <w:tcPr>
            <w:tcW w:w="109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2" w:type="dxa"/>
            <w:shd w:val="clear" w:color="auto" w:fill="CCCCFF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0"/>
                <w:sz w:val="14"/>
              </w:rPr>
              <w:t>3</w:t>
            </w:r>
            <w:r>
              <w:rPr>
                <w:spacing w:val="1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kegiatan</w:t>
            </w:r>
          </w:p>
        </w:tc>
        <w:tc>
          <w:tcPr>
            <w:tcW w:w="1358" w:type="dxa"/>
            <w:shd w:val="clear" w:color="auto" w:fill="CCCCFF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320,000,000.</w:t>
            </w:r>
          </w:p>
        </w:tc>
        <w:tc>
          <w:tcPr>
            <w:tcW w:w="1339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6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line="280" w:lineRule="auto" w:before="5"/>
              <w:ind w:left="32" w:right="468"/>
              <w:rPr>
                <w:sz w:val="14"/>
              </w:rPr>
            </w:pPr>
            <w:r>
              <w:rPr>
                <w:w w:val="115"/>
                <w:sz w:val="14"/>
              </w:rPr>
              <w:t>Identifikasi kegiatan adaptasi dan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mitigasi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untuk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penyusunan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BAU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5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80,000,000.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05"/>
                <w:sz w:val="14"/>
              </w:rPr>
              <w:t>Pendapatan</w:t>
            </w:r>
            <w:r>
              <w:rPr>
                <w:spacing w:val="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Asli</w:t>
            </w:r>
            <w:r>
              <w:rPr>
                <w:spacing w:val="-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Daerah</w:t>
            </w:r>
            <w:r>
              <w:rPr>
                <w:spacing w:val="1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(P</w:t>
            </w:r>
            <w:r>
              <w:rPr>
                <w:spacing w:val="1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1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6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line="280" w:lineRule="auto" w:before="5"/>
              <w:ind w:left="32" w:right="447"/>
              <w:rPr>
                <w:sz w:val="14"/>
              </w:rPr>
            </w:pPr>
            <w:r>
              <w:rPr>
                <w:w w:val="115"/>
                <w:sz w:val="14"/>
              </w:rPr>
              <w:t>Penyusunan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RAD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GRK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Kabupaten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5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200,000,000.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05"/>
                <w:sz w:val="14"/>
              </w:rPr>
              <w:t>Pendapatan</w:t>
            </w:r>
            <w:r>
              <w:rPr>
                <w:spacing w:val="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Asli</w:t>
            </w:r>
            <w:r>
              <w:rPr>
                <w:spacing w:val="-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Daerah</w:t>
            </w:r>
            <w:r>
              <w:rPr>
                <w:spacing w:val="1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(P</w:t>
            </w:r>
            <w:r>
              <w:rPr>
                <w:spacing w:val="1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1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6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line="280" w:lineRule="auto" w:before="5"/>
              <w:ind w:left="32" w:right="58"/>
              <w:rPr>
                <w:sz w:val="14"/>
              </w:rPr>
            </w:pPr>
            <w:r>
              <w:rPr>
                <w:w w:val="115"/>
                <w:sz w:val="14"/>
              </w:rPr>
              <w:t>Terlaksananya fasilitasi pembinaan dan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pendampingan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PROKLIM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0"/>
                <w:sz w:val="14"/>
              </w:rPr>
              <w:t>16</w:t>
            </w:r>
            <w:r>
              <w:rPr>
                <w:spacing w:val="13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lokasi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40,000,000.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05"/>
                <w:sz w:val="14"/>
              </w:rPr>
              <w:t>Pendapatan</w:t>
            </w:r>
            <w:r>
              <w:rPr>
                <w:spacing w:val="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Asli</w:t>
            </w:r>
            <w:r>
              <w:rPr>
                <w:spacing w:val="-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Daerah</w:t>
            </w:r>
            <w:r>
              <w:rPr>
                <w:spacing w:val="1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(P</w:t>
            </w:r>
            <w:r>
              <w:rPr>
                <w:spacing w:val="1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1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916" w:hRule="atLeast"/>
        </w:trPr>
        <w:tc>
          <w:tcPr>
            <w:tcW w:w="850" w:type="dxa"/>
            <w:shd w:val="clear" w:color="auto" w:fill="CCCCFF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205.17.21</w:t>
            </w:r>
          </w:p>
        </w:tc>
        <w:tc>
          <w:tcPr>
            <w:tcW w:w="285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264"/>
              <w:rPr>
                <w:sz w:val="14"/>
              </w:rPr>
            </w:pPr>
            <w:r>
              <w:rPr>
                <w:w w:val="115"/>
                <w:sz w:val="14"/>
              </w:rPr>
              <w:t>Peningkatan</w:t>
            </w:r>
            <w:r>
              <w:rPr>
                <w:spacing w:val="-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Konservasi</w:t>
            </w:r>
            <w:r>
              <w:rPr>
                <w:spacing w:val="-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Lahan</w:t>
            </w:r>
            <w:r>
              <w:rPr>
                <w:spacing w:val="-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Kritis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Pada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Kawasan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Lindung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Di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Luar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Kawasan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Hutan</w:t>
            </w:r>
          </w:p>
        </w:tc>
        <w:tc>
          <w:tcPr>
            <w:tcW w:w="250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238"/>
              <w:rPr>
                <w:sz w:val="14"/>
              </w:rPr>
            </w:pPr>
            <w:r>
              <w:rPr>
                <w:w w:val="115"/>
                <w:sz w:val="14"/>
              </w:rPr>
              <w:t>Terlaksananya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Inventarisasi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Kawasan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LIndung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Di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Luar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Kawasan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Hutan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Yang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Akan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Berpotensi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Menjadi</w:t>
            </w:r>
            <w:r>
              <w:rPr>
                <w:spacing w:val="-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Lahan</w:t>
            </w:r>
            <w:r>
              <w:rPr>
                <w:spacing w:val="-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Kritis</w:t>
            </w:r>
          </w:p>
        </w:tc>
        <w:tc>
          <w:tcPr>
            <w:tcW w:w="109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2" w:type="dxa"/>
            <w:shd w:val="clear" w:color="auto" w:fill="CCCCFF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5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358" w:type="dxa"/>
            <w:shd w:val="clear" w:color="auto" w:fill="CCCCFF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200,000,000.</w:t>
            </w:r>
          </w:p>
        </w:tc>
        <w:tc>
          <w:tcPr>
            <w:tcW w:w="1339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700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line="280" w:lineRule="auto" w:before="5"/>
              <w:ind w:left="32" w:right="75"/>
              <w:rPr>
                <w:sz w:val="14"/>
              </w:rPr>
            </w:pPr>
            <w:r>
              <w:rPr>
                <w:w w:val="115"/>
                <w:sz w:val="14"/>
              </w:rPr>
              <w:t>Inventarisasi Kawasan</w:t>
            </w:r>
            <w:r>
              <w:rPr>
                <w:spacing w:val="-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LIndung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Di Luar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Kawasan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Hutan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Yang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Akan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Berpotensi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Menjadi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Lahan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Kritis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5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200,000,000.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 w:right="287"/>
              <w:rPr>
                <w:sz w:val="14"/>
              </w:rPr>
            </w:pPr>
            <w:r>
              <w:rPr>
                <w:w w:val="110"/>
                <w:sz w:val="14"/>
              </w:rPr>
              <w:t>Dana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Alokasi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Umum</w:t>
            </w:r>
            <w:r>
              <w:rPr>
                <w:spacing w:val="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(D</w:t>
            </w:r>
            <w:r>
              <w:rPr>
                <w:spacing w:val="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</w:t>
            </w:r>
            <w:r>
              <w:rPr>
                <w:spacing w:val="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901" w:hRule="atLeast"/>
        </w:trPr>
        <w:tc>
          <w:tcPr>
            <w:tcW w:w="850" w:type="dxa"/>
            <w:shd w:val="clear" w:color="auto" w:fill="BEF785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205.25</w:t>
            </w:r>
          </w:p>
        </w:tc>
        <w:tc>
          <w:tcPr>
            <w:tcW w:w="2856" w:type="dxa"/>
            <w:shd w:val="clear" w:color="auto" w:fill="BEF785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0"/>
                <w:sz w:val="14"/>
              </w:rPr>
              <w:t>Program</w:t>
            </w:r>
            <w:r>
              <w:rPr>
                <w:spacing w:val="1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Tata</w:t>
            </w:r>
            <w:r>
              <w:rPr>
                <w:spacing w:val="22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Lingkungan</w:t>
            </w:r>
          </w:p>
        </w:tc>
        <w:tc>
          <w:tcPr>
            <w:tcW w:w="2506" w:type="dxa"/>
            <w:shd w:val="clear" w:color="auto" w:fill="BEF785"/>
          </w:tcPr>
          <w:p>
            <w:pPr>
              <w:pStyle w:val="TableParagraph"/>
              <w:spacing w:line="280" w:lineRule="auto" w:before="5"/>
              <w:ind w:left="32" w:right="150"/>
              <w:rPr>
                <w:sz w:val="14"/>
              </w:rPr>
            </w:pPr>
            <w:r>
              <w:rPr>
                <w:w w:val="115"/>
                <w:sz w:val="14"/>
              </w:rPr>
              <w:t>-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Persentase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dokumen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perencanaan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yang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diimplementasikan sesuai aturan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yang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berlaku</w:t>
            </w:r>
          </w:p>
        </w:tc>
        <w:tc>
          <w:tcPr>
            <w:tcW w:w="1090" w:type="dxa"/>
            <w:shd w:val="clear" w:color="auto" w:fill="BE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2" w:type="dxa"/>
            <w:shd w:val="clear" w:color="auto" w:fill="BEF785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100</w:t>
            </w:r>
            <w:r>
              <w:rPr>
                <w:spacing w:val="3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%</w:t>
            </w:r>
          </w:p>
        </w:tc>
        <w:tc>
          <w:tcPr>
            <w:tcW w:w="1358" w:type="dxa"/>
            <w:shd w:val="clear" w:color="auto" w:fill="BEF785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420,000,000.</w:t>
            </w:r>
          </w:p>
        </w:tc>
        <w:tc>
          <w:tcPr>
            <w:tcW w:w="1339" w:type="dxa"/>
            <w:shd w:val="clear" w:color="auto" w:fill="BE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shd w:val="clear" w:color="auto" w:fill="BE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BE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  <w:shd w:val="clear" w:color="auto" w:fill="BE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700" w:hRule="atLeast"/>
        </w:trPr>
        <w:tc>
          <w:tcPr>
            <w:tcW w:w="850" w:type="dxa"/>
            <w:shd w:val="clear" w:color="auto" w:fill="CCCCFF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205.25.1</w:t>
            </w:r>
          </w:p>
        </w:tc>
        <w:tc>
          <w:tcPr>
            <w:tcW w:w="285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456"/>
              <w:rPr>
                <w:sz w:val="14"/>
              </w:rPr>
            </w:pPr>
            <w:r>
              <w:rPr>
                <w:w w:val="115"/>
                <w:sz w:val="14"/>
              </w:rPr>
              <w:t>Koordinasi</w:t>
            </w:r>
            <w:r>
              <w:rPr>
                <w:spacing w:val="-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Penyusunan</w:t>
            </w:r>
            <w:r>
              <w:rPr>
                <w:spacing w:val="-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Dokumen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Asistensi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Teknis</w:t>
            </w:r>
          </w:p>
        </w:tc>
        <w:tc>
          <w:tcPr>
            <w:tcW w:w="250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92"/>
              <w:rPr>
                <w:sz w:val="14"/>
              </w:rPr>
            </w:pPr>
            <w:r>
              <w:rPr>
                <w:w w:val="115"/>
                <w:sz w:val="14"/>
              </w:rPr>
              <w:t>Terlaksananya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koordinasi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penyusunan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dokumen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asitensi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teknis</w:t>
            </w:r>
          </w:p>
        </w:tc>
        <w:tc>
          <w:tcPr>
            <w:tcW w:w="109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2" w:type="dxa"/>
            <w:shd w:val="clear" w:color="auto" w:fill="CCCCFF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kegiatan</w:t>
            </w:r>
          </w:p>
        </w:tc>
        <w:tc>
          <w:tcPr>
            <w:tcW w:w="1358" w:type="dxa"/>
            <w:shd w:val="clear" w:color="auto" w:fill="CCCCFF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46,000,000.</w:t>
            </w:r>
          </w:p>
        </w:tc>
        <w:tc>
          <w:tcPr>
            <w:tcW w:w="1339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07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line="280" w:lineRule="auto" w:before="5"/>
              <w:ind w:left="32" w:right="456"/>
              <w:rPr>
                <w:sz w:val="14"/>
              </w:rPr>
            </w:pPr>
            <w:r>
              <w:rPr>
                <w:w w:val="115"/>
                <w:sz w:val="14"/>
              </w:rPr>
              <w:t>Koordinasi</w:t>
            </w:r>
            <w:r>
              <w:rPr>
                <w:spacing w:val="-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Penyusunan</w:t>
            </w:r>
            <w:r>
              <w:rPr>
                <w:spacing w:val="-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Dokumen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Asistensi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Teknis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kegiatan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46,000,000.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 w:right="287"/>
              <w:rPr>
                <w:sz w:val="14"/>
              </w:rPr>
            </w:pPr>
            <w:r>
              <w:rPr>
                <w:w w:val="110"/>
                <w:sz w:val="14"/>
              </w:rPr>
              <w:t>Dana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Alokasi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Umum</w:t>
            </w:r>
            <w:r>
              <w:rPr>
                <w:spacing w:val="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(D</w:t>
            </w:r>
            <w:r>
              <w:rPr>
                <w:spacing w:val="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</w:t>
            </w:r>
            <w:r>
              <w:rPr>
                <w:spacing w:val="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15"/>
                <w:sz w:val="14"/>
              </w:rPr>
              <w:t>Renja 2021</w:t>
            </w:r>
          </w:p>
        </w:tc>
      </w:tr>
      <w:tr>
        <w:trPr>
          <w:trHeight w:val="680" w:hRule="atLeast"/>
        </w:trPr>
        <w:tc>
          <w:tcPr>
            <w:tcW w:w="850" w:type="dxa"/>
            <w:shd w:val="clear" w:color="auto" w:fill="CCCCFF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205.25.2</w:t>
            </w:r>
          </w:p>
        </w:tc>
        <w:tc>
          <w:tcPr>
            <w:tcW w:w="285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397"/>
              <w:rPr>
                <w:sz w:val="14"/>
              </w:rPr>
            </w:pPr>
            <w:r>
              <w:rPr>
                <w:w w:val="115"/>
                <w:sz w:val="14"/>
              </w:rPr>
              <w:t>Pengembangan</w:t>
            </w:r>
            <w:r>
              <w:rPr>
                <w:spacing w:val="-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Data</w:t>
            </w:r>
            <w:r>
              <w:rPr>
                <w:spacing w:val="-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-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Informasi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</w:p>
        </w:tc>
        <w:tc>
          <w:tcPr>
            <w:tcW w:w="250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141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Tersusunnya </w:t>
            </w:r>
            <w:r>
              <w:rPr>
                <w:w w:val="115"/>
                <w:sz w:val="14"/>
              </w:rPr>
              <w:t>Dokumen Informasi</w:t>
            </w:r>
            <w:r>
              <w:rPr>
                <w:spacing w:val="-3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Kinerja Pengelolaan Lingkungan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Hidup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Daerah</w:t>
            </w:r>
          </w:p>
        </w:tc>
        <w:tc>
          <w:tcPr>
            <w:tcW w:w="109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2" w:type="dxa"/>
            <w:shd w:val="clear" w:color="auto" w:fill="CCCCFF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5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358" w:type="dxa"/>
            <w:shd w:val="clear" w:color="auto" w:fill="CCCCFF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50,000,000.</w:t>
            </w:r>
          </w:p>
        </w:tc>
        <w:tc>
          <w:tcPr>
            <w:tcW w:w="1339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6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line="280" w:lineRule="auto" w:before="5"/>
              <w:ind w:left="32" w:right="397"/>
              <w:rPr>
                <w:sz w:val="14"/>
              </w:rPr>
            </w:pPr>
            <w:r>
              <w:rPr>
                <w:w w:val="115"/>
                <w:sz w:val="14"/>
              </w:rPr>
              <w:t>Pengembangan</w:t>
            </w:r>
            <w:r>
              <w:rPr>
                <w:spacing w:val="-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Data</w:t>
            </w:r>
            <w:r>
              <w:rPr>
                <w:spacing w:val="-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-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Informasi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5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50,000,000.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 w:right="287"/>
              <w:rPr>
                <w:sz w:val="14"/>
              </w:rPr>
            </w:pPr>
            <w:r>
              <w:rPr>
                <w:w w:val="110"/>
                <w:sz w:val="14"/>
              </w:rPr>
              <w:t>Dana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Alokasi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Umum</w:t>
            </w:r>
            <w:r>
              <w:rPr>
                <w:spacing w:val="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(D</w:t>
            </w:r>
            <w:r>
              <w:rPr>
                <w:spacing w:val="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</w:t>
            </w:r>
            <w:r>
              <w:rPr>
                <w:spacing w:val="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64" w:hRule="atLeast"/>
        </w:trPr>
        <w:tc>
          <w:tcPr>
            <w:tcW w:w="850" w:type="dxa"/>
            <w:shd w:val="clear" w:color="auto" w:fill="CCCCFF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205.25.3</w:t>
            </w:r>
          </w:p>
        </w:tc>
        <w:tc>
          <w:tcPr>
            <w:tcW w:w="2856" w:type="dxa"/>
            <w:shd w:val="clear" w:color="auto" w:fill="CCCCFF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Penyusunan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KLHS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Kabupaten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50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329"/>
              <w:rPr>
                <w:sz w:val="14"/>
              </w:rPr>
            </w:pPr>
            <w:r>
              <w:rPr>
                <w:w w:val="115"/>
                <w:sz w:val="14"/>
              </w:rPr>
              <w:t>Tersusunnya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KLHS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09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2" w:type="dxa"/>
            <w:shd w:val="clear" w:color="auto" w:fill="CCCCFF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2</w:t>
            </w:r>
            <w:r>
              <w:rPr>
                <w:spacing w:val="15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358" w:type="dxa"/>
            <w:shd w:val="clear" w:color="auto" w:fill="CCCCFF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119,000,000.</w:t>
            </w:r>
          </w:p>
        </w:tc>
        <w:tc>
          <w:tcPr>
            <w:tcW w:w="1339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66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Penyusunan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KLHS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Kabupaten</w:t>
            </w:r>
            <w:r>
              <w:rPr>
                <w:spacing w:val="10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2</w:t>
            </w:r>
            <w:r>
              <w:rPr>
                <w:spacing w:val="15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119,000,000.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 w:right="287"/>
              <w:rPr>
                <w:sz w:val="14"/>
              </w:rPr>
            </w:pPr>
            <w:r>
              <w:rPr>
                <w:w w:val="110"/>
                <w:sz w:val="14"/>
              </w:rPr>
              <w:t>Dana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Alokasi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Umum</w:t>
            </w:r>
            <w:r>
              <w:rPr>
                <w:spacing w:val="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(D</w:t>
            </w:r>
            <w:r>
              <w:rPr>
                <w:spacing w:val="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</w:t>
            </w:r>
            <w:r>
              <w:rPr>
                <w:spacing w:val="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pgSz w:w="20160" w:h="12240" w:orient="landscape"/>
          <w:pgMar w:header="0" w:footer="387" w:top="1140" w:bottom="580" w:left="1800" w:right="1540"/>
        </w:sectPr>
      </w:pPr>
    </w:p>
    <w:p>
      <w:pPr>
        <w:pStyle w:val="BodyText"/>
        <w:spacing w:before="4"/>
        <w:rPr>
          <w:sz w:val="15"/>
        </w:rPr>
      </w:pPr>
    </w:p>
    <w:tbl>
      <w:tblPr>
        <w:tblW w:w="0" w:type="auto"/>
        <w:jc w:val="left"/>
        <w:tblInd w:w="1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2856"/>
        <w:gridCol w:w="2506"/>
        <w:gridCol w:w="1090"/>
        <w:gridCol w:w="1152"/>
        <w:gridCol w:w="1358"/>
        <w:gridCol w:w="1339"/>
        <w:gridCol w:w="993"/>
        <w:gridCol w:w="1276"/>
        <w:gridCol w:w="2097"/>
      </w:tblGrid>
      <w:tr>
        <w:trPr>
          <w:trHeight w:val="292" w:hRule="atLeast"/>
        </w:trPr>
        <w:tc>
          <w:tcPr>
            <w:tcW w:w="850" w:type="dxa"/>
            <w:vMerge w:val="restart"/>
            <w:shd w:val="clear" w:color="auto" w:fill="F2F2F2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1"/>
              <w:ind w:left="258"/>
              <w:rPr>
                <w:sz w:val="14"/>
              </w:rPr>
            </w:pPr>
            <w:r>
              <w:rPr>
                <w:w w:val="110"/>
                <w:sz w:val="14"/>
              </w:rPr>
              <w:t>Kode</w:t>
            </w:r>
          </w:p>
        </w:tc>
        <w:tc>
          <w:tcPr>
            <w:tcW w:w="2856" w:type="dxa"/>
            <w:vMerge w:val="restart"/>
            <w:shd w:val="clear" w:color="auto" w:fill="F2F2F2"/>
          </w:tcPr>
          <w:p>
            <w:pPr>
              <w:pStyle w:val="TableParagraph"/>
              <w:spacing w:line="280" w:lineRule="auto" w:before="97"/>
              <w:ind w:left="90" w:right="11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Urusan/Bidang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Urusan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Pemerintahan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Daerah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Program/Kegiatan/Sub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Kegiatan</w:t>
            </w:r>
          </w:p>
        </w:tc>
        <w:tc>
          <w:tcPr>
            <w:tcW w:w="2506" w:type="dxa"/>
            <w:vMerge w:val="restart"/>
            <w:shd w:val="clear" w:color="auto" w:fill="F2F2F2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1"/>
              <w:ind w:left="363"/>
              <w:rPr>
                <w:sz w:val="14"/>
              </w:rPr>
            </w:pPr>
            <w:r>
              <w:rPr>
                <w:w w:val="115"/>
                <w:sz w:val="14"/>
              </w:rPr>
              <w:t>Indikator Capaian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Kinerja</w:t>
            </w:r>
          </w:p>
        </w:tc>
        <w:tc>
          <w:tcPr>
            <w:tcW w:w="4939" w:type="dxa"/>
            <w:gridSpan w:val="4"/>
            <w:shd w:val="clear" w:color="auto" w:fill="F2F2F2"/>
          </w:tcPr>
          <w:p>
            <w:pPr>
              <w:pStyle w:val="TableParagraph"/>
              <w:spacing w:before="53"/>
              <w:ind w:left="1131"/>
              <w:rPr>
                <w:sz w:val="14"/>
              </w:rPr>
            </w:pPr>
            <w:r>
              <w:rPr>
                <w:w w:val="115"/>
                <w:sz w:val="14"/>
              </w:rPr>
              <w:t>Rencana</w:t>
            </w:r>
            <w:r>
              <w:rPr>
                <w:spacing w:val="-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Tahun</w:t>
            </w:r>
            <w:r>
              <w:rPr>
                <w:spacing w:val="-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2021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(Tahun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Rencana)</w:t>
            </w:r>
          </w:p>
        </w:tc>
        <w:tc>
          <w:tcPr>
            <w:tcW w:w="993" w:type="dxa"/>
            <w:vMerge w:val="restart"/>
            <w:shd w:val="clear" w:color="auto" w:fill="FFFF00"/>
          </w:tcPr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spacing w:line="280" w:lineRule="auto"/>
              <w:ind w:left="296" w:right="192" w:hanging="111"/>
              <w:rPr>
                <w:sz w:val="14"/>
              </w:rPr>
            </w:pPr>
            <w:r>
              <w:rPr>
                <w:w w:val="110"/>
                <w:sz w:val="14"/>
              </w:rPr>
              <w:t>Prioritas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5"/>
                <w:sz w:val="14"/>
              </w:rPr>
              <w:t>DPRD</w:t>
            </w:r>
          </w:p>
        </w:tc>
        <w:tc>
          <w:tcPr>
            <w:tcW w:w="1276" w:type="dxa"/>
            <w:vMerge w:val="restart"/>
            <w:shd w:val="clear" w:color="auto" w:fill="F2F2F2"/>
          </w:tcPr>
          <w:p>
            <w:pPr>
              <w:pStyle w:val="TableParagraph"/>
              <w:spacing w:line="280" w:lineRule="auto" w:before="97"/>
              <w:ind w:left="172" w:right="188" w:hanging="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Kebutuhan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Penambahan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Dana</w:t>
            </w:r>
          </w:p>
        </w:tc>
        <w:tc>
          <w:tcPr>
            <w:tcW w:w="2097" w:type="dxa"/>
            <w:vMerge w:val="restart"/>
            <w:shd w:val="clear" w:color="auto" w:fill="F2F2F2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1"/>
              <w:ind w:left="499"/>
              <w:rPr>
                <w:sz w:val="14"/>
              </w:rPr>
            </w:pPr>
            <w:r>
              <w:rPr>
                <w:w w:val="115"/>
                <w:sz w:val="14"/>
              </w:rPr>
              <w:t>Catatan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Penting</w:t>
            </w:r>
          </w:p>
        </w:tc>
      </w:tr>
      <w:tr>
        <w:trPr>
          <w:trHeight w:val="450" w:hRule="atLeast"/>
        </w:trPr>
        <w:tc>
          <w:tcPr>
            <w:tcW w:w="850" w:type="dxa"/>
            <w:vMerge/>
            <w:tcBorders>
              <w:top w:val="nil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06" w:type="dxa"/>
            <w:vMerge/>
            <w:tcBorders>
              <w:top w:val="nil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shd w:val="clear" w:color="auto" w:fill="F2F2F2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321" w:right="30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lokasi</w:t>
            </w:r>
          </w:p>
        </w:tc>
        <w:tc>
          <w:tcPr>
            <w:tcW w:w="1152" w:type="dxa"/>
            <w:shd w:val="clear" w:color="auto" w:fill="F2F2F2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56"/>
              <w:rPr>
                <w:sz w:val="14"/>
              </w:rPr>
            </w:pPr>
            <w:r>
              <w:rPr>
                <w:w w:val="115"/>
                <w:sz w:val="14"/>
              </w:rPr>
              <w:t>Target Capaian</w:t>
            </w:r>
          </w:p>
        </w:tc>
        <w:tc>
          <w:tcPr>
            <w:tcW w:w="1358" w:type="dxa"/>
            <w:shd w:val="clear" w:color="auto" w:fill="F2F2F2"/>
          </w:tcPr>
          <w:p>
            <w:pPr>
              <w:pStyle w:val="TableParagraph"/>
              <w:spacing w:line="190" w:lineRule="atLeast" w:before="23"/>
              <w:ind w:left="252" w:right="157" w:hanging="53"/>
              <w:rPr>
                <w:sz w:val="14"/>
              </w:rPr>
            </w:pPr>
            <w:r>
              <w:rPr>
                <w:w w:val="115"/>
                <w:sz w:val="14"/>
              </w:rPr>
              <w:t>Pagu Indikatif</w:t>
            </w:r>
            <w:r>
              <w:rPr>
                <w:spacing w:val="-3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APBD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Murni</w:t>
            </w:r>
          </w:p>
        </w:tc>
        <w:tc>
          <w:tcPr>
            <w:tcW w:w="1339" w:type="dxa"/>
            <w:shd w:val="clear" w:color="auto" w:fill="F2F2F2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179" w:right="163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Sumber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Dana</w:t>
            </w:r>
          </w:p>
        </w:tc>
        <w:tc>
          <w:tcPr>
            <w:tcW w:w="993" w:type="dxa"/>
            <w:vMerge/>
            <w:tcBorders>
              <w:top w:val="nil"/>
            </w:tcBorders>
            <w:shd w:val="clear" w:color="auto" w:fill="FF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vMerge/>
            <w:tcBorders>
              <w:top w:val="nil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0" w:hRule="atLeast"/>
        </w:trPr>
        <w:tc>
          <w:tcPr>
            <w:tcW w:w="850" w:type="dxa"/>
            <w:shd w:val="clear" w:color="auto" w:fill="F2F2F2"/>
          </w:tcPr>
          <w:p>
            <w:pPr>
              <w:pStyle w:val="TableParagraph"/>
              <w:spacing w:before="15"/>
              <w:ind w:left="21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1</w:t>
            </w:r>
          </w:p>
        </w:tc>
        <w:tc>
          <w:tcPr>
            <w:tcW w:w="2856" w:type="dxa"/>
            <w:shd w:val="clear" w:color="auto" w:fill="F2F2F2"/>
          </w:tcPr>
          <w:p>
            <w:pPr>
              <w:pStyle w:val="TableParagraph"/>
              <w:spacing w:before="24"/>
              <w:ind w:left="20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2</w:t>
            </w:r>
          </w:p>
        </w:tc>
        <w:tc>
          <w:tcPr>
            <w:tcW w:w="2506" w:type="dxa"/>
            <w:shd w:val="clear" w:color="auto" w:fill="F2F2F2"/>
          </w:tcPr>
          <w:p>
            <w:pPr>
              <w:pStyle w:val="TableParagraph"/>
              <w:spacing w:before="24"/>
              <w:ind w:left="15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3</w:t>
            </w:r>
          </w:p>
        </w:tc>
        <w:tc>
          <w:tcPr>
            <w:tcW w:w="1090" w:type="dxa"/>
            <w:shd w:val="clear" w:color="auto" w:fill="F2F2F2"/>
          </w:tcPr>
          <w:p>
            <w:pPr>
              <w:pStyle w:val="TableParagraph"/>
              <w:spacing w:before="24"/>
              <w:ind w:left="19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4</w:t>
            </w:r>
          </w:p>
        </w:tc>
        <w:tc>
          <w:tcPr>
            <w:tcW w:w="1152" w:type="dxa"/>
            <w:shd w:val="clear" w:color="auto" w:fill="F2F2F2"/>
          </w:tcPr>
          <w:p>
            <w:pPr>
              <w:pStyle w:val="TableParagraph"/>
              <w:spacing w:before="24"/>
              <w:ind w:left="14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5</w:t>
            </w:r>
          </w:p>
        </w:tc>
        <w:tc>
          <w:tcPr>
            <w:tcW w:w="1358" w:type="dxa"/>
            <w:shd w:val="clear" w:color="auto" w:fill="F2F2F2"/>
          </w:tcPr>
          <w:p>
            <w:pPr>
              <w:pStyle w:val="TableParagraph"/>
              <w:spacing w:before="24"/>
              <w:ind w:left="19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6</w:t>
            </w:r>
          </w:p>
        </w:tc>
        <w:tc>
          <w:tcPr>
            <w:tcW w:w="1339" w:type="dxa"/>
            <w:shd w:val="clear" w:color="auto" w:fill="F2F2F2"/>
          </w:tcPr>
          <w:p>
            <w:pPr>
              <w:pStyle w:val="TableParagraph"/>
              <w:spacing w:before="24"/>
              <w:ind w:left="20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7</w:t>
            </w:r>
          </w:p>
        </w:tc>
        <w:tc>
          <w:tcPr>
            <w:tcW w:w="993" w:type="dxa"/>
            <w:shd w:val="clear" w:color="auto" w:fill="F2F2F2"/>
          </w:tcPr>
          <w:p>
            <w:pPr>
              <w:pStyle w:val="TableParagraph"/>
              <w:spacing w:before="24"/>
              <w:ind w:left="21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8</w:t>
            </w:r>
          </w:p>
        </w:tc>
        <w:tc>
          <w:tcPr>
            <w:tcW w:w="1276" w:type="dxa"/>
            <w:shd w:val="clear" w:color="auto" w:fill="F2F2F2"/>
          </w:tcPr>
          <w:p>
            <w:pPr>
              <w:pStyle w:val="TableParagraph"/>
              <w:spacing w:before="24"/>
              <w:ind w:left="599"/>
              <w:rPr>
                <w:sz w:val="12"/>
              </w:rPr>
            </w:pPr>
            <w:r>
              <w:rPr>
                <w:w w:val="111"/>
                <w:sz w:val="12"/>
              </w:rPr>
              <w:t>9</w:t>
            </w:r>
          </w:p>
        </w:tc>
        <w:tc>
          <w:tcPr>
            <w:tcW w:w="2097" w:type="dxa"/>
            <w:shd w:val="clear" w:color="auto" w:fill="F2F2F2"/>
          </w:tcPr>
          <w:p>
            <w:pPr>
              <w:pStyle w:val="TableParagraph"/>
              <w:spacing w:before="24"/>
              <w:ind w:left="956" w:right="933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10</w:t>
            </w:r>
          </w:p>
        </w:tc>
      </w:tr>
      <w:tr>
        <w:trPr>
          <w:trHeight w:val="464" w:hRule="atLeast"/>
        </w:trPr>
        <w:tc>
          <w:tcPr>
            <w:tcW w:w="850" w:type="dxa"/>
            <w:shd w:val="clear" w:color="auto" w:fill="CCCCFF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205.25.4</w:t>
            </w:r>
          </w:p>
        </w:tc>
        <w:tc>
          <w:tcPr>
            <w:tcW w:w="2856" w:type="dxa"/>
            <w:shd w:val="clear" w:color="auto" w:fill="CCCCFF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Penyusunan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IKLH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Kabupaten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50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368"/>
              <w:rPr>
                <w:sz w:val="14"/>
              </w:rPr>
            </w:pPr>
            <w:r>
              <w:rPr>
                <w:w w:val="115"/>
                <w:sz w:val="14"/>
              </w:rPr>
              <w:t>Tersusunnya IKLH 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09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2" w:type="dxa"/>
            <w:shd w:val="clear" w:color="auto" w:fill="CCCCFF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5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358" w:type="dxa"/>
            <w:shd w:val="clear" w:color="auto" w:fill="CCCCFF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105,000,000.</w:t>
            </w:r>
          </w:p>
        </w:tc>
        <w:tc>
          <w:tcPr>
            <w:tcW w:w="1339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16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Penyusunan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IKLH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Kabupaten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5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105,000,000.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 w:right="287"/>
              <w:rPr>
                <w:sz w:val="14"/>
              </w:rPr>
            </w:pPr>
            <w:r>
              <w:rPr>
                <w:w w:val="110"/>
                <w:sz w:val="14"/>
              </w:rPr>
              <w:t>Dana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Alokasi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Umum</w:t>
            </w:r>
            <w:r>
              <w:rPr>
                <w:spacing w:val="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(D</w:t>
            </w:r>
            <w:r>
              <w:rPr>
                <w:spacing w:val="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</w:t>
            </w:r>
            <w:r>
              <w:rPr>
                <w:spacing w:val="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15"/>
                <w:sz w:val="14"/>
              </w:rPr>
              <w:t>Renja 2021</w:t>
            </w:r>
          </w:p>
        </w:tc>
      </w:tr>
      <w:tr>
        <w:trPr>
          <w:trHeight w:val="464" w:hRule="atLeast"/>
        </w:trPr>
        <w:tc>
          <w:tcPr>
            <w:tcW w:w="850" w:type="dxa"/>
            <w:shd w:val="clear" w:color="auto" w:fill="CCCCFF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205.25.5</w:t>
            </w:r>
          </w:p>
        </w:tc>
        <w:tc>
          <w:tcPr>
            <w:tcW w:w="2856" w:type="dxa"/>
            <w:shd w:val="clear" w:color="auto" w:fill="CCCCFF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Penyusunan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RPPLH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Kabupaten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50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539"/>
              <w:rPr>
                <w:sz w:val="14"/>
              </w:rPr>
            </w:pPr>
            <w:r>
              <w:rPr>
                <w:w w:val="115"/>
                <w:sz w:val="14"/>
              </w:rPr>
              <w:t>Terlaksananya Penyusunan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RPPLH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Kabupaten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09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2" w:type="dxa"/>
            <w:shd w:val="clear" w:color="auto" w:fill="CCCCFF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5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358" w:type="dxa"/>
            <w:shd w:val="clear" w:color="auto" w:fill="CCCCFF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100,000,000.</w:t>
            </w:r>
          </w:p>
        </w:tc>
        <w:tc>
          <w:tcPr>
            <w:tcW w:w="1339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79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Penyusunan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RPPLH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Kabupaten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5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dokumen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100,000,000.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 w:right="287"/>
              <w:rPr>
                <w:sz w:val="14"/>
              </w:rPr>
            </w:pPr>
            <w:r>
              <w:rPr>
                <w:w w:val="110"/>
                <w:sz w:val="14"/>
              </w:rPr>
              <w:t>Dana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Alokasi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Umum</w:t>
            </w:r>
            <w:r>
              <w:rPr>
                <w:spacing w:val="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(D</w:t>
            </w:r>
            <w:r>
              <w:rPr>
                <w:spacing w:val="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</w:t>
            </w:r>
            <w:r>
              <w:rPr>
                <w:spacing w:val="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10"/>
                <w:sz w:val="14"/>
              </w:rPr>
              <w:t>Raperda</w:t>
            </w:r>
          </w:p>
        </w:tc>
      </w:tr>
      <w:tr>
        <w:trPr>
          <w:trHeight w:val="700" w:hRule="atLeast"/>
        </w:trPr>
        <w:tc>
          <w:tcPr>
            <w:tcW w:w="850" w:type="dxa"/>
            <w:shd w:val="clear" w:color="auto" w:fill="BEF785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205.26</w:t>
            </w:r>
          </w:p>
        </w:tc>
        <w:tc>
          <w:tcPr>
            <w:tcW w:w="2856" w:type="dxa"/>
            <w:shd w:val="clear" w:color="auto" w:fill="BEF785"/>
          </w:tcPr>
          <w:p>
            <w:pPr>
              <w:pStyle w:val="TableParagraph"/>
              <w:spacing w:line="280" w:lineRule="auto" w:before="5"/>
              <w:ind w:left="32" w:right="248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Program</w:t>
            </w:r>
            <w:r>
              <w:rPr>
                <w:spacing w:val="-8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Pengawasan</w:t>
            </w:r>
            <w:r>
              <w:rPr>
                <w:spacing w:val="-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-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Penegakan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Hukum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Hidup</w:t>
            </w:r>
          </w:p>
        </w:tc>
        <w:tc>
          <w:tcPr>
            <w:tcW w:w="2506" w:type="dxa"/>
            <w:shd w:val="clear" w:color="auto" w:fill="BEF785"/>
          </w:tcPr>
          <w:p>
            <w:pPr>
              <w:pStyle w:val="TableParagraph"/>
              <w:spacing w:line="280" w:lineRule="auto" w:before="5"/>
              <w:ind w:left="32" w:right="195"/>
              <w:rPr>
                <w:sz w:val="14"/>
              </w:rPr>
            </w:pPr>
            <w:r>
              <w:rPr>
                <w:w w:val="115"/>
                <w:sz w:val="14"/>
              </w:rPr>
              <w:t>-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Persentase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Pengaduan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Masyarakat</w:t>
            </w:r>
            <w:r>
              <w:rPr>
                <w:spacing w:val="1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/</w:t>
            </w:r>
            <w:r>
              <w:rPr>
                <w:spacing w:val="9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Kasus</w:t>
            </w:r>
            <w:r>
              <w:rPr>
                <w:spacing w:val="1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Yang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Ditindaklanjuti</w:t>
            </w:r>
          </w:p>
        </w:tc>
        <w:tc>
          <w:tcPr>
            <w:tcW w:w="1090" w:type="dxa"/>
            <w:shd w:val="clear" w:color="auto" w:fill="BE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2" w:type="dxa"/>
            <w:shd w:val="clear" w:color="auto" w:fill="BEF785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100</w:t>
            </w:r>
            <w:r>
              <w:rPr>
                <w:spacing w:val="3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%</w:t>
            </w:r>
          </w:p>
        </w:tc>
        <w:tc>
          <w:tcPr>
            <w:tcW w:w="1358" w:type="dxa"/>
            <w:shd w:val="clear" w:color="auto" w:fill="BEF785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157,200,000.</w:t>
            </w:r>
          </w:p>
        </w:tc>
        <w:tc>
          <w:tcPr>
            <w:tcW w:w="1339" w:type="dxa"/>
            <w:shd w:val="clear" w:color="auto" w:fill="BE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shd w:val="clear" w:color="auto" w:fill="BE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BE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  <w:shd w:val="clear" w:color="auto" w:fill="BE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743" w:hRule="atLeast"/>
        </w:trPr>
        <w:tc>
          <w:tcPr>
            <w:tcW w:w="850" w:type="dxa"/>
            <w:shd w:val="clear" w:color="auto" w:fill="CCCCFF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205.26.1</w:t>
            </w:r>
          </w:p>
        </w:tc>
        <w:tc>
          <w:tcPr>
            <w:tcW w:w="285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325"/>
              <w:rPr>
                <w:sz w:val="14"/>
              </w:rPr>
            </w:pPr>
            <w:r>
              <w:rPr>
                <w:w w:val="115"/>
                <w:sz w:val="14"/>
              </w:rPr>
              <w:t>Pengawasan Pelaksanaan Dokumen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</w:p>
        </w:tc>
        <w:tc>
          <w:tcPr>
            <w:tcW w:w="250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79"/>
              <w:rPr>
                <w:sz w:val="14"/>
              </w:rPr>
            </w:pPr>
            <w:r>
              <w:rPr>
                <w:w w:val="115"/>
                <w:sz w:val="14"/>
              </w:rPr>
              <w:t>Terlaksananya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pengawasan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tindaklanjut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pengaduan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pelaksanaan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dokumen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</w:p>
        </w:tc>
        <w:tc>
          <w:tcPr>
            <w:tcW w:w="109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2" w:type="dxa"/>
            <w:shd w:val="clear" w:color="auto" w:fill="CCCCFF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kegiatan</w:t>
            </w:r>
          </w:p>
        </w:tc>
        <w:tc>
          <w:tcPr>
            <w:tcW w:w="1358" w:type="dxa"/>
            <w:shd w:val="clear" w:color="auto" w:fill="CCCCFF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69,700,000.</w:t>
            </w:r>
          </w:p>
        </w:tc>
        <w:tc>
          <w:tcPr>
            <w:tcW w:w="1339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50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line="280" w:lineRule="auto" w:before="5"/>
              <w:ind w:left="32" w:right="325"/>
              <w:rPr>
                <w:sz w:val="14"/>
              </w:rPr>
            </w:pPr>
            <w:r>
              <w:rPr>
                <w:w w:val="115"/>
                <w:sz w:val="14"/>
              </w:rPr>
              <w:t>Pengawasan Pelaksanaan Dokumen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1</w:t>
            </w:r>
            <w:r>
              <w:rPr>
                <w:spacing w:val="1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kegiatan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69,700,000.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 w:right="287"/>
              <w:rPr>
                <w:sz w:val="14"/>
              </w:rPr>
            </w:pPr>
            <w:r>
              <w:rPr>
                <w:w w:val="110"/>
                <w:sz w:val="14"/>
              </w:rPr>
              <w:t>Dana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Alokasi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Umum</w:t>
            </w:r>
            <w:r>
              <w:rPr>
                <w:spacing w:val="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(D</w:t>
            </w:r>
            <w:r>
              <w:rPr>
                <w:spacing w:val="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</w:t>
            </w:r>
            <w:r>
              <w:rPr>
                <w:spacing w:val="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15"/>
                <w:sz w:val="14"/>
              </w:rPr>
              <w:t>Renja 2021</w:t>
            </w:r>
          </w:p>
        </w:tc>
      </w:tr>
      <w:tr>
        <w:trPr>
          <w:trHeight w:val="488" w:hRule="atLeast"/>
        </w:trPr>
        <w:tc>
          <w:tcPr>
            <w:tcW w:w="850" w:type="dxa"/>
            <w:shd w:val="clear" w:color="auto" w:fill="CCCCFF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205.26.2</w:t>
            </w:r>
          </w:p>
        </w:tc>
        <w:tc>
          <w:tcPr>
            <w:tcW w:w="285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713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Peningkatan </w:t>
            </w:r>
            <w:r>
              <w:rPr>
                <w:w w:val="115"/>
                <w:sz w:val="14"/>
              </w:rPr>
              <w:t>peringkat kinerja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perusahaan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(Proper)</w:t>
            </w:r>
          </w:p>
        </w:tc>
        <w:tc>
          <w:tcPr>
            <w:tcW w:w="250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47"/>
              <w:rPr>
                <w:sz w:val="14"/>
              </w:rPr>
            </w:pPr>
            <w:r>
              <w:rPr>
                <w:w w:val="115"/>
                <w:sz w:val="14"/>
              </w:rPr>
              <w:t>terlaksananya peningkatan kinerja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perusahaan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(proper)</w:t>
            </w:r>
          </w:p>
        </w:tc>
        <w:tc>
          <w:tcPr>
            <w:tcW w:w="109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2" w:type="dxa"/>
            <w:shd w:val="clear" w:color="auto" w:fill="CCCCFF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5"/>
                <w:sz w:val="14"/>
              </w:rPr>
              <w:t>30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perusahaan</w:t>
            </w:r>
          </w:p>
        </w:tc>
        <w:tc>
          <w:tcPr>
            <w:tcW w:w="1358" w:type="dxa"/>
            <w:shd w:val="clear" w:color="auto" w:fill="CCCCFF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62,500,000.</w:t>
            </w:r>
          </w:p>
        </w:tc>
        <w:tc>
          <w:tcPr>
            <w:tcW w:w="1339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88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line="280" w:lineRule="auto" w:before="5"/>
              <w:ind w:left="32" w:right="713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Peningkatan </w:t>
            </w:r>
            <w:r>
              <w:rPr>
                <w:w w:val="115"/>
                <w:sz w:val="14"/>
              </w:rPr>
              <w:t>peringkat kinerja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perusahaan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(Proper)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5"/>
                <w:sz w:val="14"/>
              </w:rPr>
              <w:t>30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perusahaan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62,500,000.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 w:right="287"/>
              <w:rPr>
                <w:sz w:val="14"/>
              </w:rPr>
            </w:pPr>
            <w:r>
              <w:rPr>
                <w:w w:val="110"/>
                <w:sz w:val="14"/>
              </w:rPr>
              <w:t>Dana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Alokasi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Umum</w:t>
            </w:r>
            <w:r>
              <w:rPr>
                <w:spacing w:val="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(D</w:t>
            </w:r>
            <w:r>
              <w:rPr>
                <w:spacing w:val="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</w:t>
            </w:r>
            <w:r>
              <w:rPr>
                <w:spacing w:val="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10"/>
                <w:sz w:val="14"/>
              </w:rPr>
              <w:t>renja</w:t>
            </w:r>
            <w:r>
              <w:rPr>
                <w:spacing w:val="13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2021</w:t>
            </w:r>
          </w:p>
        </w:tc>
      </w:tr>
      <w:tr>
        <w:trPr>
          <w:trHeight w:val="700" w:hRule="atLeast"/>
        </w:trPr>
        <w:tc>
          <w:tcPr>
            <w:tcW w:w="850" w:type="dxa"/>
            <w:shd w:val="clear" w:color="auto" w:fill="CCCCFF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205.26.3</w:t>
            </w:r>
          </w:p>
        </w:tc>
        <w:tc>
          <w:tcPr>
            <w:tcW w:w="285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308"/>
              <w:rPr>
                <w:sz w:val="14"/>
              </w:rPr>
            </w:pPr>
            <w:r>
              <w:rPr>
                <w:w w:val="115"/>
                <w:sz w:val="14"/>
              </w:rPr>
              <w:t>Pembinaan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teknis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hidup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bagi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Perusahaan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di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Luar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Proper</w:t>
            </w:r>
          </w:p>
        </w:tc>
        <w:tc>
          <w:tcPr>
            <w:tcW w:w="250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170"/>
              <w:rPr>
                <w:sz w:val="14"/>
              </w:rPr>
            </w:pPr>
            <w:r>
              <w:rPr>
                <w:w w:val="115"/>
                <w:sz w:val="14"/>
              </w:rPr>
              <w:t>Terlaksananya</w:t>
            </w:r>
            <w:r>
              <w:rPr>
                <w:spacing w:val="-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pembinaan</w:t>
            </w:r>
            <w:r>
              <w:rPr>
                <w:spacing w:val="-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teknis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hidup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bagi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perusahaan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di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luar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Proper</w:t>
            </w:r>
          </w:p>
        </w:tc>
        <w:tc>
          <w:tcPr>
            <w:tcW w:w="109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2" w:type="dxa"/>
            <w:shd w:val="clear" w:color="auto" w:fill="CCCCFF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5"/>
                <w:sz w:val="14"/>
              </w:rPr>
              <w:t>30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Perusahaan</w:t>
            </w:r>
          </w:p>
        </w:tc>
        <w:tc>
          <w:tcPr>
            <w:tcW w:w="1358" w:type="dxa"/>
            <w:shd w:val="clear" w:color="auto" w:fill="CCCCFF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25,000,000.</w:t>
            </w:r>
          </w:p>
        </w:tc>
        <w:tc>
          <w:tcPr>
            <w:tcW w:w="1339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07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line="280" w:lineRule="auto" w:before="5"/>
              <w:ind w:left="32" w:right="308"/>
              <w:rPr>
                <w:sz w:val="14"/>
              </w:rPr>
            </w:pPr>
            <w:r>
              <w:rPr>
                <w:w w:val="115"/>
                <w:sz w:val="14"/>
              </w:rPr>
              <w:t>Pembinaan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teknis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hidup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bagi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Perusahaan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di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Luar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Proper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5"/>
                <w:sz w:val="14"/>
              </w:rPr>
              <w:t>30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Perusahaan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25,000,000.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 w:right="287"/>
              <w:rPr>
                <w:sz w:val="14"/>
              </w:rPr>
            </w:pPr>
            <w:r>
              <w:rPr>
                <w:w w:val="110"/>
                <w:sz w:val="14"/>
              </w:rPr>
              <w:t>Dana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Alokasi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Umum</w:t>
            </w:r>
            <w:r>
              <w:rPr>
                <w:spacing w:val="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(D</w:t>
            </w:r>
            <w:r>
              <w:rPr>
                <w:spacing w:val="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</w:t>
            </w:r>
            <w:r>
              <w:rPr>
                <w:spacing w:val="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15"/>
                <w:sz w:val="14"/>
              </w:rPr>
              <w:t>Renja 2021</w:t>
            </w:r>
          </w:p>
        </w:tc>
      </w:tr>
      <w:tr>
        <w:trPr>
          <w:trHeight w:val="1372" w:hRule="atLeast"/>
        </w:trPr>
        <w:tc>
          <w:tcPr>
            <w:tcW w:w="850" w:type="dxa"/>
            <w:shd w:val="clear" w:color="auto" w:fill="BEF785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205.27</w:t>
            </w:r>
          </w:p>
        </w:tc>
        <w:tc>
          <w:tcPr>
            <w:tcW w:w="2856" w:type="dxa"/>
            <w:shd w:val="clear" w:color="auto" w:fill="BEF785"/>
          </w:tcPr>
          <w:p>
            <w:pPr>
              <w:pStyle w:val="TableParagraph"/>
              <w:spacing w:line="280" w:lineRule="auto" w:before="5"/>
              <w:ind w:left="32" w:right="607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Program</w:t>
            </w:r>
            <w:r>
              <w:rPr>
                <w:spacing w:val="-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Peningkatan</w:t>
            </w:r>
            <w:r>
              <w:rPr>
                <w:spacing w:val="-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Kapasitas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Masyarakat dalam Pengelolaan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Hidup</w:t>
            </w:r>
          </w:p>
        </w:tc>
        <w:tc>
          <w:tcPr>
            <w:tcW w:w="2506" w:type="dxa"/>
            <w:shd w:val="clear" w:color="auto" w:fill="BEF785"/>
          </w:tcPr>
          <w:p>
            <w:pPr>
              <w:pStyle w:val="TableParagraph"/>
              <w:numPr>
                <w:ilvl w:val="0"/>
                <w:numId w:val="34"/>
              </w:numPr>
              <w:tabs>
                <w:tab w:pos="134" w:val="left" w:leader="none"/>
              </w:tabs>
              <w:spacing w:line="280" w:lineRule="auto" w:before="5" w:after="0"/>
              <w:ind w:left="32" w:right="148" w:firstLine="0"/>
              <w:jc w:val="left"/>
              <w:rPr>
                <w:sz w:val="14"/>
              </w:rPr>
            </w:pPr>
            <w:r>
              <w:rPr>
                <w:w w:val="115"/>
                <w:sz w:val="14"/>
              </w:rPr>
              <w:t>Persentase rumah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tangga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yang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melakukan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pengurangan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dengan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prinsip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3R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134" w:val="left" w:leader="none"/>
              </w:tabs>
              <w:spacing w:line="280" w:lineRule="auto" w:before="0" w:after="0"/>
              <w:ind w:left="32" w:right="278" w:firstLine="0"/>
              <w:jc w:val="left"/>
              <w:rPr>
                <w:sz w:val="14"/>
              </w:rPr>
            </w:pPr>
            <w:r>
              <w:rPr>
                <w:w w:val="115"/>
                <w:sz w:val="14"/>
              </w:rPr>
              <w:t>Jumlah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kelompok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masyarakat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peduli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134" w:val="left" w:leader="none"/>
              </w:tabs>
              <w:spacing w:line="240" w:lineRule="auto" w:before="0" w:after="0"/>
              <w:ind w:left="133" w:right="0" w:hanging="102"/>
              <w:jc w:val="left"/>
              <w:rPr>
                <w:sz w:val="14"/>
              </w:rPr>
            </w:pPr>
            <w:r>
              <w:rPr>
                <w:w w:val="110"/>
                <w:sz w:val="14"/>
              </w:rPr>
              <w:t>Persentase</w:t>
            </w:r>
            <w:r>
              <w:rPr>
                <w:spacing w:val="1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sekolah</w:t>
            </w:r>
            <w:r>
              <w:rPr>
                <w:spacing w:val="1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adiwiyata</w:t>
            </w:r>
          </w:p>
        </w:tc>
        <w:tc>
          <w:tcPr>
            <w:tcW w:w="1090" w:type="dxa"/>
            <w:shd w:val="clear" w:color="auto" w:fill="BE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2" w:type="dxa"/>
            <w:shd w:val="clear" w:color="auto" w:fill="BEF785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5"/>
                <w:sz w:val="14"/>
              </w:rPr>
              <w:t>4.08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%</w:t>
            </w:r>
          </w:p>
          <w:p>
            <w:pPr>
              <w:pStyle w:val="TableParagraph"/>
              <w:spacing w:before="28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58</w:t>
            </w:r>
            <w:r>
              <w:rPr>
                <w:spacing w:val="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kelompok</w:t>
            </w:r>
          </w:p>
          <w:p>
            <w:pPr>
              <w:pStyle w:val="TableParagraph"/>
              <w:spacing w:before="28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58.33</w:t>
            </w:r>
            <w:r>
              <w:rPr>
                <w:spacing w:val="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%</w:t>
            </w:r>
          </w:p>
        </w:tc>
        <w:tc>
          <w:tcPr>
            <w:tcW w:w="1358" w:type="dxa"/>
            <w:shd w:val="clear" w:color="auto" w:fill="BEF785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376,000,000.</w:t>
            </w:r>
          </w:p>
        </w:tc>
        <w:tc>
          <w:tcPr>
            <w:tcW w:w="1339" w:type="dxa"/>
            <w:shd w:val="clear" w:color="auto" w:fill="BE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shd w:val="clear" w:color="auto" w:fill="BE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BEF785"/>
          </w:tcPr>
          <w:p>
            <w:pPr>
              <w:pStyle w:val="TableParagraph"/>
              <w:spacing w:before="5"/>
              <w:ind w:left="556"/>
              <w:rPr>
                <w:sz w:val="14"/>
              </w:rPr>
            </w:pPr>
            <w:r>
              <w:rPr>
                <w:w w:val="110"/>
                <w:sz w:val="14"/>
              </w:rPr>
              <w:t>80000000</w:t>
            </w:r>
          </w:p>
        </w:tc>
        <w:tc>
          <w:tcPr>
            <w:tcW w:w="2097" w:type="dxa"/>
            <w:shd w:val="clear" w:color="auto" w:fill="BEF78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743" w:hRule="atLeast"/>
        </w:trPr>
        <w:tc>
          <w:tcPr>
            <w:tcW w:w="850" w:type="dxa"/>
            <w:shd w:val="clear" w:color="auto" w:fill="CCCCFF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205.27.1</w:t>
            </w:r>
          </w:p>
        </w:tc>
        <w:tc>
          <w:tcPr>
            <w:tcW w:w="285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262"/>
              <w:rPr>
                <w:sz w:val="14"/>
              </w:rPr>
            </w:pPr>
            <w:r>
              <w:rPr>
                <w:w w:val="115"/>
                <w:sz w:val="14"/>
              </w:rPr>
              <w:t>Peningkatan peran serta masyarakat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dalam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pengelolaan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persampahan</w:t>
            </w:r>
          </w:p>
        </w:tc>
        <w:tc>
          <w:tcPr>
            <w:tcW w:w="250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282"/>
              <w:rPr>
                <w:sz w:val="14"/>
              </w:rPr>
            </w:pPr>
            <w:r>
              <w:rPr>
                <w:w w:val="115"/>
                <w:sz w:val="14"/>
              </w:rPr>
              <w:t>Terlaksananya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Pembinaan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Masyarakat Dalam Pengelolaan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Persampahan</w:t>
            </w:r>
          </w:p>
        </w:tc>
        <w:tc>
          <w:tcPr>
            <w:tcW w:w="109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2" w:type="dxa"/>
            <w:shd w:val="clear" w:color="auto" w:fill="CCCCFF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400</w:t>
            </w:r>
            <w:r>
              <w:rPr>
                <w:spacing w:val="1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orang</w:t>
            </w:r>
          </w:p>
        </w:tc>
        <w:tc>
          <w:tcPr>
            <w:tcW w:w="1358" w:type="dxa"/>
            <w:shd w:val="clear" w:color="auto" w:fill="CCCCFF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80,000,000.</w:t>
            </w:r>
          </w:p>
        </w:tc>
        <w:tc>
          <w:tcPr>
            <w:tcW w:w="1339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88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Pelatihan</w:t>
            </w:r>
            <w:r>
              <w:rPr>
                <w:spacing w:val="-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pengelolaan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240</w:t>
            </w:r>
            <w:r>
              <w:rPr>
                <w:spacing w:val="1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orang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48,000,000.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05"/>
                <w:sz w:val="14"/>
              </w:rPr>
              <w:t>Pendapatan</w:t>
            </w:r>
            <w:r>
              <w:rPr>
                <w:spacing w:val="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Asli</w:t>
            </w:r>
            <w:r>
              <w:rPr>
                <w:spacing w:val="-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Daerah</w:t>
            </w:r>
            <w:r>
              <w:rPr>
                <w:spacing w:val="1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(P</w:t>
            </w:r>
            <w:r>
              <w:rPr>
                <w:spacing w:val="1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1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pgSz w:w="20160" w:h="12240" w:orient="landscape"/>
          <w:pgMar w:header="0" w:footer="387" w:top="1140" w:bottom="580" w:left="1800" w:right="1540"/>
        </w:sectPr>
      </w:pPr>
    </w:p>
    <w:p>
      <w:pPr>
        <w:pStyle w:val="BodyText"/>
        <w:spacing w:before="4"/>
        <w:rPr>
          <w:sz w:val="15"/>
        </w:rPr>
      </w:pPr>
    </w:p>
    <w:tbl>
      <w:tblPr>
        <w:tblW w:w="0" w:type="auto"/>
        <w:jc w:val="left"/>
        <w:tblInd w:w="1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2856"/>
        <w:gridCol w:w="2506"/>
        <w:gridCol w:w="1090"/>
        <w:gridCol w:w="1152"/>
        <w:gridCol w:w="1358"/>
        <w:gridCol w:w="1339"/>
        <w:gridCol w:w="993"/>
        <w:gridCol w:w="1276"/>
        <w:gridCol w:w="2097"/>
      </w:tblGrid>
      <w:tr>
        <w:trPr>
          <w:trHeight w:val="292" w:hRule="atLeast"/>
        </w:trPr>
        <w:tc>
          <w:tcPr>
            <w:tcW w:w="850" w:type="dxa"/>
            <w:vMerge w:val="restart"/>
            <w:shd w:val="clear" w:color="auto" w:fill="F2F2F2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1"/>
              <w:ind w:left="258"/>
              <w:rPr>
                <w:sz w:val="14"/>
              </w:rPr>
            </w:pPr>
            <w:r>
              <w:rPr>
                <w:w w:val="110"/>
                <w:sz w:val="14"/>
              </w:rPr>
              <w:t>Kode</w:t>
            </w:r>
          </w:p>
        </w:tc>
        <w:tc>
          <w:tcPr>
            <w:tcW w:w="2856" w:type="dxa"/>
            <w:vMerge w:val="restart"/>
            <w:shd w:val="clear" w:color="auto" w:fill="F2F2F2"/>
          </w:tcPr>
          <w:p>
            <w:pPr>
              <w:pStyle w:val="TableParagraph"/>
              <w:spacing w:line="280" w:lineRule="auto" w:before="97"/>
              <w:ind w:left="90" w:right="11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Urusan/Bidang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Urusan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Pemerintahan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Daerah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Program/Kegiatan/Sub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Kegiatan</w:t>
            </w:r>
          </w:p>
        </w:tc>
        <w:tc>
          <w:tcPr>
            <w:tcW w:w="2506" w:type="dxa"/>
            <w:vMerge w:val="restart"/>
            <w:shd w:val="clear" w:color="auto" w:fill="F2F2F2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1"/>
              <w:ind w:left="363"/>
              <w:rPr>
                <w:sz w:val="14"/>
              </w:rPr>
            </w:pPr>
            <w:r>
              <w:rPr>
                <w:w w:val="115"/>
                <w:sz w:val="14"/>
              </w:rPr>
              <w:t>Indikator Capaian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Kinerja</w:t>
            </w:r>
          </w:p>
        </w:tc>
        <w:tc>
          <w:tcPr>
            <w:tcW w:w="4939" w:type="dxa"/>
            <w:gridSpan w:val="4"/>
            <w:shd w:val="clear" w:color="auto" w:fill="F2F2F2"/>
          </w:tcPr>
          <w:p>
            <w:pPr>
              <w:pStyle w:val="TableParagraph"/>
              <w:spacing w:before="53"/>
              <w:ind w:left="1131"/>
              <w:rPr>
                <w:sz w:val="14"/>
              </w:rPr>
            </w:pPr>
            <w:r>
              <w:rPr>
                <w:w w:val="115"/>
                <w:sz w:val="14"/>
              </w:rPr>
              <w:t>Rencana</w:t>
            </w:r>
            <w:r>
              <w:rPr>
                <w:spacing w:val="-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Tahun</w:t>
            </w:r>
            <w:r>
              <w:rPr>
                <w:spacing w:val="-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2021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(Tahun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Rencana)</w:t>
            </w:r>
          </w:p>
        </w:tc>
        <w:tc>
          <w:tcPr>
            <w:tcW w:w="993" w:type="dxa"/>
            <w:vMerge w:val="restart"/>
            <w:shd w:val="clear" w:color="auto" w:fill="FFFF00"/>
          </w:tcPr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spacing w:line="280" w:lineRule="auto"/>
              <w:ind w:left="296" w:right="192" w:hanging="111"/>
              <w:rPr>
                <w:sz w:val="14"/>
              </w:rPr>
            </w:pPr>
            <w:r>
              <w:rPr>
                <w:w w:val="110"/>
                <w:sz w:val="14"/>
              </w:rPr>
              <w:t>Prioritas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5"/>
                <w:sz w:val="14"/>
              </w:rPr>
              <w:t>DPRD</w:t>
            </w:r>
          </w:p>
        </w:tc>
        <w:tc>
          <w:tcPr>
            <w:tcW w:w="1276" w:type="dxa"/>
            <w:vMerge w:val="restart"/>
            <w:shd w:val="clear" w:color="auto" w:fill="F2F2F2"/>
          </w:tcPr>
          <w:p>
            <w:pPr>
              <w:pStyle w:val="TableParagraph"/>
              <w:spacing w:line="280" w:lineRule="auto" w:before="97"/>
              <w:ind w:left="172" w:right="188" w:hanging="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Kebutuhan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spacing w:val="-1"/>
                <w:w w:val="115"/>
                <w:sz w:val="14"/>
              </w:rPr>
              <w:t>Penambahan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Dana</w:t>
            </w:r>
          </w:p>
        </w:tc>
        <w:tc>
          <w:tcPr>
            <w:tcW w:w="2097" w:type="dxa"/>
            <w:vMerge w:val="restart"/>
            <w:shd w:val="clear" w:color="auto" w:fill="F2F2F2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1"/>
              <w:ind w:left="499"/>
              <w:rPr>
                <w:sz w:val="14"/>
              </w:rPr>
            </w:pPr>
            <w:r>
              <w:rPr>
                <w:w w:val="115"/>
                <w:sz w:val="14"/>
              </w:rPr>
              <w:t>Catatan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Penting</w:t>
            </w:r>
          </w:p>
        </w:tc>
      </w:tr>
      <w:tr>
        <w:trPr>
          <w:trHeight w:val="450" w:hRule="atLeast"/>
        </w:trPr>
        <w:tc>
          <w:tcPr>
            <w:tcW w:w="850" w:type="dxa"/>
            <w:vMerge/>
            <w:tcBorders>
              <w:top w:val="nil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06" w:type="dxa"/>
            <w:vMerge/>
            <w:tcBorders>
              <w:top w:val="nil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shd w:val="clear" w:color="auto" w:fill="F2F2F2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321" w:right="30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lokasi</w:t>
            </w:r>
          </w:p>
        </w:tc>
        <w:tc>
          <w:tcPr>
            <w:tcW w:w="1152" w:type="dxa"/>
            <w:shd w:val="clear" w:color="auto" w:fill="F2F2F2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56"/>
              <w:rPr>
                <w:sz w:val="14"/>
              </w:rPr>
            </w:pPr>
            <w:r>
              <w:rPr>
                <w:w w:val="115"/>
                <w:sz w:val="14"/>
              </w:rPr>
              <w:t>Target Capaian</w:t>
            </w:r>
          </w:p>
        </w:tc>
        <w:tc>
          <w:tcPr>
            <w:tcW w:w="1358" w:type="dxa"/>
            <w:shd w:val="clear" w:color="auto" w:fill="F2F2F2"/>
          </w:tcPr>
          <w:p>
            <w:pPr>
              <w:pStyle w:val="TableParagraph"/>
              <w:spacing w:line="190" w:lineRule="atLeast" w:before="23"/>
              <w:ind w:left="252" w:right="157" w:hanging="53"/>
              <w:rPr>
                <w:sz w:val="14"/>
              </w:rPr>
            </w:pPr>
            <w:r>
              <w:rPr>
                <w:w w:val="115"/>
                <w:sz w:val="14"/>
              </w:rPr>
              <w:t>Pagu Indikatif</w:t>
            </w:r>
            <w:r>
              <w:rPr>
                <w:spacing w:val="-3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APBD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Murni</w:t>
            </w:r>
          </w:p>
        </w:tc>
        <w:tc>
          <w:tcPr>
            <w:tcW w:w="1339" w:type="dxa"/>
            <w:shd w:val="clear" w:color="auto" w:fill="F2F2F2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179" w:right="163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Sumber</w:t>
            </w:r>
            <w:r>
              <w:rPr>
                <w:spacing w:val="1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Dana</w:t>
            </w:r>
          </w:p>
        </w:tc>
        <w:tc>
          <w:tcPr>
            <w:tcW w:w="993" w:type="dxa"/>
            <w:vMerge/>
            <w:tcBorders>
              <w:top w:val="nil"/>
            </w:tcBorders>
            <w:shd w:val="clear" w:color="auto" w:fill="FFFF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vMerge/>
            <w:tcBorders>
              <w:top w:val="nil"/>
            </w:tcBorders>
            <w:shd w:val="clear" w:color="auto" w:fill="F2F2F2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0" w:hRule="atLeast"/>
        </w:trPr>
        <w:tc>
          <w:tcPr>
            <w:tcW w:w="850" w:type="dxa"/>
            <w:shd w:val="clear" w:color="auto" w:fill="F2F2F2"/>
          </w:tcPr>
          <w:p>
            <w:pPr>
              <w:pStyle w:val="TableParagraph"/>
              <w:spacing w:before="15"/>
              <w:ind w:left="21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1</w:t>
            </w:r>
          </w:p>
        </w:tc>
        <w:tc>
          <w:tcPr>
            <w:tcW w:w="2856" w:type="dxa"/>
            <w:shd w:val="clear" w:color="auto" w:fill="F2F2F2"/>
          </w:tcPr>
          <w:p>
            <w:pPr>
              <w:pStyle w:val="TableParagraph"/>
              <w:spacing w:before="24"/>
              <w:ind w:left="20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2</w:t>
            </w:r>
          </w:p>
        </w:tc>
        <w:tc>
          <w:tcPr>
            <w:tcW w:w="2506" w:type="dxa"/>
            <w:shd w:val="clear" w:color="auto" w:fill="F2F2F2"/>
          </w:tcPr>
          <w:p>
            <w:pPr>
              <w:pStyle w:val="TableParagraph"/>
              <w:spacing w:before="24"/>
              <w:ind w:left="15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3</w:t>
            </w:r>
          </w:p>
        </w:tc>
        <w:tc>
          <w:tcPr>
            <w:tcW w:w="1090" w:type="dxa"/>
            <w:shd w:val="clear" w:color="auto" w:fill="F2F2F2"/>
          </w:tcPr>
          <w:p>
            <w:pPr>
              <w:pStyle w:val="TableParagraph"/>
              <w:spacing w:before="24"/>
              <w:ind w:left="19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4</w:t>
            </w:r>
          </w:p>
        </w:tc>
        <w:tc>
          <w:tcPr>
            <w:tcW w:w="1152" w:type="dxa"/>
            <w:shd w:val="clear" w:color="auto" w:fill="F2F2F2"/>
          </w:tcPr>
          <w:p>
            <w:pPr>
              <w:pStyle w:val="TableParagraph"/>
              <w:spacing w:before="24"/>
              <w:ind w:left="14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5</w:t>
            </w:r>
          </w:p>
        </w:tc>
        <w:tc>
          <w:tcPr>
            <w:tcW w:w="1358" w:type="dxa"/>
            <w:shd w:val="clear" w:color="auto" w:fill="F2F2F2"/>
          </w:tcPr>
          <w:p>
            <w:pPr>
              <w:pStyle w:val="TableParagraph"/>
              <w:spacing w:before="24"/>
              <w:ind w:left="19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6</w:t>
            </w:r>
          </w:p>
        </w:tc>
        <w:tc>
          <w:tcPr>
            <w:tcW w:w="1339" w:type="dxa"/>
            <w:shd w:val="clear" w:color="auto" w:fill="F2F2F2"/>
          </w:tcPr>
          <w:p>
            <w:pPr>
              <w:pStyle w:val="TableParagraph"/>
              <w:spacing w:before="24"/>
              <w:ind w:left="20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7</w:t>
            </w:r>
          </w:p>
        </w:tc>
        <w:tc>
          <w:tcPr>
            <w:tcW w:w="993" w:type="dxa"/>
            <w:shd w:val="clear" w:color="auto" w:fill="F2F2F2"/>
          </w:tcPr>
          <w:p>
            <w:pPr>
              <w:pStyle w:val="TableParagraph"/>
              <w:spacing w:before="24"/>
              <w:ind w:left="21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8</w:t>
            </w:r>
          </w:p>
        </w:tc>
        <w:tc>
          <w:tcPr>
            <w:tcW w:w="1276" w:type="dxa"/>
            <w:shd w:val="clear" w:color="auto" w:fill="F2F2F2"/>
          </w:tcPr>
          <w:p>
            <w:pPr>
              <w:pStyle w:val="TableParagraph"/>
              <w:spacing w:before="24"/>
              <w:ind w:left="17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9</w:t>
            </w:r>
          </w:p>
        </w:tc>
        <w:tc>
          <w:tcPr>
            <w:tcW w:w="2097" w:type="dxa"/>
            <w:shd w:val="clear" w:color="auto" w:fill="F2F2F2"/>
          </w:tcPr>
          <w:p>
            <w:pPr>
              <w:pStyle w:val="TableParagraph"/>
              <w:spacing w:before="24"/>
              <w:ind w:left="956" w:right="933"/>
              <w:jc w:val="center"/>
              <w:rPr>
                <w:sz w:val="12"/>
              </w:rPr>
            </w:pPr>
            <w:r>
              <w:rPr>
                <w:w w:val="110"/>
                <w:sz w:val="12"/>
              </w:rPr>
              <w:t>10</w:t>
            </w:r>
          </w:p>
        </w:tc>
      </w:tr>
      <w:tr>
        <w:trPr>
          <w:trHeight w:val="488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Pembinaan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Bank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Sampah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0"/>
                <w:sz w:val="14"/>
              </w:rPr>
              <w:t>160</w:t>
            </w:r>
            <w:r>
              <w:rPr>
                <w:spacing w:val="1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orang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32,000,000.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 w:right="287"/>
              <w:rPr>
                <w:sz w:val="14"/>
              </w:rPr>
            </w:pPr>
            <w:r>
              <w:rPr>
                <w:w w:val="110"/>
                <w:sz w:val="14"/>
              </w:rPr>
              <w:t>Dana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Alokasi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Umum</w:t>
            </w:r>
            <w:r>
              <w:rPr>
                <w:spacing w:val="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(D</w:t>
            </w:r>
            <w:r>
              <w:rPr>
                <w:spacing w:val="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</w:t>
            </w:r>
            <w:r>
              <w:rPr>
                <w:spacing w:val="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80" w:hRule="atLeast"/>
        </w:trPr>
        <w:tc>
          <w:tcPr>
            <w:tcW w:w="850" w:type="dxa"/>
            <w:shd w:val="clear" w:color="auto" w:fill="CCCCFF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205.27.2</w:t>
            </w:r>
          </w:p>
        </w:tc>
        <w:tc>
          <w:tcPr>
            <w:tcW w:w="285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262"/>
              <w:rPr>
                <w:sz w:val="14"/>
              </w:rPr>
            </w:pPr>
            <w:r>
              <w:rPr>
                <w:w w:val="115"/>
                <w:sz w:val="14"/>
              </w:rPr>
              <w:t>Peningkatan peran serta masyarakat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dalam perlindungan dan konservasi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SDA</w:t>
            </w:r>
          </w:p>
        </w:tc>
        <w:tc>
          <w:tcPr>
            <w:tcW w:w="250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188"/>
              <w:rPr>
                <w:sz w:val="14"/>
              </w:rPr>
            </w:pPr>
            <w:r>
              <w:rPr>
                <w:w w:val="115"/>
                <w:sz w:val="14"/>
              </w:rPr>
              <w:t>Meningkatnya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Peran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Serta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Masyarakat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Dalam Perlindungan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Konservasi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SDA</w:t>
            </w:r>
          </w:p>
        </w:tc>
        <w:tc>
          <w:tcPr>
            <w:tcW w:w="109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2" w:type="dxa"/>
            <w:shd w:val="clear" w:color="auto" w:fill="CCCCFF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0"/>
                <w:sz w:val="14"/>
              </w:rPr>
              <w:t>180</w:t>
            </w:r>
            <w:r>
              <w:rPr>
                <w:spacing w:val="1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orang</w:t>
            </w:r>
          </w:p>
        </w:tc>
        <w:tc>
          <w:tcPr>
            <w:tcW w:w="1358" w:type="dxa"/>
            <w:shd w:val="clear" w:color="auto" w:fill="CCCCFF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36,000,000.</w:t>
            </w:r>
          </w:p>
        </w:tc>
        <w:tc>
          <w:tcPr>
            <w:tcW w:w="1339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93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line="280" w:lineRule="auto" w:before="5"/>
              <w:ind w:left="32" w:right="331"/>
              <w:rPr>
                <w:sz w:val="14"/>
              </w:rPr>
            </w:pPr>
            <w:r>
              <w:rPr>
                <w:w w:val="115"/>
                <w:sz w:val="14"/>
              </w:rPr>
              <w:t>Bimtek penyusunan peraturan desa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(Perdes)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bidang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0"/>
                <w:sz w:val="14"/>
              </w:rPr>
              <w:t>90</w:t>
            </w:r>
            <w:r>
              <w:rPr>
                <w:spacing w:val="1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orang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18,000,000.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 w:right="287"/>
              <w:rPr>
                <w:sz w:val="14"/>
              </w:rPr>
            </w:pPr>
            <w:r>
              <w:rPr>
                <w:w w:val="110"/>
                <w:sz w:val="14"/>
              </w:rPr>
              <w:t>Dana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Alokasi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Umum</w:t>
            </w:r>
            <w:r>
              <w:rPr>
                <w:spacing w:val="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(D</w:t>
            </w:r>
            <w:r>
              <w:rPr>
                <w:spacing w:val="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</w:t>
            </w:r>
            <w:r>
              <w:rPr>
                <w:spacing w:val="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U)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93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line="280" w:lineRule="auto" w:before="5"/>
              <w:ind w:left="32" w:right="583"/>
              <w:rPr>
                <w:sz w:val="14"/>
              </w:rPr>
            </w:pPr>
            <w:r>
              <w:rPr>
                <w:w w:val="115"/>
                <w:sz w:val="14"/>
              </w:rPr>
              <w:t>Sosialisasi dan seleksi penerima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penghargaan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kalpataru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0"/>
                <w:sz w:val="14"/>
              </w:rPr>
              <w:t>90</w:t>
            </w:r>
            <w:r>
              <w:rPr>
                <w:spacing w:val="1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orang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18,000,000.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05"/>
                <w:sz w:val="14"/>
              </w:rPr>
              <w:t>Pendapatan</w:t>
            </w:r>
            <w:r>
              <w:rPr>
                <w:spacing w:val="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Asli</w:t>
            </w:r>
            <w:r>
              <w:rPr>
                <w:spacing w:val="-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Daerah</w:t>
            </w:r>
            <w:r>
              <w:rPr>
                <w:spacing w:val="1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(P</w:t>
            </w:r>
            <w:r>
              <w:rPr>
                <w:spacing w:val="1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1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36" w:hRule="atLeast"/>
        </w:trPr>
        <w:tc>
          <w:tcPr>
            <w:tcW w:w="850" w:type="dxa"/>
            <w:shd w:val="clear" w:color="auto" w:fill="CCCCFF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205.27.3</w:t>
            </w:r>
          </w:p>
        </w:tc>
        <w:tc>
          <w:tcPr>
            <w:tcW w:w="285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Peningkatan edukasi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komunikasi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masyarakat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di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bidang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</w:p>
        </w:tc>
        <w:tc>
          <w:tcPr>
            <w:tcW w:w="250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64"/>
              <w:rPr>
                <w:sz w:val="14"/>
              </w:rPr>
            </w:pPr>
            <w:r>
              <w:rPr>
                <w:w w:val="115"/>
                <w:sz w:val="14"/>
              </w:rPr>
              <w:t>Meningkatnya  Edukasi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Masyarakat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Di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Bidang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</w:p>
        </w:tc>
        <w:tc>
          <w:tcPr>
            <w:tcW w:w="109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2" w:type="dxa"/>
            <w:shd w:val="clear" w:color="auto" w:fill="CCCCFF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0"/>
                <w:sz w:val="14"/>
              </w:rPr>
              <w:t>200</w:t>
            </w:r>
            <w:r>
              <w:rPr>
                <w:spacing w:val="1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orang</w:t>
            </w:r>
          </w:p>
        </w:tc>
        <w:tc>
          <w:tcPr>
            <w:tcW w:w="1358" w:type="dxa"/>
            <w:shd w:val="clear" w:color="auto" w:fill="CCCCFF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150,000,000.</w:t>
            </w:r>
          </w:p>
        </w:tc>
        <w:tc>
          <w:tcPr>
            <w:tcW w:w="1339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CCCCFF"/>
          </w:tcPr>
          <w:p>
            <w:pPr>
              <w:pStyle w:val="TableParagraph"/>
              <w:spacing w:before="5"/>
              <w:ind w:right="6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80,000,000</w:t>
            </w:r>
          </w:p>
        </w:tc>
        <w:tc>
          <w:tcPr>
            <w:tcW w:w="2097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79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line="280" w:lineRule="auto" w:before="5"/>
              <w:ind w:left="32" w:right="78"/>
              <w:rPr>
                <w:sz w:val="14"/>
              </w:rPr>
            </w:pPr>
            <w:r>
              <w:rPr>
                <w:w w:val="115"/>
                <w:sz w:val="14"/>
              </w:rPr>
              <w:t>Pembelajaran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Hidup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untuk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Siswa/Siswi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Sekolah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200</w:t>
            </w:r>
            <w:r>
              <w:rPr>
                <w:spacing w:val="1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orang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40,000,000.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05"/>
                <w:sz w:val="14"/>
              </w:rPr>
              <w:t>Pendapatan</w:t>
            </w:r>
            <w:r>
              <w:rPr>
                <w:spacing w:val="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Asli</w:t>
            </w:r>
            <w:r>
              <w:rPr>
                <w:spacing w:val="-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Daerah</w:t>
            </w:r>
            <w:r>
              <w:rPr>
                <w:spacing w:val="1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(P</w:t>
            </w:r>
            <w:r>
              <w:rPr>
                <w:spacing w:val="1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1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992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line="280" w:lineRule="auto" w:before="5"/>
              <w:ind w:left="32" w:right="345"/>
              <w:rPr>
                <w:sz w:val="14"/>
              </w:rPr>
            </w:pPr>
            <w:r>
              <w:rPr>
                <w:w w:val="115"/>
                <w:sz w:val="14"/>
              </w:rPr>
              <w:t>Peningkatan edukasi masyarakat di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bidang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melalui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keikutsertaan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dalam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pameran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karnaval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pembangunan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3</w:t>
            </w:r>
            <w:r>
              <w:rPr>
                <w:spacing w:val="1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kegiatan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50,000,000.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05"/>
                <w:sz w:val="14"/>
              </w:rPr>
              <w:t>Pendapatan</w:t>
            </w:r>
            <w:r>
              <w:rPr>
                <w:spacing w:val="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Asli</w:t>
            </w:r>
            <w:r>
              <w:rPr>
                <w:spacing w:val="-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Daerah</w:t>
            </w:r>
            <w:r>
              <w:rPr>
                <w:spacing w:val="1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(P</w:t>
            </w:r>
            <w:r>
              <w:rPr>
                <w:spacing w:val="1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1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714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line="280" w:lineRule="auto" w:before="5"/>
              <w:ind w:left="32" w:right="182"/>
              <w:rPr>
                <w:sz w:val="14"/>
              </w:rPr>
            </w:pPr>
            <w:r>
              <w:rPr>
                <w:w w:val="115"/>
                <w:sz w:val="14"/>
              </w:rPr>
              <w:t>Peningkatan</w:t>
            </w:r>
            <w:r>
              <w:rPr>
                <w:spacing w:val="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edukasi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masyarakat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di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bidang lingkungan melalui peringatan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hari-hari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lingkungan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hidup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5"/>
                <w:sz w:val="14"/>
              </w:rPr>
              <w:t>1,400</w:t>
            </w:r>
            <w:r>
              <w:rPr>
                <w:spacing w:val="-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orang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60,000,000.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05"/>
                <w:sz w:val="14"/>
              </w:rPr>
              <w:t>Pendapatan</w:t>
            </w:r>
            <w:r>
              <w:rPr>
                <w:spacing w:val="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Asli</w:t>
            </w:r>
            <w:r>
              <w:rPr>
                <w:spacing w:val="-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Daerah</w:t>
            </w:r>
            <w:r>
              <w:rPr>
                <w:spacing w:val="1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(P</w:t>
            </w:r>
            <w:r>
              <w:rPr>
                <w:spacing w:val="1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1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429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  <w:shd w:val="clear" w:color="auto" w:fill="FFFF00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Sosialisasi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pembinaan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lingkunan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hidup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kepada</w:t>
            </w:r>
            <w:r>
              <w:rPr>
                <w:spacing w:val="8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masyarakat</w:t>
            </w:r>
          </w:p>
        </w:tc>
        <w:tc>
          <w:tcPr>
            <w:tcW w:w="2506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  <w:shd w:val="clear" w:color="auto" w:fill="FFFF00"/>
          </w:tcPr>
          <w:p>
            <w:pPr>
              <w:pStyle w:val="TableParagraph"/>
              <w:spacing w:line="280" w:lineRule="auto" w:before="5"/>
              <w:ind w:left="32" w:right="34"/>
              <w:rPr>
                <w:sz w:val="14"/>
              </w:rPr>
            </w:pPr>
            <w:r>
              <w:rPr>
                <w:w w:val="120"/>
                <w:sz w:val="14"/>
              </w:rPr>
              <w:t>Kec.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15"/>
                <w:sz w:val="14"/>
              </w:rPr>
              <w:t>Dayeuhluhur,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20"/>
                <w:sz w:val="14"/>
              </w:rPr>
              <w:t>Kec.</w:t>
            </w:r>
          </w:p>
          <w:p>
            <w:pPr>
              <w:pStyle w:val="TableParagraph"/>
              <w:spacing w:line="280" w:lineRule="auto"/>
              <w:ind w:left="32" w:right="315"/>
              <w:rPr>
                <w:sz w:val="14"/>
              </w:rPr>
            </w:pPr>
            <w:r>
              <w:rPr>
                <w:w w:val="115"/>
                <w:sz w:val="14"/>
              </w:rPr>
              <w:t>Majenang,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20"/>
                <w:sz w:val="14"/>
              </w:rPr>
              <w:t>Kec.</w:t>
            </w:r>
          </w:p>
          <w:p>
            <w:pPr>
              <w:pStyle w:val="TableParagraph"/>
              <w:spacing w:line="280" w:lineRule="auto"/>
              <w:ind w:left="32" w:right="140"/>
              <w:rPr>
                <w:sz w:val="14"/>
              </w:rPr>
            </w:pPr>
            <w:r>
              <w:rPr>
                <w:w w:val="120"/>
                <w:sz w:val="14"/>
              </w:rPr>
              <w:t>Patimuan,</w:t>
            </w:r>
            <w:r>
              <w:rPr>
                <w:spacing w:val="1"/>
                <w:w w:val="120"/>
                <w:sz w:val="14"/>
              </w:rPr>
              <w:t> </w:t>
            </w:r>
            <w:r>
              <w:rPr>
                <w:w w:val="115"/>
                <w:sz w:val="14"/>
              </w:rPr>
              <w:t>Kec.</w:t>
            </w:r>
            <w:r>
              <w:rPr>
                <w:spacing w:val="-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Sidareja</w:t>
            </w:r>
          </w:p>
        </w:tc>
        <w:tc>
          <w:tcPr>
            <w:tcW w:w="1152" w:type="dxa"/>
            <w:shd w:val="clear" w:color="auto" w:fill="FFFF00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5"/>
                <w:sz w:val="14"/>
              </w:rPr>
              <w:t>400</w:t>
            </w:r>
            <w:r>
              <w:rPr>
                <w:spacing w:val="-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orang.kali</w:t>
            </w:r>
          </w:p>
        </w:tc>
        <w:tc>
          <w:tcPr>
            <w:tcW w:w="1358" w:type="dxa"/>
            <w:shd w:val="clear" w:color="auto" w:fill="FFFF00"/>
          </w:tcPr>
          <w:p>
            <w:pPr>
              <w:pStyle w:val="TableParagraph"/>
              <w:spacing w:before="5"/>
              <w:ind w:right="6"/>
              <w:jc w:val="right"/>
              <w:rPr>
                <w:sz w:val="14"/>
              </w:rPr>
            </w:pPr>
            <w:r>
              <w:rPr>
                <w:w w:val="125"/>
                <w:sz w:val="14"/>
              </w:rPr>
              <w:t>0.</w:t>
            </w:r>
          </w:p>
        </w:tc>
        <w:tc>
          <w:tcPr>
            <w:tcW w:w="1339" w:type="dxa"/>
            <w:shd w:val="clear" w:color="auto" w:fill="FFFF00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05"/>
                <w:sz w:val="14"/>
              </w:rPr>
              <w:t>Pendapatan</w:t>
            </w:r>
            <w:r>
              <w:rPr>
                <w:spacing w:val="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Asli</w:t>
            </w:r>
            <w:r>
              <w:rPr>
                <w:spacing w:val="-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Daerah</w:t>
            </w:r>
            <w:r>
              <w:rPr>
                <w:spacing w:val="1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(P</w:t>
            </w:r>
            <w:r>
              <w:rPr>
                <w:spacing w:val="1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1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D)</w:t>
            </w:r>
          </w:p>
        </w:tc>
        <w:tc>
          <w:tcPr>
            <w:tcW w:w="993" w:type="dxa"/>
            <w:shd w:val="clear" w:color="auto" w:fill="FFFF00"/>
          </w:tcPr>
          <w:p>
            <w:pPr>
              <w:pStyle w:val="TableParagraph"/>
              <w:spacing w:before="5"/>
              <w:ind w:left="392" w:right="370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Ya</w:t>
            </w:r>
          </w:p>
        </w:tc>
        <w:tc>
          <w:tcPr>
            <w:tcW w:w="1276" w:type="dxa"/>
            <w:shd w:val="clear" w:color="auto" w:fill="FFFF00"/>
          </w:tcPr>
          <w:p>
            <w:pPr>
              <w:pStyle w:val="TableParagraph"/>
              <w:spacing w:before="5"/>
              <w:ind w:right="6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80,000,000</w:t>
            </w:r>
          </w:p>
        </w:tc>
        <w:tc>
          <w:tcPr>
            <w:tcW w:w="2097" w:type="dxa"/>
            <w:shd w:val="clear" w:color="auto" w:fill="FFFF00"/>
          </w:tcPr>
          <w:p>
            <w:pPr>
              <w:pStyle w:val="TableParagraph"/>
              <w:spacing w:line="280" w:lineRule="auto" w:before="5"/>
              <w:ind w:left="33" w:right="237"/>
              <w:rPr>
                <w:sz w:val="14"/>
              </w:rPr>
            </w:pPr>
            <w:r>
              <w:rPr>
                <w:w w:val="115"/>
                <w:sz w:val="14"/>
              </w:rPr>
              <w:t>Belum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masuk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dalam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Pagu</w:t>
            </w:r>
            <w:r>
              <w:rPr>
                <w:spacing w:val="-32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Renja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2021</w:t>
            </w:r>
          </w:p>
        </w:tc>
      </w:tr>
      <w:tr>
        <w:trPr>
          <w:trHeight w:val="757" w:hRule="atLeast"/>
        </w:trPr>
        <w:tc>
          <w:tcPr>
            <w:tcW w:w="850" w:type="dxa"/>
            <w:shd w:val="clear" w:color="auto" w:fill="CCCCFF"/>
          </w:tcPr>
          <w:p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20"/>
                <w:sz w:val="14"/>
              </w:rPr>
              <w:t>205.27.4</w:t>
            </w:r>
          </w:p>
        </w:tc>
        <w:tc>
          <w:tcPr>
            <w:tcW w:w="285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10"/>
                <w:sz w:val="14"/>
              </w:rPr>
              <w:t>Penningktan</w:t>
            </w:r>
            <w:r>
              <w:rPr>
                <w:spacing w:val="2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peran</w:t>
            </w:r>
            <w:r>
              <w:rPr>
                <w:spacing w:val="2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serta</w:t>
            </w:r>
            <w:r>
              <w:rPr>
                <w:spacing w:val="23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Warga</w:t>
            </w:r>
            <w:r>
              <w:rPr>
                <w:spacing w:val="23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Sekolah</w:t>
            </w:r>
            <w:r>
              <w:rPr>
                <w:spacing w:val="-3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dan</w:t>
            </w:r>
            <w:r>
              <w:rPr>
                <w:spacing w:val="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Program</w:t>
            </w:r>
            <w:r>
              <w:rPr>
                <w:spacing w:val="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Adiwiyata</w:t>
            </w:r>
          </w:p>
        </w:tc>
        <w:tc>
          <w:tcPr>
            <w:tcW w:w="2506" w:type="dxa"/>
            <w:shd w:val="clear" w:color="auto" w:fill="CCCCFF"/>
          </w:tcPr>
          <w:p>
            <w:pPr>
              <w:pStyle w:val="TableParagraph"/>
              <w:spacing w:line="280" w:lineRule="auto" w:before="5"/>
              <w:ind w:left="32" w:right="98"/>
              <w:rPr>
                <w:sz w:val="14"/>
              </w:rPr>
            </w:pPr>
            <w:r>
              <w:rPr>
                <w:spacing w:val="-1"/>
                <w:w w:val="115"/>
                <w:sz w:val="14"/>
              </w:rPr>
              <w:t>Terlaksananya </w:t>
            </w:r>
            <w:r>
              <w:rPr>
                <w:w w:val="115"/>
                <w:sz w:val="14"/>
              </w:rPr>
              <w:t>Peningkatan Peran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Serta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Warga</w:t>
            </w:r>
            <w:r>
              <w:rPr>
                <w:spacing w:val="7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Sekolah</w:t>
            </w:r>
            <w:r>
              <w:rPr>
                <w:spacing w:val="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Dalam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Program</w:t>
            </w:r>
            <w:r>
              <w:rPr>
                <w:spacing w:val="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Adiwiyata</w:t>
            </w:r>
          </w:p>
        </w:tc>
        <w:tc>
          <w:tcPr>
            <w:tcW w:w="1090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2" w:type="dxa"/>
            <w:shd w:val="clear" w:color="auto" w:fill="CCCCFF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5"/>
                <w:sz w:val="14"/>
              </w:rPr>
              <w:t>550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Orang</w:t>
            </w:r>
          </w:p>
        </w:tc>
        <w:tc>
          <w:tcPr>
            <w:tcW w:w="1358" w:type="dxa"/>
            <w:shd w:val="clear" w:color="auto" w:fill="CCCCFF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110,000,000.</w:t>
            </w:r>
          </w:p>
        </w:tc>
        <w:tc>
          <w:tcPr>
            <w:tcW w:w="1339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  <w:shd w:val="clear" w:color="auto" w:fill="CCCC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88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before="5"/>
              <w:ind w:left="32"/>
              <w:rPr>
                <w:sz w:val="14"/>
              </w:rPr>
            </w:pPr>
            <w:r>
              <w:rPr>
                <w:w w:val="115"/>
                <w:sz w:val="14"/>
              </w:rPr>
              <w:t>Pembinaan</w:t>
            </w:r>
            <w:r>
              <w:rPr>
                <w:spacing w:val="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saka</w:t>
            </w:r>
            <w:r>
              <w:rPr>
                <w:spacing w:val="6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kalpataru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5"/>
                <w:sz w:val="14"/>
              </w:rPr>
              <w:t>200</w:t>
            </w:r>
            <w:r>
              <w:rPr>
                <w:spacing w:val="1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Orang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40,000,000.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05"/>
                <w:sz w:val="14"/>
              </w:rPr>
              <w:t>Pendapatan</w:t>
            </w:r>
            <w:r>
              <w:rPr>
                <w:spacing w:val="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Asli</w:t>
            </w:r>
            <w:r>
              <w:rPr>
                <w:spacing w:val="-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Daerah</w:t>
            </w:r>
            <w:r>
              <w:rPr>
                <w:spacing w:val="1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(P</w:t>
            </w:r>
            <w:r>
              <w:rPr>
                <w:spacing w:val="1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1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88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line="280" w:lineRule="auto" w:before="5"/>
              <w:ind w:left="32" w:right="349"/>
              <w:rPr>
                <w:sz w:val="14"/>
              </w:rPr>
            </w:pPr>
            <w:r>
              <w:rPr>
                <w:w w:val="115"/>
                <w:sz w:val="14"/>
              </w:rPr>
              <w:t>Sosialisasi</w:t>
            </w:r>
            <w:r>
              <w:rPr>
                <w:spacing w:val="-4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dan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Pembinaan</w:t>
            </w:r>
            <w:r>
              <w:rPr>
                <w:spacing w:val="-5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Program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Adiwiyata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line="280" w:lineRule="auto" w:before="5"/>
              <w:ind w:left="32" w:right="270"/>
              <w:rPr>
                <w:sz w:val="14"/>
              </w:rPr>
            </w:pPr>
            <w:r>
              <w:rPr>
                <w:w w:val="115"/>
                <w:sz w:val="14"/>
              </w:rPr>
              <w:t>Kabupaten</w:t>
            </w:r>
            <w:r>
              <w:rPr>
                <w:spacing w:val="-33"/>
                <w:w w:val="115"/>
                <w:sz w:val="14"/>
              </w:rPr>
              <w:t> </w:t>
            </w:r>
            <w:r>
              <w:rPr>
                <w:w w:val="115"/>
                <w:sz w:val="14"/>
              </w:rPr>
              <w:t>Cilacap</w:t>
            </w:r>
          </w:p>
        </w:tc>
        <w:tc>
          <w:tcPr>
            <w:tcW w:w="1152" w:type="dxa"/>
          </w:tcPr>
          <w:p>
            <w:pPr>
              <w:pStyle w:val="TableParagraph"/>
              <w:spacing w:before="5"/>
              <w:ind w:left="31"/>
              <w:rPr>
                <w:sz w:val="14"/>
              </w:rPr>
            </w:pPr>
            <w:r>
              <w:rPr>
                <w:w w:val="110"/>
                <w:sz w:val="14"/>
              </w:rPr>
              <w:t>350</w:t>
            </w:r>
            <w:r>
              <w:rPr>
                <w:spacing w:val="1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orang</w:t>
            </w:r>
          </w:p>
        </w:tc>
        <w:tc>
          <w:tcPr>
            <w:tcW w:w="1358" w:type="dxa"/>
          </w:tcPr>
          <w:p>
            <w:pPr>
              <w:pStyle w:val="TableParagraph"/>
              <w:spacing w:before="5"/>
              <w:ind w:right="7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70,000,000.</w:t>
            </w:r>
          </w:p>
        </w:tc>
        <w:tc>
          <w:tcPr>
            <w:tcW w:w="1339" w:type="dxa"/>
          </w:tcPr>
          <w:p>
            <w:pPr>
              <w:pStyle w:val="TableParagraph"/>
              <w:spacing w:line="280" w:lineRule="auto" w:before="5"/>
              <w:ind w:left="32"/>
              <w:rPr>
                <w:sz w:val="14"/>
              </w:rPr>
            </w:pPr>
            <w:r>
              <w:rPr>
                <w:w w:val="105"/>
                <w:sz w:val="14"/>
              </w:rPr>
              <w:t>Pendapatan</w:t>
            </w:r>
            <w:r>
              <w:rPr>
                <w:spacing w:val="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Asli</w:t>
            </w:r>
            <w:r>
              <w:rPr>
                <w:spacing w:val="-3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Daerah</w:t>
            </w:r>
            <w:r>
              <w:rPr>
                <w:spacing w:val="1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(P</w:t>
            </w:r>
            <w:r>
              <w:rPr>
                <w:spacing w:val="1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1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D)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65" w:hRule="atLeast"/>
        </w:trPr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ind w:left="90" w:right="74"/>
              <w:jc w:val="center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TOTAL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58" w:type="dxa"/>
          </w:tcPr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ind w:right="9"/>
              <w:jc w:val="right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27,240,245,780.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ind w:right="6"/>
              <w:jc w:val="right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80,000,000</w:t>
            </w: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pgSz w:w="20160" w:h="12240" w:orient="landscape"/>
          <w:pgMar w:header="0" w:footer="387" w:top="1140" w:bottom="580" w:left="1800" w:right="1540"/>
        </w:sectPr>
      </w:pPr>
    </w:p>
    <w:p>
      <w:pPr>
        <w:pStyle w:val="BodyText"/>
        <w:spacing w:before="6"/>
        <w:rPr>
          <w:sz w:val="13"/>
        </w:rPr>
      </w:pPr>
    </w:p>
    <w:p>
      <w:pPr>
        <w:spacing w:after="0"/>
        <w:rPr>
          <w:sz w:val="13"/>
        </w:rPr>
        <w:sectPr>
          <w:footerReference w:type="default" r:id="rId45"/>
          <w:pgSz w:w="20160" w:h="12240" w:orient="landscape"/>
          <w:pgMar w:footer="475" w:header="0" w:top="1140" w:bottom="660" w:left="1800" w:right="1540"/>
          <w:pgNumType w:start="76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7"/>
        <w:rPr>
          <w:sz w:val="16"/>
        </w:rPr>
      </w:pPr>
    </w:p>
    <w:p>
      <w:pPr>
        <w:spacing w:before="0"/>
        <w:ind w:left="155" w:right="0" w:firstLine="0"/>
        <w:jc w:val="left"/>
        <w:rPr>
          <w:sz w:val="13"/>
        </w:rPr>
      </w:pPr>
      <w:r>
        <w:rPr>
          <w:w w:val="120"/>
          <w:sz w:val="13"/>
        </w:rPr>
        <w:t>OPD</w:t>
      </w:r>
      <w:r>
        <w:rPr>
          <w:spacing w:val="-1"/>
          <w:w w:val="120"/>
          <w:sz w:val="13"/>
        </w:rPr>
        <w:t> </w:t>
      </w:r>
      <w:r>
        <w:rPr>
          <w:w w:val="120"/>
          <w:sz w:val="13"/>
        </w:rPr>
        <w:t>:</w:t>
      </w:r>
      <w:r>
        <w:rPr>
          <w:spacing w:val="1"/>
          <w:w w:val="120"/>
          <w:sz w:val="13"/>
        </w:rPr>
        <w:t> </w:t>
      </w:r>
      <w:r>
        <w:rPr>
          <w:w w:val="120"/>
          <w:sz w:val="13"/>
        </w:rPr>
        <w:t>Dinas Lingkungan</w:t>
      </w:r>
      <w:r>
        <w:rPr>
          <w:spacing w:val="-1"/>
          <w:w w:val="120"/>
          <w:sz w:val="13"/>
        </w:rPr>
        <w:t> </w:t>
      </w:r>
      <w:r>
        <w:rPr>
          <w:w w:val="120"/>
          <w:sz w:val="13"/>
        </w:rPr>
        <w:t>Hidup</w:t>
      </w:r>
    </w:p>
    <w:p>
      <w:pPr>
        <w:spacing w:before="102"/>
        <w:ind w:left="150" w:right="4766" w:firstLine="0"/>
        <w:jc w:val="center"/>
        <w:rPr>
          <w:b/>
          <w:sz w:val="15"/>
        </w:rPr>
      </w:pPr>
      <w:r>
        <w:rPr/>
        <w:br w:type="column"/>
      </w:r>
      <w:r>
        <w:rPr>
          <w:b/>
          <w:w w:val="115"/>
          <w:sz w:val="15"/>
        </w:rPr>
        <w:t>Tabel</w:t>
      </w:r>
      <w:r>
        <w:rPr>
          <w:b/>
          <w:spacing w:val="2"/>
          <w:w w:val="115"/>
          <w:sz w:val="15"/>
        </w:rPr>
        <w:t> </w:t>
      </w:r>
      <w:r>
        <w:rPr>
          <w:b/>
          <w:w w:val="115"/>
          <w:sz w:val="15"/>
        </w:rPr>
        <w:t>4.2</w:t>
      </w:r>
    </w:p>
    <w:p>
      <w:pPr>
        <w:spacing w:before="83"/>
        <w:ind w:left="150" w:right="4768" w:firstLine="0"/>
        <w:jc w:val="center"/>
        <w:rPr>
          <w:b/>
          <w:sz w:val="15"/>
        </w:rPr>
      </w:pPr>
      <w:r>
        <w:rPr>
          <w:b/>
          <w:w w:val="115"/>
          <w:sz w:val="15"/>
        </w:rPr>
        <w:t>HASIL</w:t>
      </w:r>
      <w:r>
        <w:rPr>
          <w:b/>
          <w:spacing w:val="14"/>
          <w:w w:val="115"/>
          <w:sz w:val="15"/>
        </w:rPr>
        <w:t> </w:t>
      </w:r>
      <w:r>
        <w:rPr>
          <w:b/>
          <w:w w:val="115"/>
          <w:sz w:val="15"/>
        </w:rPr>
        <w:t>MAPPING</w:t>
      </w:r>
      <w:r>
        <w:rPr>
          <w:b/>
          <w:spacing w:val="15"/>
          <w:w w:val="115"/>
          <w:sz w:val="15"/>
        </w:rPr>
        <w:t> </w:t>
      </w:r>
      <w:r>
        <w:rPr>
          <w:b/>
          <w:w w:val="115"/>
          <w:sz w:val="15"/>
        </w:rPr>
        <w:t>PERMENDAGRI</w:t>
      </w:r>
      <w:r>
        <w:rPr>
          <w:b/>
          <w:spacing w:val="16"/>
          <w:w w:val="115"/>
          <w:sz w:val="15"/>
        </w:rPr>
        <w:t> </w:t>
      </w:r>
      <w:r>
        <w:rPr>
          <w:b/>
          <w:w w:val="115"/>
          <w:sz w:val="15"/>
        </w:rPr>
        <w:t>13</w:t>
      </w:r>
      <w:r>
        <w:rPr>
          <w:b/>
          <w:spacing w:val="14"/>
          <w:w w:val="115"/>
          <w:sz w:val="15"/>
        </w:rPr>
        <w:t> </w:t>
      </w:r>
      <w:r>
        <w:rPr>
          <w:b/>
          <w:w w:val="115"/>
          <w:sz w:val="15"/>
        </w:rPr>
        <w:t>TAHUN</w:t>
      </w:r>
      <w:r>
        <w:rPr>
          <w:b/>
          <w:spacing w:val="13"/>
          <w:w w:val="115"/>
          <w:sz w:val="15"/>
        </w:rPr>
        <w:t> </w:t>
      </w:r>
      <w:r>
        <w:rPr>
          <w:b/>
          <w:w w:val="115"/>
          <w:sz w:val="15"/>
        </w:rPr>
        <w:t>2006</w:t>
      </w:r>
      <w:r>
        <w:rPr>
          <w:b/>
          <w:spacing w:val="14"/>
          <w:w w:val="115"/>
          <w:sz w:val="15"/>
        </w:rPr>
        <w:t> </w:t>
      </w:r>
      <w:r>
        <w:rPr>
          <w:b/>
          <w:w w:val="115"/>
          <w:sz w:val="15"/>
        </w:rPr>
        <w:t>DENGAN</w:t>
      </w:r>
      <w:r>
        <w:rPr>
          <w:b/>
          <w:spacing w:val="14"/>
          <w:w w:val="115"/>
          <w:sz w:val="15"/>
        </w:rPr>
        <w:t> </w:t>
      </w:r>
      <w:r>
        <w:rPr>
          <w:b/>
          <w:w w:val="115"/>
          <w:sz w:val="15"/>
        </w:rPr>
        <w:t>PERMENDAGRI</w:t>
      </w:r>
      <w:r>
        <w:rPr>
          <w:b/>
          <w:spacing w:val="15"/>
          <w:w w:val="115"/>
          <w:sz w:val="15"/>
        </w:rPr>
        <w:t> </w:t>
      </w:r>
      <w:r>
        <w:rPr>
          <w:b/>
          <w:w w:val="115"/>
          <w:sz w:val="15"/>
        </w:rPr>
        <w:t>90</w:t>
      </w:r>
      <w:r>
        <w:rPr>
          <w:b/>
          <w:spacing w:val="14"/>
          <w:w w:val="115"/>
          <w:sz w:val="15"/>
        </w:rPr>
        <w:t> </w:t>
      </w:r>
      <w:r>
        <w:rPr>
          <w:b/>
          <w:w w:val="115"/>
          <w:sz w:val="15"/>
        </w:rPr>
        <w:t>TAHUN</w:t>
      </w:r>
      <w:r>
        <w:rPr>
          <w:b/>
          <w:spacing w:val="14"/>
          <w:w w:val="115"/>
          <w:sz w:val="15"/>
        </w:rPr>
        <w:t> </w:t>
      </w:r>
      <w:r>
        <w:rPr>
          <w:b/>
          <w:w w:val="115"/>
          <w:sz w:val="15"/>
        </w:rPr>
        <w:t>2019</w:t>
      </w:r>
    </w:p>
    <w:p>
      <w:pPr>
        <w:spacing w:after="0"/>
        <w:jc w:val="center"/>
        <w:rPr>
          <w:sz w:val="15"/>
        </w:rPr>
        <w:sectPr>
          <w:type w:val="continuous"/>
          <w:pgSz w:w="20160" w:h="12240" w:orient="landscape"/>
          <w:pgMar w:top="1040" w:bottom="280" w:left="1800" w:right="1540"/>
          <w:cols w:num="2" w:equalWidth="0">
            <w:col w:w="2245" w:space="2380"/>
            <w:col w:w="12195"/>
          </w:cols>
        </w:sectPr>
      </w:pPr>
    </w:p>
    <w:p>
      <w:pPr>
        <w:pStyle w:val="BodyText"/>
        <w:spacing w:before="10"/>
        <w:rPr>
          <w:b/>
          <w:sz w:val="8"/>
        </w:rPr>
      </w:pPr>
    </w:p>
    <w:tbl>
      <w:tblPr>
        <w:tblW w:w="0" w:type="auto"/>
        <w:jc w:val="left"/>
        <w:tblInd w:w="1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4"/>
        <w:gridCol w:w="1171"/>
        <w:gridCol w:w="840"/>
        <w:gridCol w:w="1783"/>
        <w:gridCol w:w="1994"/>
        <w:gridCol w:w="1310"/>
        <w:gridCol w:w="1118"/>
        <w:gridCol w:w="1329"/>
        <w:gridCol w:w="1677"/>
        <w:gridCol w:w="2044"/>
        <w:gridCol w:w="1310"/>
        <w:gridCol w:w="1260"/>
      </w:tblGrid>
      <w:tr>
        <w:trPr>
          <w:trHeight w:val="229" w:hRule="atLeast"/>
        </w:trPr>
        <w:tc>
          <w:tcPr>
            <w:tcW w:w="734" w:type="dxa"/>
            <w:tcBorders>
              <w:bottom w:val="nil"/>
            </w:tcBorders>
            <w:shd w:val="clear" w:color="auto" w:fill="FFFF00"/>
          </w:tcPr>
          <w:p>
            <w:pPr>
              <w:pStyle w:val="TableParagraph"/>
              <w:spacing w:line="95" w:lineRule="exact" w:before="114"/>
              <w:ind w:left="25" w:right="41"/>
              <w:jc w:val="center"/>
              <w:rPr>
                <w:b/>
                <w:sz w:val="13"/>
              </w:rPr>
            </w:pPr>
            <w:r>
              <w:rPr>
                <w:b/>
                <w:w w:val="135"/>
                <w:sz w:val="13"/>
              </w:rPr>
              <w:t>JENIS</w:t>
            </w:r>
          </w:p>
        </w:tc>
        <w:tc>
          <w:tcPr>
            <w:tcW w:w="1171" w:type="dxa"/>
            <w:tcBorders>
              <w:bottom w:val="nil"/>
            </w:tcBorders>
            <w:shd w:val="clear" w:color="auto" w:fill="FFFF00"/>
          </w:tcPr>
          <w:p>
            <w:pPr>
              <w:pStyle w:val="TableParagraph"/>
              <w:spacing w:line="95" w:lineRule="exact" w:before="114"/>
              <w:ind w:left="107" w:right="125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PERANGKAT</w:t>
            </w:r>
          </w:p>
        </w:tc>
        <w:tc>
          <w:tcPr>
            <w:tcW w:w="5927" w:type="dxa"/>
            <w:gridSpan w:val="4"/>
            <w:shd w:val="clear" w:color="auto" w:fill="FFFF00"/>
          </w:tcPr>
          <w:p>
            <w:pPr>
              <w:pStyle w:val="TableParagraph"/>
              <w:spacing w:before="26"/>
              <w:ind w:left="1857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PERMENDAGRI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13</w:t>
            </w:r>
            <w:r>
              <w:rPr>
                <w:b/>
                <w:spacing w:val="8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TAHUN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2006</w:t>
            </w:r>
          </w:p>
        </w:tc>
        <w:tc>
          <w:tcPr>
            <w:tcW w:w="7478" w:type="dxa"/>
            <w:gridSpan w:val="5"/>
            <w:shd w:val="clear" w:color="auto" w:fill="FFFF00"/>
          </w:tcPr>
          <w:p>
            <w:pPr>
              <w:pStyle w:val="TableParagraph"/>
              <w:spacing w:before="26"/>
              <w:ind w:left="2617" w:right="258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PERMENDAGRI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90</w:t>
            </w:r>
            <w:r>
              <w:rPr>
                <w:b/>
                <w:spacing w:val="8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TAHUN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2019</w:t>
            </w:r>
          </w:p>
        </w:tc>
        <w:tc>
          <w:tcPr>
            <w:tcW w:w="1260" w:type="dxa"/>
            <w:tcBorders>
              <w:bottom w:val="nil"/>
            </w:tcBorders>
            <w:shd w:val="clear" w:color="auto" w:fill="FFFF00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5" w:hRule="atLeast"/>
        </w:trPr>
        <w:tc>
          <w:tcPr>
            <w:tcW w:w="734" w:type="dxa"/>
            <w:tcBorders>
              <w:top w:val="nil"/>
            </w:tcBorders>
            <w:shd w:val="clear" w:color="auto" w:fill="FFFF00"/>
          </w:tcPr>
          <w:p>
            <w:pPr>
              <w:pStyle w:val="TableParagraph"/>
              <w:spacing w:before="33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25"/>
                <w:sz w:val="13"/>
              </w:rPr>
              <w:t>BELANJA</w:t>
            </w:r>
          </w:p>
        </w:tc>
        <w:tc>
          <w:tcPr>
            <w:tcW w:w="1171" w:type="dxa"/>
            <w:tcBorders>
              <w:top w:val="nil"/>
            </w:tcBorders>
            <w:shd w:val="clear" w:color="auto" w:fill="FFFF00"/>
          </w:tcPr>
          <w:p>
            <w:pPr>
              <w:pStyle w:val="TableParagraph"/>
              <w:spacing w:before="33"/>
              <w:ind w:left="107" w:right="80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DAERAH</w:t>
            </w:r>
          </w:p>
        </w:tc>
        <w:tc>
          <w:tcPr>
            <w:tcW w:w="840" w:type="dxa"/>
            <w:shd w:val="clear" w:color="auto" w:fill="FFFF00"/>
          </w:tcPr>
          <w:p>
            <w:pPr>
              <w:pStyle w:val="TableParagraph"/>
              <w:spacing w:line="149" w:lineRule="exact"/>
              <w:ind w:left="33" w:right="47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KODE</w:t>
            </w:r>
          </w:p>
          <w:p>
            <w:pPr>
              <w:pStyle w:val="TableParagraph"/>
              <w:spacing w:line="131" w:lineRule="exact" w:before="25"/>
              <w:ind w:left="33" w:right="7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KEGIATAN</w:t>
            </w:r>
          </w:p>
        </w:tc>
        <w:tc>
          <w:tcPr>
            <w:tcW w:w="1783" w:type="dxa"/>
            <w:shd w:val="clear" w:color="auto" w:fill="FFFF00"/>
          </w:tcPr>
          <w:p>
            <w:pPr>
              <w:pStyle w:val="TableParagraph"/>
              <w:spacing w:before="86"/>
              <w:ind w:left="34" w:right="9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NAMA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KEGIATAN</w:t>
            </w:r>
          </w:p>
        </w:tc>
        <w:tc>
          <w:tcPr>
            <w:tcW w:w="1994" w:type="dxa"/>
            <w:shd w:val="clear" w:color="auto" w:fill="FFFF00"/>
          </w:tcPr>
          <w:p>
            <w:pPr>
              <w:pStyle w:val="TableParagraph"/>
              <w:spacing w:before="86"/>
              <w:ind w:left="484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NAMA</w:t>
            </w:r>
            <w:r>
              <w:rPr>
                <w:b/>
                <w:spacing w:val="5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USULAN</w:t>
            </w:r>
          </w:p>
        </w:tc>
        <w:tc>
          <w:tcPr>
            <w:tcW w:w="1310" w:type="dxa"/>
            <w:shd w:val="clear" w:color="auto" w:fill="FFFF00"/>
          </w:tcPr>
          <w:p>
            <w:pPr>
              <w:pStyle w:val="TableParagraph"/>
              <w:spacing w:before="86"/>
              <w:ind w:right="36"/>
              <w:jc w:val="righ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PAGU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INDIKATIF</w:t>
            </w:r>
          </w:p>
        </w:tc>
        <w:tc>
          <w:tcPr>
            <w:tcW w:w="1118" w:type="dxa"/>
            <w:shd w:val="clear" w:color="auto" w:fill="FFFF00"/>
          </w:tcPr>
          <w:p>
            <w:pPr>
              <w:pStyle w:val="TableParagraph"/>
              <w:spacing w:line="149" w:lineRule="exact"/>
              <w:ind w:left="166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KODE</w:t>
            </w:r>
            <w:r>
              <w:rPr>
                <w:b/>
                <w:spacing w:val="-3"/>
                <w:w w:val="120"/>
                <w:sz w:val="13"/>
              </w:rPr>
              <w:t> </w:t>
            </w:r>
            <w:r>
              <w:rPr>
                <w:b/>
                <w:w w:val="120"/>
                <w:sz w:val="13"/>
              </w:rPr>
              <w:t>SUB</w:t>
            </w:r>
          </w:p>
          <w:p>
            <w:pPr>
              <w:pStyle w:val="TableParagraph"/>
              <w:spacing w:line="131" w:lineRule="exact" w:before="25"/>
              <w:ind w:left="188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KEGIATAN</w:t>
            </w:r>
          </w:p>
        </w:tc>
        <w:tc>
          <w:tcPr>
            <w:tcW w:w="1329" w:type="dxa"/>
          </w:tcPr>
          <w:p>
            <w:pPr>
              <w:pStyle w:val="TableParagraph"/>
              <w:spacing w:before="86"/>
              <w:ind w:left="385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Program</w:t>
            </w:r>
          </w:p>
        </w:tc>
        <w:tc>
          <w:tcPr>
            <w:tcW w:w="1677" w:type="dxa"/>
          </w:tcPr>
          <w:p>
            <w:pPr>
              <w:pStyle w:val="TableParagraph"/>
              <w:spacing w:before="86"/>
              <w:ind w:left="498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Kegiatan2</w:t>
            </w:r>
          </w:p>
        </w:tc>
        <w:tc>
          <w:tcPr>
            <w:tcW w:w="2044" w:type="dxa"/>
            <w:shd w:val="clear" w:color="auto" w:fill="FFFF00"/>
          </w:tcPr>
          <w:p>
            <w:pPr>
              <w:pStyle w:val="TableParagraph"/>
              <w:spacing w:before="86"/>
              <w:ind w:left="117" w:right="8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NAMA</w:t>
            </w:r>
            <w:r>
              <w:rPr>
                <w:b/>
                <w:spacing w:val="12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SUB</w:t>
            </w:r>
            <w:r>
              <w:rPr>
                <w:b/>
                <w:spacing w:val="13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KEGIATAN</w:t>
            </w:r>
          </w:p>
        </w:tc>
        <w:tc>
          <w:tcPr>
            <w:tcW w:w="1310" w:type="dxa"/>
            <w:shd w:val="clear" w:color="auto" w:fill="FFFF00"/>
          </w:tcPr>
          <w:p>
            <w:pPr>
              <w:pStyle w:val="TableParagraph"/>
              <w:spacing w:before="86"/>
              <w:ind w:right="33"/>
              <w:jc w:val="righ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PAGU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INDIKATIF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FFFF00"/>
          </w:tcPr>
          <w:p>
            <w:pPr>
              <w:pStyle w:val="TableParagraph"/>
              <w:spacing w:line="97" w:lineRule="exact"/>
              <w:ind w:left="94" w:right="61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SUMBER</w:t>
            </w:r>
            <w:r>
              <w:rPr>
                <w:b/>
                <w:spacing w:val="12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DANA</w:t>
            </w:r>
          </w:p>
        </w:tc>
      </w:tr>
      <w:tr>
        <w:trPr>
          <w:trHeight w:val="217" w:hRule="atLeast"/>
        </w:trPr>
        <w:tc>
          <w:tcPr>
            <w:tcW w:w="734" w:type="dxa"/>
          </w:tcPr>
          <w:p>
            <w:pPr>
              <w:pStyle w:val="TableParagraph"/>
              <w:spacing w:before="30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1</w:t>
            </w:r>
          </w:p>
        </w:tc>
        <w:tc>
          <w:tcPr>
            <w:tcW w:w="1171" w:type="dxa"/>
          </w:tcPr>
          <w:p>
            <w:pPr>
              <w:pStyle w:val="TableParagraph"/>
              <w:spacing w:before="30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2</w:t>
            </w:r>
          </w:p>
        </w:tc>
        <w:tc>
          <w:tcPr>
            <w:tcW w:w="840" w:type="dxa"/>
          </w:tcPr>
          <w:p>
            <w:pPr>
              <w:pStyle w:val="TableParagraph"/>
              <w:spacing w:before="30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3</w:t>
            </w:r>
          </w:p>
        </w:tc>
        <w:tc>
          <w:tcPr>
            <w:tcW w:w="1783" w:type="dxa"/>
          </w:tcPr>
          <w:p>
            <w:pPr>
              <w:pStyle w:val="TableParagraph"/>
              <w:spacing w:before="30"/>
              <w:ind w:left="28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4</w:t>
            </w:r>
          </w:p>
        </w:tc>
        <w:tc>
          <w:tcPr>
            <w:tcW w:w="1994" w:type="dxa"/>
          </w:tcPr>
          <w:p>
            <w:pPr>
              <w:pStyle w:val="TableParagraph"/>
              <w:spacing w:before="30"/>
              <w:ind w:left="29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5</w:t>
            </w:r>
          </w:p>
        </w:tc>
        <w:tc>
          <w:tcPr>
            <w:tcW w:w="1310" w:type="dxa"/>
          </w:tcPr>
          <w:p>
            <w:pPr>
              <w:pStyle w:val="TableParagraph"/>
              <w:spacing w:before="30"/>
              <w:ind w:left="27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6</w:t>
            </w:r>
          </w:p>
        </w:tc>
        <w:tc>
          <w:tcPr>
            <w:tcW w:w="1118" w:type="dxa"/>
          </w:tcPr>
          <w:p>
            <w:pPr>
              <w:pStyle w:val="TableParagraph"/>
              <w:spacing w:before="30"/>
              <w:ind w:left="28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7</w:t>
            </w:r>
          </w:p>
        </w:tc>
        <w:tc>
          <w:tcPr>
            <w:tcW w:w="132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7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4" w:type="dxa"/>
          </w:tcPr>
          <w:p>
            <w:pPr>
              <w:pStyle w:val="TableParagraph"/>
              <w:spacing w:before="30"/>
              <w:ind w:left="31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8</w:t>
            </w:r>
          </w:p>
        </w:tc>
        <w:tc>
          <w:tcPr>
            <w:tcW w:w="1310" w:type="dxa"/>
          </w:tcPr>
          <w:p>
            <w:pPr>
              <w:pStyle w:val="TableParagraph"/>
              <w:spacing w:before="30"/>
              <w:ind w:left="547" w:right="514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10</w:t>
            </w:r>
          </w:p>
        </w:tc>
        <w:tc>
          <w:tcPr>
            <w:tcW w:w="1260" w:type="dxa"/>
          </w:tcPr>
          <w:p>
            <w:pPr>
              <w:pStyle w:val="TableParagraph"/>
              <w:spacing w:before="30"/>
              <w:ind w:left="94" w:right="5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11</w:t>
            </w:r>
          </w:p>
        </w:tc>
      </w:tr>
      <w:tr>
        <w:trPr>
          <w:trHeight w:val="229" w:hRule="atLeast"/>
        </w:trPr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11" w:type="dxa"/>
            <w:gridSpan w:val="2"/>
          </w:tcPr>
          <w:p>
            <w:pPr>
              <w:pStyle w:val="TableParagraph"/>
              <w:spacing w:before="38"/>
              <w:ind w:left="28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Dinas</w:t>
            </w:r>
            <w:r>
              <w:rPr>
                <w:b/>
                <w:spacing w:val="1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Lingkungan Hidup</w:t>
            </w:r>
          </w:p>
        </w:tc>
        <w:tc>
          <w:tcPr>
            <w:tcW w:w="178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9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spacing w:before="38"/>
              <w:ind w:right="70"/>
              <w:jc w:val="righ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38,274,579,780</w:t>
            </w: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7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spacing w:before="38"/>
              <w:ind w:right="67"/>
              <w:jc w:val="righ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38,274,579,780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82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205.1.2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341"/>
              <w:rPr>
                <w:sz w:val="13"/>
              </w:rPr>
            </w:pPr>
            <w:r>
              <w:rPr>
                <w:w w:val="120"/>
                <w:sz w:val="13"/>
              </w:rPr>
              <w:t>Penyediaan</w:t>
            </w:r>
            <w:r>
              <w:rPr>
                <w:spacing w:val="5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Jasa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spacing w:val="-1"/>
                <w:w w:val="120"/>
                <w:sz w:val="13"/>
              </w:rPr>
              <w:t>Komunikasi, Sumber</w:t>
            </w:r>
            <w:r>
              <w:rPr>
                <w:spacing w:val="-32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Daya</w:t>
            </w:r>
            <w:r>
              <w:rPr>
                <w:spacing w:val="-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Air</w:t>
            </w:r>
            <w:r>
              <w:rPr>
                <w:spacing w:val="-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dan</w:t>
            </w:r>
            <w:r>
              <w:rPr>
                <w:spacing w:val="-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Listrik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178"/>
              <w:rPr>
                <w:sz w:val="13"/>
              </w:rPr>
            </w:pPr>
            <w:r>
              <w:rPr>
                <w:w w:val="120"/>
                <w:sz w:val="13"/>
              </w:rPr>
              <w:t>Penyediaan</w:t>
            </w:r>
            <w:r>
              <w:rPr>
                <w:spacing w:val="6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Jasa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spacing w:val="-1"/>
                <w:w w:val="120"/>
                <w:sz w:val="13"/>
              </w:rPr>
              <w:t>Komunikasi, </w:t>
            </w:r>
            <w:r>
              <w:rPr>
                <w:w w:val="120"/>
                <w:sz w:val="13"/>
              </w:rPr>
              <w:t>Sumber Daya</w:t>
            </w:r>
            <w:r>
              <w:rPr>
                <w:spacing w:val="-32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Air</w:t>
            </w:r>
            <w:r>
              <w:rPr>
                <w:spacing w:val="5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dan</w:t>
            </w:r>
            <w:r>
              <w:rPr>
                <w:spacing w:val="5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Listrik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3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294,996,000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left="4" w:right="2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XXX.01.2.03.02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410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PENUNJANG</w:t>
            </w:r>
            <w:r>
              <w:rPr>
                <w:spacing w:val="-32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URUSAN</w:t>
            </w:r>
          </w:p>
          <w:p>
            <w:pPr>
              <w:pStyle w:val="TableParagraph"/>
              <w:spacing w:line="131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PEMERINTAH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Administrasi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Umum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23"/>
              <w:rPr>
                <w:sz w:val="13"/>
              </w:rPr>
            </w:pPr>
            <w:r>
              <w:rPr>
                <w:w w:val="120"/>
                <w:sz w:val="13"/>
              </w:rPr>
              <w:t>Penyediaan Jasa Komunikasi,</w:t>
            </w:r>
            <w:r>
              <w:rPr>
                <w:spacing w:val="-33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Sumber</w:t>
            </w:r>
            <w:r>
              <w:rPr>
                <w:spacing w:val="-3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Daya</w:t>
            </w:r>
            <w:r>
              <w:rPr>
                <w:spacing w:val="-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Air</w:t>
            </w:r>
            <w:r>
              <w:rPr>
                <w:spacing w:val="-3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dan</w:t>
            </w:r>
            <w:r>
              <w:rPr>
                <w:spacing w:val="-3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Listrik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0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294,996,000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  <w:tr>
        <w:trPr>
          <w:trHeight w:val="894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205.1.7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201"/>
              <w:rPr>
                <w:sz w:val="13"/>
              </w:rPr>
            </w:pPr>
            <w:r>
              <w:rPr>
                <w:w w:val="120"/>
                <w:sz w:val="13"/>
              </w:rPr>
              <w:t>Penyediaan</w:t>
            </w:r>
            <w:r>
              <w:rPr>
                <w:spacing w:val="6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Jasa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Administrasi</w:t>
            </w:r>
            <w:r>
              <w:rPr>
                <w:spacing w:val="1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Keuangan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413"/>
              <w:rPr>
                <w:sz w:val="13"/>
              </w:rPr>
            </w:pPr>
            <w:r>
              <w:rPr>
                <w:w w:val="120"/>
                <w:sz w:val="13"/>
              </w:rPr>
              <w:t>Penyediaan</w:t>
            </w:r>
            <w:r>
              <w:rPr>
                <w:spacing w:val="6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Jasa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Administrasi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Keuangan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44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4,199,991,780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left="4" w:right="2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XXX.01.2.03.07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342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PENUNJANG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URUSAN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PEMERINTAH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Administrasi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Umum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460"/>
              <w:rPr>
                <w:sz w:val="13"/>
              </w:rPr>
            </w:pPr>
            <w:r>
              <w:rPr>
                <w:w w:val="120"/>
                <w:sz w:val="13"/>
              </w:rPr>
              <w:t>Penyediaan</w:t>
            </w:r>
            <w:r>
              <w:rPr>
                <w:spacing w:val="6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Jasa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Administrasi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Keuangan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42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4,199,991,780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  <w:tr>
        <w:trPr>
          <w:trHeight w:val="682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205.1.9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33"/>
              <w:rPr>
                <w:sz w:val="13"/>
              </w:rPr>
            </w:pPr>
            <w:r>
              <w:rPr>
                <w:w w:val="120"/>
                <w:sz w:val="13"/>
              </w:rPr>
              <w:t>Penyediaan</w:t>
            </w:r>
            <w:r>
              <w:rPr>
                <w:spacing w:val="6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Jasa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Perbaikan Peralatan Kerja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153"/>
              <w:rPr>
                <w:sz w:val="13"/>
              </w:rPr>
            </w:pPr>
            <w:r>
              <w:rPr>
                <w:spacing w:val="-1"/>
                <w:w w:val="120"/>
                <w:sz w:val="13"/>
              </w:rPr>
              <w:t>Penyediaan</w:t>
            </w:r>
            <w:r>
              <w:rPr>
                <w:spacing w:val="-7"/>
                <w:w w:val="120"/>
                <w:sz w:val="13"/>
              </w:rPr>
              <w:t> </w:t>
            </w:r>
            <w:r>
              <w:rPr>
                <w:spacing w:val="-1"/>
                <w:w w:val="120"/>
                <w:sz w:val="13"/>
              </w:rPr>
              <w:t>Jasa</w:t>
            </w:r>
            <w:r>
              <w:rPr>
                <w:spacing w:val="-7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Perbaikan</w:t>
            </w:r>
            <w:r>
              <w:rPr>
                <w:spacing w:val="-3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Peralatan</w:t>
            </w:r>
            <w:r>
              <w:rPr>
                <w:spacing w:val="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Kerja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8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60,000,000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left="4" w:right="2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XXX.01.2.03.09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410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PENUNJANG</w:t>
            </w:r>
            <w:r>
              <w:rPr>
                <w:spacing w:val="-32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URUSAN</w:t>
            </w:r>
          </w:p>
          <w:p>
            <w:pPr>
              <w:pStyle w:val="TableParagraph"/>
              <w:spacing w:line="131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PEMERINTAH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Administrasi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Umum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200"/>
              <w:rPr>
                <w:sz w:val="13"/>
              </w:rPr>
            </w:pPr>
            <w:r>
              <w:rPr>
                <w:spacing w:val="-1"/>
                <w:w w:val="120"/>
                <w:sz w:val="13"/>
              </w:rPr>
              <w:t>Penyediaan</w:t>
            </w:r>
            <w:r>
              <w:rPr>
                <w:spacing w:val="-7"/>
                <w:w w:val="120"/>
                <w:sz w:val="13"/>
              </w:rPr>
              <w:t> </w:t>
            </w:r>
            <w:r>
              <w:rPr>
                <w:spacing w:val="-1"/>
                <w:w w:val="120"/>
                <w:sz w:val="13"/>
              </w:rPr>
              <w:t>Jasa</w:t>
            </w:r>
            <w:r>
              <w:rPr>
                <w:spacing w:val="-7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Perbaikan</w:t>
            </w:r>
            <w:r>
              <w:rPr>
                <w:spacing w:val="-3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Peralatan</w:t>
            </w:r>
            <w:r>
              <w:rPr>
                <w:spacing w:val="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Kerja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6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60,000,000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  <w:tr>
        <w:trPr>
          <w:trHeight w:val="682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205.1.10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320"/>
              <w:rPr>
                <w:sz w:val="13"/>
              </w:rPr>
            </w:pPr>
            <w:r>
              <w:rPr>
                <w:w w:val="115"/>
                <w:sz w:val="13"/>
              </w:rPr>
              <w:t>Penyediaan Alat Tulis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Kantor</w:t>
            </w:r>
          </w:p>
        </w:tc>
        <w:tc>
          <w:tcPr>
            <w:tcW w:w="1994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Penyediaan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Alat</w:t>
            </w:r>
            <w:r>
              <w:rPr>
                <w:spacing w:val="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Tulis</w:t>
            </w:r>
            <w:r>
              <w:rPr>
                <w:spacing w:val="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Kantor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8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59,676,000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left="4" w:right="2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XXX.01.2.03.10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410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PENUNJANG</w:t>
            </w:r>
            <w:r>
              <w:rPr>
                <w:spacing w:val="-32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URUSAN</w:t>
            </w:r>
          </w:p>
          <w:p>
            <w:pPr>
              <w:pStyle w:val="TableParagraph"/>
              <w:spacing w:line="131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PEMERINTAH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Administrasi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Umum</w:t>
            </w:r>
          </w:p>
        </w:tc>
        <w:tc>
          <w:tcPr>
            <w:tcW w:w="2044" w:type="dxa"/>
          </w:tcPr>
          <w:p>
            <w:pPr>
              <w:pStyle w:val="TableParagraph"/>
              <w:spacing w:line="149" w:lineRule="exact"/>
              <w:ind w:left="15" w:right="88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Penyediaan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Alat</w:t>
            </w:r>
            <w:r>
              <w:rPr>
                <w:spacing w:val="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Tulis</w:t>
            </w:r>
            <w:r>
              <w:rPr>
                <w:spacing w:val="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Kantor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6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59,676,000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  <w:tr>
        <w:trPr>
          <w:trHeight w:val="682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205.1.11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472"/>
              <w:rPr>
                <w:sz w:val="13"/>
              </w:rPr>
            </w:pPr>
            <w:r>
              <w:rPr>
                <w:w w:val="115"/>
                <w:sz w:val="13"/>
              </w:rPr>
              <w:t>Penyediaan Barang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Cetakan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Penggandaan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Penyediaan Barang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Cetakan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Penggandaan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8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60,000,000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left="4" w:right="2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XXX.01.2.03.11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410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PENUNJANG</w:t>
            </w:r>
            <w:r>
              <w:rPr>
                <w:spacing w:val="-32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URUSAN</w:t>
            </w:r>
          </w:p>
          <w:p>
            <w:pPr>
              <w:pStyle w:val="TableParagraph"/>
              <w:spacing w:line="131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PEMERINTAH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Administrasi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Umum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23"/>
              <w:rPr>
                <w:sz w:val="13"/>
              </w:rPr>
            </w:pPr>
            <w:r>
              <w:rPr>
                <w:w w:val="115"/>
                <w:sz w:val="13"/>
              </w:rPr>
              <w:t>Penyediaan Barang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Cetakan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Penggandaan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6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60,000,000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  <w:tr>
        <w:trPr>
          <w:trHeight w:val="682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205.1.13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37"/>
              <w:rPr>
                <w:sz w:val="13"/>
              </w:rPr>
            </w:pPr>
            <w:r>
              <w:rPr>
                <w:w w:val="115"/>
                <w:sz w:val="13"/>
              </w:rPr>
              <w:t>Penyediaan</w:t>
            </w:r>
            <w:r>
              <w:rPr>
                <w:spacing w:val="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Peralatan</w:t>
            </w:r>
            <w:r>
              <w:rPr>
                <w:spacing w:val="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2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Perlengkapan</w:t>
            </w:r>
            <w:r>
              <w:rPr>
                <w:spacing w:val="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Kantor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247"/>
              <w:rPr>
                <w:sz w:val="13"/>
              </w:rPr>
            </w:pPr>
            <w:r>
              <w:rPr>
                <w:w w:val="115"/>
                <w:sz w:val="13"/>
              </w:rPr>
              <w:t>Penyediaan</w:t>
            </w:r>
            <w:r>
              <w:rPr>
                <w:spacing w:val="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Peralatan</w:t>
            </w:r>
            <w:r>
              <w:rPr>
                <w:spacing w:val="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Perlengkapan</w:t>
            </w:r>
            <w:r>
              <w:rPr>
                <w:spacing w:val="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Kantor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8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70,000,000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left="4" w:right="2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XXX.01.2.03.13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410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PENUNJANG</w:t>
            </w:r>
            <w:r>
              <w:rPr>
                <w:spacing w:val="-32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URUSAN</w:t>
            </w:r>
          </w:p>
          <w:p>
            <w:pPr>
              <w:pStyle w:val="TableParagraph"/>
              <w:spacing w:line="131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PEMERINTAH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Administrasi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Umum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295"/>
              <w:rPr>
                <w:sz w:val="13"/>
              </w:rPr>
            </w:pPr>
            <w:r>
              <w:rPr>
                <w:w w:val="115"/>
                <w:sz w:val="13"/>
              </w:rPr>
              <w:t>Penyediaan</w:t>
            </w:r>
            <w:r>
              <w:rPr>
                <w:spacing w:val="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Peralatan</w:t>
            </w:r>
            <w:r>
              <w:rPr>
                <w:spacing w:val="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2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Perlengkapan</w:t>
            </w:r>
            <w:r>
              <w:rPr>
                <w:spacing w:val="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Kantor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6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70,000,000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  <w:tr>
        <w:trPr>
          <w:trHeight w:val="651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205.1.17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43"/>
              <w:rPr>
                <w:sz w:val="13"/>
              </w:rPr>
            </w:pPr>
            <w:r>
              <w:rPr>
                <w:w w:val="115"/>
                <w:sz w:val="13"/>
              </w:rPr>
              <w:t>Penyediaan</w:t>
            </w:r>
            <w:r>
              <w:rPr>
                <w:spacing w:val="1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Makanan</w:t>
            </w:r>
            <w:r>
              <w:rPr>
                <w:spacing w:val="1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Minuman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254"/>
              <w:rPr>
                <w:sz w:val="13"/>
              </w:rPr>
            </w:pPr>
            <w:r>
              <w:rPr>
                <w:w w:val="115"/>
                <w:sz w:val="13"/>
              </w:rPr>
              <w:t>Penyediaan</w:t>
            </w:r>
            <w:r>
              <w:rPr>
                <w:spacing w:val="1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Makanan</w:t>
            </w:r>
            <w:r>
              <w:rPr>
                <w:spacing w:val="1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Minuman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3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151,713,000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left="4" w:right="2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XXX.01.2.03.17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410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PENUNJANG</w:t>
            </w:r>
            <w:r>
              <w:rPr>
                <w:spacing w:val="-32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URUSAN</w:t>
            </w:r>
          </w:p>
          <w:p>
            <w:pPr>
              <w:pStyle w:val="TableParagraph"/>
              <w:spacing w:line="100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PEMERINTAH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Administrasi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Umum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301"/>
              <w:rPr>
                <w:sz w:val="13"/>
              </w:rPr>
            </w:pPr>
            <w:r>
              <w:rPr>
                <w:w w:val="115"/>
                <w:sz w:val="13"/>
              </w:rPr>
              <w:t>Penyediaan</w:t>
            </w:r>
            <w:r>
              <w:rPr>
                <w:spacing w:val="1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Makanan</w:t>
            </w:r>
            <w:r>
              <w:rPr>
                <w:spacing w:val="1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Minuman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0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151,713,000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329"/>
              <w:rPr>
                <w:sz w:val="13"/>
              </w:rPr>
            </w:pPr>
            <w:r>
              <w:rPr>
                <w:w w:val="115"/>
                <w:sz w:val="13"/>
              </w:rPr>
              <w:t>Dana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Alokasi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spacing w:val="-2"/>
                <w:w w:val="115"/>
                <w:sz w:val="13"/>
              </w:rPr>
              <w:t>Umum</w:t>
            </w:r>
            <w:r>
              <w:rPr>
                <w:spacing w:val="-3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(DAU)</w:t>
            </w:r>
          </w:p>
        </w:tc>
      </w:tr>
      <w:tr>
        <w:trPr>
          <w:trHeight w:val="682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205.1.18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171"/>
              <w:jc w:val="both"/>
              <w:rPr>
                <w:sz w:val="13"/>
              </w:rPr>
            </w:pPr>
            <w:r>
              <w:rPr>
                <w:w w:val="115"/>
                <w:sz w:val="13"/>
              </w:rPr>
              <w:t>Rapat-Rapat Koordinasi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 Konsultasi Ke Luar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88"/>
              <w:rPr>
                <w:sz w:val="13"/>
              </w:rPr>
            </w:pPr>
            <w:r>
              <w:rPr>
                <w:w w:val="115"/>
                <w:sz w:val="13"/>
              </w:rPr>
              <w:t>Rapat-Rapat</w:t>
            </w:r>
            <w:r>
              <w:rPr>
                <w:spacing w:val="1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Koordinasi</w:t>
            </w:r>
            <w:r>
              <w:rPr>
                <w:spacing w:val="1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Konsultasi</w:t>
            </w:r>
            <w:r>
              <w:rPr>
                <w:spacing w:val="1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Luar</w:t>
            </w:r>
            <w:r>
              <w:rPr>
                <w:spacing w:val="1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3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650,000,000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left="4" w:right="2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XXX.01.2.03.18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410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PENUNJANG</w:t>
            </w:r>
            <w:r>
              <w:rPr>
                <w:spacing w:val="-32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URUSAN</w:t>
            </w:r>
          </w:p>
          <w:p>
            <w:pPr>
              <w:pStyle w:val="TableParagraph"/>
              <w:spacing w:line="131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PEMERINTAH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Administrasi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Umum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210"/>
              <w:rPr>
                <w:sz w:val="13"/>
              </w:rPr>
            </w:pPr>
            <w:r>
              <w:rPr>
                <w:w w:val="115"/>
                <w:sz w:val="13"/>
              </w:rPr>
              <w:t>Rapat-Rapat</w:t>
            </w:r>
            <w:r>
              <w:rPr>
                <w:spacing w:val="1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Kordinasi</w:t>
            </w:r>
            <w:r>
              <w:rPr>
                <w:spacing w:val="1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Konsultasi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Luar</w:t>
            </w:r>
          </w:p>
          <w:p>
            <w:pPr>
              <w:pStyle w:val="TableParagraph"/>
              <w:spacing w:line="151" w:lineRule="exact"/>
              <w:ind w:left="31"/>
              <w:rPr>
                <w:sz w:val="13"/>
              </w:rPr>
            </w:pPr>
            <w:r>
              <w:rPr>
                <w:w w:val="115"/>
                <w:sz w:val="13"/>
              </w:rPr>
              <w:t>Daerah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0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650,000,000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  <w:tr>
        <w:trPr>
          <w:trHeight w:val="1544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205.1.32</w:t>
            </w:r>
          </w:p>
        </w:tc>
        <w:tc>
          <w:tcPr>
            <w:tcW w:w="1783" w:type="dxa"/>
          </w:tcPr>
          <w:p>
            <w:pPr>
              <w:pStyle w:val="TableParagraph"/>
              <w:spacing w:line="149" w:lineRule="exact"/>
              <w:ind w:left="9" w:right="9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Operasional Laboratorium</w:t>
            </w:r>
          </w:p>
        </w:tc>
        <w:tc>
          <w:tcPr>
            <w:tcW w:w="1994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Operasional Laboratorium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3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100,000,000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211.03.2.01.01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181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PENGENDALIAN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PENCEMARA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Pencegahan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Pencemaran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108"/>
              <w:rPr>
                <w:sz w:val="13"/>
              </w:rPr>
            </w:pPr>
            <w:r>
              <w:rPr>
                <w:w w:val="115"/>
                <w:sz w:val="13"/>
              </w:rPr>
              <w:t>Koordinasi,</w:t>
            </w:r>
            <w:r>
              <w:rPr>
                <w:spacing w:val="1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Sinkronisasi</w:t>
            </w:r>
            <w:r>
              <w:rPr>
                <w:spacing w:val="1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Pelaksanaan</w:t>
            </w:r>
          </w:p>
          <w:p>
            <w:pPr>
              <w:pStyle w:val="TableParagraph"/>
              <w:spacing w:line="280" w:lineRule="auto"/>
              <w:ind w:left="31" w:right="92"/>
              <w:rPr>
                <w:sz w:val="13"/>
              </w:rPr>
            </w:pPr>
            <w:r>
              <w:rPr>
                <w:w w:val="120"/>
                <w:sz w:val="13"/>
              </w:rPr>
              <w:t>Pencegahan Pencemaran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Lingkungan</w:t>
            </w:r>
            <w:r>
              <w:rPr>
                <w:spacing w:val="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Dilaksanakan</w:t>
            </w:r>
            <w:r>
              <w:rPr>
                <w:spacing w:val="3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terhadap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Media</w:t>
            </w:r>
            <w:r>
              <w:rPr>
                <w:spacing w:val="-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Tanah,</w:t>
            </w:r>
            <w:r>
              <w:rPr>
                <w:spacing w:val="-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Air,</w:t>
            </w:r>
            <w:r>
              <w:rPr>
                <w:spacing w:val="-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Udara</w:t>
            </w:r>
            <w:r>
              <w:rPr>
                <w:spacing w:val="-5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dan</w:t>
            </w:r>
            <w:r>
              <w:rPr>
                <w:spacing w:val="-3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Laut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0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100,000,000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</w:tbl>
    <w:p>
      <w:pPr>
        <w:spacing w:after="0" w:line="280" w:lineRule="auto"/>
        <w:rPr>
          <w:sz w:val="13"/>
        </w:rPr>
        <w:sectPr>
          <w:type w:val="continuous"/>
          <w:pgSz w:w="20160" w:h="12240" w:orient="landscape"/>
          <w:pgMar w:top="1040" w:bottom="280" w:left="1800" w:right="1540"/>
        </w:sectPr>
      </w:pPr>
    </w:p>
    <w:p>
      <w:pPr>
        <w:pStyle w:val="BodyText"/>
        <w:spacing w:before="11"/>
        <w:rPr>
          <w:b/>
          <w:sz w:val="25"/>
        </w:rPr>
      </w:pPr>
    </w:p>
    <w:tbl>
      <w:tblPr>
        <w:tblW w:w="0" w:type="auto"/>
        <w:jc w:val="left"/>
        <w:tblInd w:w="1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4"/>
        <w:gridCol w:w="1171"/>
        <w:gridCol w:w="840"/>
        <w:gridCol w:w="1783"/>
        <w:gridCol w:w="1994"/>
        <w:gridCol w:w="1310"/>
        <w:gridCol w:w="1118"/>
        <w:gridCol w:w="1329"/>
        <w:gridCol w:w="1677"/>
        <w:gridCol w:w="2044"/>
        <w:gridCol w:w="1310"/>
        <w:gridCol w:w="1260"/>
      </w:tblGrid>
      <w:tr>
        <w:trPr>
          <w:trHeight w:val="229" w:hRule="atLeast"/>
        </w:trPr>
        <w:tc>
          <w:tcPr>
            <w:tcW w:w="734" w:type="dxa"/>
            <w:tcBorders>
              <w:bottom w:val="nil"/>
            </w:tcBorders>
            <w:shd w:val="clear" w:color="auto" w:fill="FFFF00"/>
          </w:tcPr>
          <w:p>
            <w:pPr>
              <w:pStyle w:val="TableParagraph"/>
              <w:spacing w:line="95" w:lineRule="exact" w:before="114"/>
              <w:ind w:left="25" w:right="41"/>
              <w:jc w:val="center"/>
              <w:rPr>
                <w:b/>
                <w:sz w:val="13"/>
              </w:rPr>
            </w:pPr>
            <w:r>
              <w:rPr>
                <w:b/>
                <w:w w:val="135"/>
                <w:sz w:val="13"/>
              </w:rPr>
              <w:t>JENIS</w:t>
            </w:r>
          </w:p>
        </w:tc>
        <w:tc>
          <w:tcPr>
            <w:tcW w:w="1171" w:type="dxa"/>
            <w:tcBorders>
              <w:bottom w:val="nil"/>
            </w:tcBorders>
            <w:shd w:val="clear" w:color="auto" w:fill="FFFF00"/>
          </w:tcPr>
          <w:p>
            <w:pPr>
              <w:pStyle w:val="TableParagraph"/>
              <w:spacing w:line="95" w:lineRule="exact" w:before="114"/>
              <w:ind w:left="107" w:right="125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PERANGKAT</w:t>
            </w:r>
          </w:p>
        </w:tc>
        <w:tc>
          <w:tcPr>
            <w:tcW w:w="5927" w:type="dxa"/>
            <w:gridSpan w:val="4"/>
            <w:shd w:val="clear" w:color="auto" w:fill="FFFF00"/>
          </w:tcPr>
          <w:p>
            <w:pPr>
              <w:pStyle w:val="TableParagraph"/>
              <w:spacing w:before="26"/>
              <w:ind w:left="1857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PERMENDAGRI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13</w:t>
            </w:r>
            <w:r>
              <w:rPr>
                <w:b/>
                <w:spacing w:val="8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TAHUN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2006</w:t>
            </w:r>
          </w:p>
        </w:tc>
        <w:tc>
          <w:tcPr>
            <w:tcW w:w="7478" w:type="dxa"/>
            <w:gridSpan w:val="5"/>
            <w:shd w:val="clear" w:color="auto" w:fill="FFFF00"/>
          </w:tcPr>
          <w:p>
            <w:pPr>
              <w:pStyle w:val="TableParagraph"/>
              <w:spacing w:before="26"/>
              <w:ind w:left="2617" w:right="258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PERMENDAGRI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90</w:t>
            </w:r>
            <w:r>
              <w:rPr>
                <w:b/>
                <w:spacing w:val="8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TAHUN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2019</w:t>
            </w:r>
          </w:p>
        </w:tc>
        <w:tc>
          <w:tcPr>
            <w:tcW w:w="1260" w:type="dxa"/>
            <w:tcBorders>
              <w:bottom w:val="nil"/>
            </w:tcBorders>
            <w:shd w:val="clear" w:color="auto" w:fill="FFFF00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5" w:hRule="atLeast"/>
        </w:trPr>
        <w:tc>
          <w:tcPr>
            <w:tcW w:w="734" w:type="dxa"/>
            <w:tcBorders>
              <w:top w:val="nil"/>
            </w:tcBorders>
            <w:shd w:val="clear" w:color="auto" w:fill="FFFF00"/>
          </w:tcPr>
          <w:p>
            <w:pPr>
              <w:pStyle w:val="TableParagraph"/>
              <w:spacing w:before="33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25"/>
                <w:sz w:val="13"/>
              </w:rPr>
              <w:t>BELANJA</w:t>
            </w:r>
          </w:p>
        </w:tc>
        <w:tc>
          <w:tcPr>
            <w:tcW w:w="1171" w:type="dxa"/>
            <w:tcBorders>
              <w:top w:val="nil"/>
            </w:tcBorders>
            <w:shd w:val="clear" w:color="auto" w:fill="FFFF00"/>
          </w:tcPr>
          <w:p>
            <w:pPr>
              <w:pStyle w:val="TableParagraph"/>
              <w:spacing w:before="33"/>
              <w:ind w:left="107" w:right="80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DAERAH</w:t>
            </w:r>
          </w:p>
        </w:tc>
        <w:tc>
          <w:tcPr>
            <w:tcW w:w="840" w:type="dxa"/>
            <w:shd w:val="clear" w:color="auto" w:fill="FFFF00"/>
          </w:tcPr>
          <w:p>
            <w:pPr>
              <w:pStyle w:val="TableParagraph"/>
              <w:spacing w:line="149" w:lineRule="exact"/>
              <w:ind w:left="33" w:right="47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KODE</w:t>
            </w:r>
          </w:p>
          <w:p>
            <w:pPr>
              <w:pStyle w:val="TableParagraph"/>
              <w:spacing w:line="131" w:lineRule="exact" w:before="25"/>
              <w:ind w:left="33" w:right="7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KEGIATAN</w:t>
            </w:r>
          </w:p>
        </w:tc>
        <w:tc>
          <w:tcPr>
            <w:tcW w:w="1783" w:type="dxa"/>
            <w:shd w:val="clear" w:color="auto" w:fill="FFFF00"/>
          </w:tcPr>
          <w:p>
            <w:pPr>
              <w:pStyle w:val="TableParagraph"/>
              <w:spacing w:before="86"/>
              <w:ind w:left="34" w:right="9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NAMA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KEGIATAN</w:t>
            </w:r>
          </w:p>
        </w:tc>
        <w:tc>
          <w:tcPr>
            <w:tcW w:w="1994" w:type="dxa"/>
            <w:shd w:val="clear" w:color="auto" w:fill="FFFF00"/>
          </w:tcPr>
          <w:p>
            <w:pPr>
              <w:pStyle w:val="TableParagraph"/>
              <w:spacing w:before="86"/>
              <w:ind w:left="65" w:right="41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NAMA</w:t>
            </w:r>
            <w:r>
              <w:rPr>
                <w:b/>
                <w:spacing w:val="5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USULAN</w:t>
            </w:r>
          </w:p>
        </w:tc>
        <w:tc>
          <w:tcPr>
            <w:tcW w:w="1310" w:type="dxa"/>
            <w:shd w:val="clear" w:color="auto" w:fill="FFFF00"/>
          </w:tcPr>
          <w:p>
            <w:pPr>
              <w:pStyle w:val="TableParagraph"/>
              <w:spacing w:before="86"/>
              <w:ind w:right="36"/>
              <w:jc w:val="righ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PAGU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INDIKATIF</w:t>
            </w:r>
          </w:p>
        </w:tc>
        <w:tc>
          <w:tcPr>
            <w:tcW w:w="1118" w:type="dxa"/>
            <w:shd w:val="clear" w:color="auto" w:fill="FFFF00"/>
          </w:tcPr>
          <w:p>
            <w:pPr>
              <w:pStyle w:val="TableParagraph"/>
              <w:spacing w:line="149" w:lineRule="exact"/>
              <w:ind w:left="166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KODE</w:t>
            </w:r>
            <w:r>
              <w:rPr>
                <w:b/>
                <w:spacing w:val="-3"/>
                <w:w w:val="120"/>
                <w:sz w:val="13"/>
              </w:rPr>
              <w:t> </w:t>
            </w:r>
            <w:r>
              <w:rPr>
                <w:b/>
                <w:w w:val="120"/>
                <w:sz w:val="13"/>
              </w:rPr>
              <w:t>SUB</w:t>
            </w:r>
          </w:p>
          <w:p>
            <w:pPr>
              <w:pStyle w:val="TableParagraph"/>
              <w:spacing w:line="131" w:lineRule="exact" w:before="25"/>
              <w:ind w:left="188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KEGIATAN</w:t>
            </w:r>
          </w:p>
        </w:tc>
        <w:tc>
          <w:tcPr>
            <w:tcW w:w="1329" w:type="dxa"/>
          </w:tcPr>
          <w:p>
            <w:pPr>
              <w:pStyle w:val="TableParagraph"/>
              <w:spacing w:before="86"/>
              <w:ind w:left="385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Program</w:t>
            </w:r>
          </w:p>
        </w:tc>
        <w:tc>
          <w:tcPr>
            <w:tcW w:w="1677" w:type="dxa"/>
          </w:tcPr>
          <w:p>
            <w:pPr>
              <w:pStyle w:val="TableParagraph"/>
              <w:spacing w:before="86"/>
              <w:ind w:left="498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Kegiatan2</w:t>
            </w:r>
          </w:p>
        </w:tc>
        <w:tc>
          <w:tcPr>
            <w:tcW w:w="2044" w:type="dxa"/>
            <w:shd w:val="clear" w:color="auto" w:fill="FFFF00"/>
          </w:tcPr>
          <w:p>
            <w:pPr>
              <w:pStyle w:val="TableParagraph"/>
              <w:spacing w:before="86"/>
              <w:ind w:left="117" w:right="8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NAMA</w:t>
            </w:r>
            <w:r>
              <w:rPr>
                <w:b/>
                <w:spacing w:val="12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SUB</w:t>
            </w:r>
            <w:r>
              <w:rPr>
                <w:b/>
                <w:spacing w:val="13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KEGIATAN</w:t>
            </w:r>
          </w:p>
        </w:tc>
        <w:tc>
          <w:tcPr>
            <w:tcW w:w="1310" w:type="dxa"/>
            <w:shd w:val="clear" w:color="auto" w:fill="FFFF00"/>
          </w:tcPr>
          <w:p>
            <w:pPr>
              <w:pStyle w:val="TableParagraph"/>
              <w:spacing w:before="86"/>
              <w:ind w:right="33"/>
              <w:jc w:val="righ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PAGU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INDIKATIF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FFFF00"/>
          </w:tcPr>
          <w:p>
            <w:pPr>
              <w:pStyle w:val="TableParagraph"/>
              <w:spacing w:line="97" w:lineRule="exact"/>
              <w:ind w:left="94" w:right="61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SUMBER</w:t>
            </w:r>
            <w:r>
              <w:rPr>
                <w:b/>
                <w:spacing w:val="12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DANA</w:t>
            </w:r>
          </w:p>
        </w:tc>
      </w:tr>
      <w:tr>
        <w:trPr>
          <w:trHeight w:val="217" w:hRule="atLeast"/>
        </w:trPr>
        <w:tc>
          <w:tcPr>
            <w:tcW w:w="734" w:type="dxa"/>
          </w:tcPr>
          <w:p>
            <w:pPr>
              <w:pStyle w:val="TableParagraph"/>
              <w:spacing w:before="30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1</w:t>
            </w:r>
          </w:p>
        </w:tc>
        <w:tc>
          <w:tcPr>
            <w:tcW w:w="1171" w:type="dxa"/>
          </w:tcPr>
          <w:p>
            <w:pPr>
              <w:pStyle w:val="TableParagraph"/>
              <w:spacing w:before="30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2</w:t>
            </w:r>
          </w:p>
        </w:tc>
        <w:tc>
          <w:tcPr>
            <w:tcW w:w="840" w:type="dxa"/>
          </w:tcPr>
          <w:p>
            <w:pPr>
              <w:pStyle w:val="TableParagraph"/>
              <w:spacing w:before="30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3</w:t>
            </w:r>
          </w:p>
        </w:tc>
        <w:tc>
          <w:tcPr>
            <w:tcW w:w="1783" w:type="dxa"/>
          </w:tcPr>
          <w:p>
            <w:pPr>
              <w:pStyle w:val="TableParagraph"/>
              <w:spacing w:before="30"/>
              <w:ind w:left="28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4</w:t>
            </w:r>
          </w:p>
        </w:tc>
        <w:tc>
          <w:tcPr>
            <w:tcW w:w="1994" w:type="dxa"/>
          </w:tcPr>
          <w:p>
            <w:pPr>
              <w:pStyle w:val="TableParagraph"/>
              <w:spacing w:before="30"/>
              <w:ind w:left="29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5</w:t>
            </w:r>
          </w:p>
        </w:tc>
        <w:tc>
          <w:tcPr>
            <w:tcW w:w="1310" w:type="dxa"/>
          </w:tcPr>
          <w:p>
            <w:pPr>
              <w:pStyle w:val="TableParagraph"/>
              <w:spacing w:before="30"/>
              <w:ind w:left="27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6</w:t>
            </w:r>
          </w:p>
        </w:tc>
        <w:tc>
          <w:tcPr>
            <w:tcW w:w="1118" w:type="dxa"/>
          </w:tcPr>
          <w:p>
            <w:pPr>
              <w:pStyle w:val="TableParagraph"/>
              <w:spacing w:before="30"/>
              <w:ind w:left="28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7</w:t>
            </w:r>
          </w:p>
        </w:tc>
        <w:tc>
          <w:tcPr>
            <w:tcW w:w="132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7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4" w:type="dxa"/>
          </w:tcPr>
          <w:p>
            <w:pPr>
              <w:pStyle w:val="TableParagraph"/>
              <w:spacing w:before="30"/>
              <w:ind w:left="31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8</w:t>
            </w:r>
          </w:p>
        </w:tc>
        <w:tc>
          <w:tcPr>
            <w:tcW w:w="1310" w:type="dxa"/>
          </w:tcPr>
          <w:p>
            <w:pPr>
              <w:pStyle w:val="TableParagraph"/>
              <w:spacing w:before="30"/>
              <w:ind w:left="547" w:right="514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10</w:t>
            </w:r>
          </w:p>
        </w:tc>
        <w:tc>
          <w:tcPr>
            <w:tcW w:w="1260" w:type="dxa"/>
          </w:tcPr>
          <w:p>
            <w:pPr>
              <w:pStyle w:val="TableParagraph"/>
              <w:spacing w:before="30"/>
              <w:ind w:left="94" w:right="5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11</w:t>
            </w:r>
          </w:p>
        </w:tc>
      </w:tr>
      <w:tr>
        <w:trPr>
          <w:trHeight w:val="682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205.2.9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351"/>
              <w:rPr>
                <w:sz w:val="13"/>
              </w:rPr>
            </w:pPr>
            <w:r>
              <w:rPr>
                <w:w w:val="115"/>
                <w:sz w:val="13"/>
              </w:rPr>
              <w:t>Pengadaan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Peralatan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Gedung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Kantor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562"/>
              <w:rPr>
                <w:sz w:val="13"/>
              </w:rPr>
            </w:pPr>
            <w:r>
              <w:rPr>
                <w:w w:val="115"/>
                <w:sz w:val="13"/>
              </w:rPr>
              <w:t>Pengadaan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Peralatan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Gedung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Kantor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3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350,000,000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left="4" w:right="2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XXX.01.2.03.24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410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PENUNJANG</w:t>
            </w:r>
            <w:r>
              <w:rPr>
                <w:spacing w:val="-32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URUSAN</w:t>
            </w:r>
          </w:p>
          <w:p>
            <w:pPr>
              <w:pStyle w:val="TableParagraph"/>
              <w:spacing w:line="131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PEMERINTAH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Administrasi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Umum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70"/>
              <w:rPr>
                <w:sz w:val="13"/>
              </w:rPr>
            </w:pPr>
            <w:r>
              <w:rPr>
                <w:w w:val="115"/>
                <w:sz w:val="13"/>
              </w:rPr>
              <w:t>Pengadaan</w:t>
            </w:r>
            <w:r>
              <w:rPr>
                <w:spacing w:val="1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Peralatan</w:t>
            </w:r>
            <w:r>
              <w:rPr>
                <w:spacing w:val="1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Gedung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Kantor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0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350,000,000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  <w:tr>
        <w:trPr>
          <w:trHeight w:val="682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205.2.22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201"/>
              <w:rPr>
                <w:sz w:val="13"/>
              </w:rPr>
            </w:pPr>
            <w:r>
              <w:rPr>
                <w:w w:val="115"/>
                <w:sz w:val="13"/>
              </w:rPr>
              <w:t>Pemeliharaan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Rutin/Berkala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Gedung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Kantor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73"/>
              <w:rPr>
                <w:sz w:val="13"/>
              </w:rPr>
            </w:pPr>
            <w:r>
              <w:rPr>
                <w:w w:val="115"/>
                <w:sz w:val="13"/>
              </w:rPr>
              <w:t>Pemeliharaan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Rutin/Berkala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Gedung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Kantor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3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120,049,000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left="4" w:right="2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XXX.01.2.03.28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410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PENUNJANG</w:t>
            </w:r>
            <w:r>
              <w:rPr>
                <w:spacing w:val="-32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URUSAN</w:t>
            </w:r>
          </w:p>
          <w:p>
            <w:pPr>
              <w:pStyle w:val="TableParagraph"/>
              <w:spacing w:line="131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PEMERINTAH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Administrasi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Umum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120"/>
              <w:rPr>
                <w:sz w:val="13"/>
              </w:rPr>
            </w:pPr>
            <w:r>
              <w:rPr>
                <w:w w:val="115"/>
                <w:sz w:val="13"/>
              </w:rPr>
              <w:t>Pemeliharaan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Rutin/Berkala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Gedung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Kantor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0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120,049,000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  <w:tr>
        <w:trPr>
          <w:trHeight w:val="682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205.2.24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341"/>
              <w:rPr>
                <w:sz w:val="13"/>
              </w:rPr>
            </w:pPr>
            <w:r>
              <w:rPr>
                <w:w w:val="115"/>
                <w:sz w:val="13"/>
              </w:rPr>
              <w:t>Pemeliharaan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Rutin/Berkala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Kendaraan</w:t>
            </w:r>
          </w:p>
          <w:p>
            <w:pPr>
              <w:pStyle w:val="TableParagraph"/>
              <w:spacing w:line="131" w:lineRule="exact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Dinas/Operasional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73"/>
              <w:rPr>
                <w:sz w:val="13"/>
              </w:rPr>
            </w:pPr>
            <w:r>
              <w:rPr>
                <w:w w:val="115"/>
                <w:sz w:val="13"/>
              </w:rPr>
              <w:t>Pemeliharaan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Rutin/Berkala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Kendaraan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Dinas/Operasional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3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861,586,000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left="4" w:right="2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XXX.01.2.03.30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410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PENUNJANG</w:t>
            </w:r>
            <w:r>
              <w:rPr>
                <w:spacing w:val="-32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URUSAN</w:t>
            </w:r>
          </w:p>
          <w:p>
            <w:pPr>
              <w:pStyle w:val="TableParagraph"/>
              <w:spacing w:line="131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PEMERINTAH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Administrasi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Umum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/>
              <w:rPr>
                <w:sz w:val="13"/>
              </w:rPr>
            </w:pPr>
            <w:r>
              <w:rPr>
                <w:w w:val="115"/>
                <w:sz w:val="13"/>
              </w:rPr>
              <w:t>Pemeliharaan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Rutin/Berkala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Kendaraan</w:t>
            </w:r>
            <w:r>
              <w:rPr>
                <w:spacing w:val="2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Dinas/Operasional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0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861,586,000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329"/>
              <w:rPr>
                <w:sz w:val="13"/>
              </w:rPr>
            </w:pPr>
            <w:r>
              <w:rPr>
                <w:w w:val="115"/>
                <w:sz w:val="13"/>
              </w:rPr>
              <w:t>Dana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Alokasi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spacing w:val="-2"/>
                <w:w w:val="115"/>
                <w:sz w:val="13"/>
              </w:rPr>
              <w:t>Umum</w:t>
            </w:r>
            <w:r>
              <w:rPr>
                <w:spacing w:val="-3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(DAU)</w:t>
            </w:r>
          </w:p>
        </w:tc>
      </w:tr>
      <w:tr>
        <w:trPr>
          <w:trHeight w:val="682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205.2.42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201"/>
              <w:rPr>
                <w:sz w:val="13"/>
              </w:rPr>
            </w:pPr>
            <w:r>
              <w:rPr>
                <w:w w:val="115"/>
                <w:sz w:val="13"/>
              </w:rPr>
              <w:t>Rehabilitasi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Sedang/Berat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Gedung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Kantor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229"/>
              <w:rPr>
                <w:sz w:val="13"/>
              </w:rPr>
            </w:pPr>
            <w:r>
              <w:rPr>
                <w:w w:val="115"/>
                <w:sz w:val="13"/>
              </w:rPr>
              <w:t>Rehabilitasi</w:t>
            </w:r>
            <w:r>
              <w:rPr>
                <w:spacing w:val="1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Sedang/Berat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Gedung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Kantor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3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250,000,000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left="4" w:right="2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XXX.01.2.03.38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410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PENUNJANG</w:t>
            </w:r>
            <w:r>
              <w:rPr>
                <w:spacing w:val="-32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URUSAN</w:t>
            </w:r>
          </w:p>
          <w:p>
            <w:pPr>
              <w:pStyle w:val="TableParagraph"/>
              <w:spacing w:line="131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PEMERINTAH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Administrasi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Umum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276"/>
              <w:rPr>
                <w:sz w:val="13"/>
              </w:rPr>
            </w:pPr>
            <w:r>
              <w:rPr>
                <w:w w:val="115"/>
                <w:sz w:val="13"/>
              </w:rPr>
              <w:t>Rehabilitasi</w:t>
            </w:r>
            <w:r>
              <w:rPr>
                <w:spacing w:val="1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Sedang/Berat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Rumah</w:t>
            </w:r>
            <w:r>
              <w:rPr>
                <w:spacing w:val="1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Gedung</w:t>
            </w:r>
            <w:r>
              <w:rPr>
                <w:spacing w:val="1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Kantor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0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250,000,000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  <w:tr>
        <w:trPr>
          <w:trHeight w:val="682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205.3.5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341"/>
              <w:rPr>
                <w:sz w:val="13"/>
              </w:rPr>
            </w:pPr>
            <w:r>
              <w:rPr>
                <w:w w:val="115"/>
                <w:sz w:val="13"/>
              </w:rPr>
              <w:t>Pengadaan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Pakaian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Khusus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Hari-Hari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Tertentu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125"/>
              <w:rPr>
                <w:sz w:val="13"/>
              </w:rPr>
            </w:pPr>
            <w:r>
              <w:rPr>
                <w:w w:val="115"/>
                <w:sz w:val="13"/>
              </w:rPr>
              <w:t>Pengadaan</w:t>
            </w:r>
            <w:r>
              <w:rPr>
                <w:spacing w:val="2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Pakaian</w:t>
            </w:r>
            <w:r>
              <w:rPr>
                <w:spacing w:val="2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Khusus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Hari-Hari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Tertentu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3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152,996,000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left="4" w:right="2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XXX.01.2.04.05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410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PENUNJANG</w:t>
            </w:r>
            <w:r>
              <w:rPr>
                <w:spacing w:val="-32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URUSAN</w:t>
            </w:r>
          </w:p>
          <w:p>
            <w:pPr>
              <w:pStyle w:val="TableParagraph"/>
              <w:spacing w:line="131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PEMERINTAH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 w:right="-29"/>
              <w:rPr>
                <w:sz w:val="13"/>
              </w:rPr>
            </w:pPr>
            <w:r>
              <w:rPr>
                <w:w w:val="115"/>
                <w:sz w:val="13"/>
              </w:rPr>
              <w:t>Peningkatan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Disiplin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173"/>
              <w:rPr>
                <w:sz w:val="13"/>
              </w:rPr>
            </w:pPr>
            <w:r>
              <w:rPr>
                <w:w w:val="115"/>
                <w:sz w:val="13"/>
              </w:rPr>
              <w:t>Pengadaan</w:t>
            </w:r>
            <w:r>
              <w:rPr>
                <w:spacing w:val="2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Pakaian</w:t>
            </w:r>
            <w:r>
              <w:rPr>
                <w:spacing w:val="2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Khusus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Hari-hari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Tertentu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0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152,996,000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  <w:tr>
        <w:trPr>
          <w:trHeight w:val="682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205.5.1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62"/>
              <w:rPr>
                <w:sz w:val="13"/>
              </w:rPr>
            </w:pPr>
            <w:r>
              <w:rPr>
                <w:w w:val="115"/>
                <w:sz w:val="13"/>
              </w:rPr>
              <w:t>Pendidikan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Pelatihan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Formal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273"/>
              <w:rPr>
                <w:sz w:val="13"/>
              </w:rPr>
            </w:pPr>
            <w:r>
              <w:rPr>
                <w:w w:val="115"/>
                <w:sz w:val="13"/>
              </w:rPr>
              <w:t>Pendidikan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Pelatihan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Formal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8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25,000,000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left="4" w:right="2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XXX.01.2.04.09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410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PENUNJANG</w:t>
            </w:r>
            <w:r>
              <w:rPr>
                <w:spacing w:val="-32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URUSAN</w:t>
            </w:r>
          </w:p>
          <w:p>
            <w:pPr>
              <w:pStyle w:val="TableParagraph"/>
              <w:spacing w:line="131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PEMERINTAH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 w:right="-29"/>
              <w:rPr>
                <w:sz w:val="13"/>
              </w:rPr>
            </w:pPr>
            <w:r>
              <w:rPr>
                <w:w w:val="115"/>
                <w:sz w:val="13"/>
              </w:rPr>
              <w:t>Peningkatan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Disiplin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320"/>
              <w:rPr>
                <w:sz w:val="13"/>
              </w:rPr>
            </w:pPr>
            <w:r>
              <w:rPr>
                <w:w w:val="115"/>
                <w:sz w:val="13"/>
              </w:rPr>
              <w:t>Pendidikan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Pelatihan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Formal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6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25,000,000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  <w:tr>
        <w:trPr>
          <w:trHeight w:val="668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205.7.1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341"/>
              <w:rPr>
                <w:sz w:val="13"/>
              </w:rPr>
            </w:pPr>
            <w:r>
              <w:rPr>
                <w:w w:val="115"/>
                <w:sz w:val="13"/>
              </w:rPr>
              <w:t>Penyusunan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Renja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Perangkat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716"/>
              <w:rPr>
                <w:sz w:val="13"/>
              </w:rPr>
            </w:pPr>
            <w:r>
              <w:rPr>
                <w:w w:val="115"/>
                <w:sz w:val="13"/>
              </w:rPr>
              <w:t>Penyusunan</w:t>
            </w:r>
            <w:r>
              <w:rPr>
                <w:spacing w:val="1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Renja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Perangkat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8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12,000,000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left="4" w:right="2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XXX.01.2.01.01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410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PENUNJANG</w:t>
            </w:r>
            <w:r>
              <w:rPr>
                <w:spacing w:val="-32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URUSAN</w:t>
            </w:r>
          </w:p>
          <w:p>
            <w:pPr>
              <w:pStyle w:val="TableParagraph"/>
              <w:spacing w:line="116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PEMERINTAH</w:t>
            </w:r>
          </w:p>
        </w:tc>
        <w:tc>
          <w:tcPr>
            <w:tcW w:w="1677" w:type="dxa"/>
          </w:tcPr>
          <w:p>
            <w:pPr>
              <w:pStyle w:val="TableParagraph"/>
              <w:spacing w:line="280" w:lineRule="auto"/>
              <w:ind w:left="30" w:right="491"/>
              <w:rPr>
                <w:sz w:val="13"/>
              </w:rPr>
            </w:pPr>
            <w:r>
              <w:rPr>
                <w:w w:val="115"/>
                <w:sz w:val="13"/>
              </w:rPr>
              <w:t>Perencanaan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Evaluasi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Kinerja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Perangkat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337"/>
              <w:rPr>
                <w:sz w:val="13"/>
              </w:rPr>
            </w:pPr>
            <w:r>
              <w:rPr>
                <w:w w:val="115"/>
                <w:sz w:val="13"/>
              </w:rPr>
              <w:t>Penyusunan</w:t>
            </w:r>
            <w:r>
              <w:rPr>
                <w:spacing w:val="1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Renstra</w:t>
            </w:r>
            <w:r>
              <w:rPr>
                <w:spacing w:val="1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Renja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Perangkat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6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12,000,000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329"/>
              <w:rPr>
                <w:sz w:val="13"/>
              </w:rPr>
            </w:pPr>
            <w:r>
              <w:rPr>
                <w:w w:val="115"/>
                <w:sz w:val="13"/>
              </w:rPr>
              <w:t>Dana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Alokasi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spacing w:val="-2"/>
                <w:w w:val="115"/>
                <w:sz w:val="13"/>
              </w:rPr>
              <w:t>Umum</w:t>
            </w:r>
            <w:r>
              <w:rPr>
                <w:spacing w:val="-3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(DAU)</w:t>
            </w:r>
          </w:p>
        </w:tc>
      </w:tr>
      <w:tr>
        <w:trPr>
          <w:trHeight w:val="682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205.7.3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178"/>
              <w:rPr>
                <w:sz w:val="13"/>
              </w:rPr>
            </w:pPr>
            <w:r>
              <w:rPr>
                <w:w w:val="115"/>
                <w:sz w:val="13"/>
              </w:rPr>
              <w:t>Evaluasi,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Monitoring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Kegiatan</w:t>
            </w:r>
            <w:r>
              <w:rPr>
                <w:spacing w:val="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Pelaporan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SAKIP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389"/>
              <w:rPr>
                <w:sz w:val="13"/>
              </w:rPr>
            </w:pPr>
            <w:r>
              <w:rPr>
                <w:w w:val="115"/>
                <w:sz w:val="13"/>
              </w:rPr>
              <w:t>Evaluasi,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Monitoring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Kegiatan</w:t>
            </w:r>
            <w:r>
              <w:rPr>
                <w:spacing w:val="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Pelaporan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SAKIP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8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15,000,000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left="4" w:right="2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XXX.01.2.01.05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410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PENUNJANG</w:t>
            </w:r>
            <w:r>
              <w:rPr>
                <w:spacing w:val="-32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URUSAN</w:t>
            </w:r>
          </w:p>
          <w:p>
            <w:pPr>
              <w:pStyle w:val="TableParagraph"/>
              <w:spacing w:line="131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PEMERINTAH</w:t>
            </w:r>
          </w:p>
        </w:tc>
        <w:tc>
          <w:tcPr>
            <w:tcW w:w="1677" w:type="dxa"/>
          </w:tcPr>
          <w:p>
            <w:pPr>
              <w:pStyle w:val="TableParagraph"/>
              <w:spacing w:line="280" w:lineRule="auto"/>
              <w:ind w:left="30" w:right="491"/>
              <w:rPr>
                <w:sz w:val="13"/>
              </w:rPr>
            </w:pPr>
            <w:r>
              <w:rPr>
                <w:w w:val="115"/>
                <w:sz w:val="13"/>
              </w:rPr>
              <w:t>Perencanaan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Evaluasi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Kinerja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Perangkat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225"/>
              <w:rPr>
                <w:sz w:val="13"/>
              </w:rPr>
            </w:pPr>
            <w:r>
              <w:rPr>
                <w:w w:val="115"/>
                <w:sz w:val="13"/>
              </w:rPr>
              <w:t>Evaluasi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Kinerja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Perangkat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6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15,000,000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  <w:tr>
        <w:trPr>
          <w:trHeight w:val="505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</w:p>
          <w:p>
            <w:pPr>
              <w:pStyle w:val="TableParagraph"/>
              <w:spacing w:line="131" w:lineRule="exact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205.15.1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158"/>
              <w:rPr>
                <w:sz w:val="13"/>
              </w:rPr>
            </w:pPr>
            <w:r>
              <w:rPr>
                <w:w w:val="115"/>
                <w:sz w:val="13"/>
              </w:rPr>
              <w:t>Penyusunan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Kebijakan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Manajemen</w:t>
            </w:r>
            <w:r>
              <w:rPr>
                <w:w w:val="115"/>
                <w:sz w:val="13"/>
              </w:rPr>
              <w:t> Pengelolaan</w:t>
            </w:r>
          </w:p>
          <w:p>
            <w:pPr>
              <w:pStyle w:val="TableParagraph"/>
              <w:spacing w:line="131" w:lineRule="exact"/>
              <w:ind w:left="28"/>
              <w:rPr>
                <w:sz w:val="13"/>
              </w:rPr>
            </w:pPr>
            <w:r>
              <w:rPr>
                <w:w w:val="120"/>
                <w:sz w:val="13"/>
              </w:rPr>
              <w:t>Sampah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70"/>
              <w:rPr>
                <w:sz w:val="13"/>
              </w:rPr>
            </w:pPr>
            <w:r>
              <w:rPr>
                <w:w w:val="115"/>
                <w:sz w:val="13"/>
              </w:rPr>
              <w:t>Penyusunan</w:t>
            </w:r>
            <w:r>
              <w:rPr>
                <w:spacing w:val="1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DED</w:t>
            </w:r>
            <w:r>
              <w:rPr>
                <w:spacing w:val="1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IPAL</w:t>
            </w:r>
            <w:r>
              <w:rPr>
                <w:spacing w:val="1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Lindi</w:t>
            </w:r>
            <w:r>
              <w:rPr>
                <w:spacing w:val="-2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TPA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Tritihlor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3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100,000,000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211.11.2.01.01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PENGELOLAAN</w:t>
            </w:r>
          </w:p>
          <w:p>
            <w:pPr>
              <w:pStyle w:val="TableParagraph"/>
              <w:spacing w:line="131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PERSAMPAH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Pengelolaan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Sampah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150"/>
              <w:rPr>
                <w:sz w:val="13"/>
              </w:rPr>
            </w:pPr>
            <w:r>
              <w:rPr>
                <w:w w:val="115"/>
                <w:sz w:val="13"/>
              </w:rPr>
              <w:t>Penyusunan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Kebijakan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Strategi</w:t>
            </w:r>
            <w:r>
              <w:rPr>
                <w:spacing w:val="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Pengelolaan</w:t>
            </w:r>
          </w:p>
          <w:p>
            <w:pPr>
              <w:pStyle w:val="TableParagraph"/>
              <w:spacing w:line="131" w:lineRule="exact"/>
              <w:ind w:left="31"/>
              <w:rPr>
                <w:sz w:val="13"/>
              </w:rPr>
            </w:pPr>
            <w:r>
              <w:rPr>
                <w:spacing w:val="-1"/>
                <w:w w:val="120"/>
                <w:sz w:val="13"/>
              </w:rPr>
              <w:t>Sampah Kabupaten/Kota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0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100,000,000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  <w:tr>
        <w:trPr>
          <w:trHeight w:val="682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205.15.1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158"/>
              <w:rPr>
                <w:sz w:val="13"/>
              </w:rPr>
            </w:pPr>
            <w:r>
              <w:rPr>
                <w:w w:val="115"/>
                <w:sz w:val="13"/>
              </w:rPr>
              <w:t>Penyusunan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Kebijakan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Manajemen</w:t>
            </w:r>
            <w:r>
              <w:rPr>
                <w:w w:val="115"/>
                <w:sz w:val="13"/>
              </w:rPr>
              <w:t> Pengelolaan</w:t>
            </w:r>
            <w:r>
              <w:rPr>
                <w:spacing w:val="-2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Sampah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84"/>
              <w:rPr>
                <w:sz w:val="13"/>
              </w:rPr>
            </w:pPr>
            <w:r>
              <w:rPr>
                <w:w w:val="120"/>
                <w:sz w:val="13"/>
              </w:rPr>
              <w:t>Penyusunan</w:t>
            </w:r>
            <w:r>
              <w:rPr>
                <w:spacing w:val="12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DED</w:t>
            </w:r>
            <w:r>
              <w:rPr>
                <w:spacing w:val="1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ECO</w:t>
            </w:r>
            <w:r>
              <w:rPr>
                <w:spacing w:val="13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EDU</w:t>
            </w:r>
            <w:r>
              <w:rPr>
                <w:spacing w:val="-3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PARK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3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100,000,000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211.11.2.01.01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PENGELOLAAN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PERSAMPAH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Pengelolaan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Sampah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150"/>
              <w:rPr>
                <w:sz w:val="13"/>
              </w:rPr>
            </w:pPr>
            <w:r>
              <w:rPr>
                <w:w w:val="115"/>
                <w:sz w:val="13"/>
              </w:rPr>
              <w:t>Penyusunan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Kebijakan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Strategi</w:t>
            </w:r>
            <w:r>
              <w:rPr>
                <w:spacing w:val="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Pengelolaan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Sampah</w:t>
            </w:r>
            <w:r>
              <w:rPr>
                <w:spacing w:val="1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Kabupaten/Kota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0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100,000,000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329"/>
              <w:rPr>
                <w:sz w:val="13"/>
              </w:rPr>
            </w:pPr>
            <w:r>
              <w:rPr>
                <w:w w:val="115"/>
                <w:sz w:val="13"/>
              </w:rPr>
              <w:t>Dana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Alokasi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spacing w:val="-2"/>
                <w:w w:val="115"/>
                <w:sz w:val="13"/>
              </w:rPr>
              <w:t>Umum</w:t>
            </w:r>
            <w:r>
              <w:rPr>
                <w:spacing w:val="-3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(DAU)</w:t>
            </w:r>
          </w:p>
        </w:tc>
      </w:tr>
      <w:tr>
        <w:trPr>
          <w:trHeight w:val="699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205.15.10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18"/>
              <w:rPr>
                <w:sz w:val="13"/>
              </w:rPr>
            </w:pPr>
            <w:r>
              <w:rPr>
                <w:w w:val="115"/>
                <w:sz w:val="13"/>
              </w:rPr>
              <w:t>Pelaksanaan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Kebijakan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Pengelolaan</w:t>
            </w:r>
            <w:r>
              <w:rPr>
                <w:spacing w:val="-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Persampahan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229"/>
              <w:rPr>
                <w:sz w:val="13"/>
              </w:rPr>
            </w:pPr>
            <w:r>
              <w:rPr>
                <w:w w:val="115"/>
                <w:sz w:val="13"/>
              </w:rPr>
              <w:t>Pelaksanaan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Kebijakan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Pengelolaan</w:t>
            </w:r>
            <w:r>
              <w:rPr>
                <w:spacing w:val="-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Persampahan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8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54,000,000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211.11.2.01.01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PENGELOLAAN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PERSAMPAH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Pengelolaan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Sampah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150"/>
              <w:rPr>
                <w:sz w:val="13"/>
              </w:rPr>
            </w:pPr>
            <w:r>
              <w:rPr>
                <w:w w:val="115"/>
                <w:sz w:val="13"/>
              </w:rPr>
              <w:t>Penyusunan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Kebijakan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Strategi</w:t>
            </w:r>
            <w:r>
              <w:rPr>
                <w:spacing w:val="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Pengelolaan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Sampah</w:t>
            </w:r>
            <w:r>
              <w:rPr>
                <w:spacing w:val="1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Kabupaten/Kota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6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54,000,000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  <w:tr>
        <w:trPr>
          <w:trHeight w:val="682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205.15.10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18"/>
              <w:rPr>
                <w:sz w:val="13"/>
              </w:rPr>
            </w:pPr>
            <w:r>
              <w:rPr>
                <w:w w:val="115"/>
                <w:sz w:val="13"/>
              </w:rPr>
              <w:t>Pelaksanaan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Kebijakan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Pengelolaan</w:t>
            </w:r>
            <w:r>
              <w:rPr>
                <w:spacing w:val="-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Persampahan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230"/>
              <w:jc w:val="both"/>
              <w:rPr>
                <w:sz w:val="13"/>
              </w:rPr>
            </w:pPr>
            <w:r>
              <w:rPr>
                <w:spacing w:val="-1"/>
                <w:w w:val="120"/>
                <w:sz w:val="13"/>
              </w:rPr>
              <w:t>Pelaksanaan Pemantauan</w:t>
            </w:r>
            <w:r>
              <w:rPr>
                <w:spacing w:val="-32"/>
                <w:w w:val="120"/>
                <w:sz w:val="13"/>
              </w:rPr>
              <w:t> </w:t>
            </w:r>
            <w:r>
              <w:rPr>
                <w:spacing w:val="-1"/>
                <w:w w:val="120"/>
                <w:sz w:val="13"/>
              </w:rPr>
              <w:t>dan</w:t>
            </w:r>
            <w:r>
              <w:rPr>
                <w:spacing w:val="-7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Evaluasi</w:t>
            </w:r>
            <w:r>
              <w:rPr>
                <w:spacing w:val="-6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Pelaksanaan</w:t>
            </w:r>
            <w:r>
              <w:rPr>
                <w:spacing w:val="-32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Jakstrada</w:t>
            </w:r>
            <w:r>
              <w:rPr>
                <w:spacing w:val="3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Pengelolaan</w:t>
            </w:r>
          </w:p>
          <w:p>
            <w:pPr>
              <w:pStyle w:val="TableParagraph"/>
              <w:spacing w:line="131" w:lineRule="exact"/>
              <w:ind w:left="28"/>
              <w:rPr>
                <w:sz w:val="13"/>
              </w:rPr>
            </w:pPr>
            <w:r>
              <w:rPr>
                <w:w w:val="120"/>
                <w:sz w:val="13"/>
              </w:rPr>
              <w:t>Sampah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8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50,000,000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211.11.2.01.01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PENGELOLAAN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PERSAMPAH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Pengelolaan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Sampah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150"/>
              <w:rPr>
                <w:sz w:val="13"/>
              </w:rPr>
            </w:pPr>
            <w:r>
              <w:rPr>
                <w:w w:val="115"/>
                <w:sz w:val="13"/>
              </w:rPr>
              <w:t>Penyusunan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Kebijakan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Strategi</w:t>
            </w:r>
            <w:r>
              <w:rPr>
                <w:spacing w:val="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Pengelolaan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Sampah</w:t>
            </w:r>
            <w:r>
              <w:rPr>
                <w:spacing w:val="1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Kabupaten/Kota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6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50,000,000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</w:tbl>
    <w:p>
      <w:pPr>
        <w:spacing w:after="0" w:line="280" w:lineRule="auto"/>
        <w:rPr>
          <w:sz w:val="13"/>
        </w:rPr>
        <w:sectPr>
          <w:pgSz w:w="20160" w:h="12240" w:orient="landscape"/>
          <w:pgMar w:header="0" w:footer="475" w:top="1140" w:bottom="660" w:left="1800" w:right="1540"/>
        </w:sectPr>
      </w:pPr>
    </w:p>
    <w:p>
      <w:pPr>
        <w:pStyle w:val="BodyText"/>
        <w:spacing w:before="11"/>
        <w:rPr>
          <w:b/>
          <w:sz w:val="25"/>
        </w:rPr>
      </w:pPr>
    </w:p>
    <w:tbl>
      <w:tblPr>
        <w:tblW w:w="0" w:type="auto"/>
        <w:jc w:val="left"/>
        <w:tblInd w:w="1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4"/>
        <w:gridCol w:w="1171"/>
        <w:gridCol w:w="840"/>
        <w:gridCol w:w="1783"/>
        <w:gridCol w:w="1994"/>
        <w:gridCol w:w="1310"/>
        <w:gridCol w:w="1118"/>
        <w:gridCol w:w="1329"/>
        <w:gridCol w:w="1677"/>
        <w:gridCol w:w="2044"/>
        <w:gridCol w:w="1310"/>
        <w:gridCol w:w="1260"/>
      </w:tblGrid>
      <w:tr>
        <w:trPr>
          <w:trHeight w:val="229" w:hRule="atLeast"/>
        </w:trPr>
        <w:tc>
          <w:tcPr>
            <w:tcW w:w="734" w:type="dxa"/>
            <w:tcBorders>
              <w:bottom w:val="nil"/>
            </w:tcBorders>
            <w:shd w:val="clear" w:color="auto" w:fill="FFFF00"/>
          </w:tcPr>
          <w:p>
            <w:pPr>
              <w:pStyle w:val="TableParagraph"/>
              <w:spacing w:line="95" w:lineRule="exact" w:before="114"/>
              <w:ind w:left="25" w:right="41"/>
              <w:jc w:val="center"/>
              <w:rPr>
                <w:b/>
                <w:sz w:val="13"/>
              </w:rPr>
            </w:pPr>
            <w:r>
              <w:rPr>
                <w:b/>
                <w:w w:val="135"/>
                <w:sz w:val="13"/>
              </w:rPr>
              <w:t>JENIS</w:t>
            </w:r>
          </w:p>
        </w:tc>
        <w:tc>
          <w:tcPr>
            <w:tcW w:w="1171" w:type="dxa"/>
            <w:tcBorders>
              <w:bottom w:val="nil"/>
            </w:tcBorders>
            <w:shd w:val="clear" w:color="auto" w:fill="FFFF00"/>
          </w:tcPr>
          <w:p>
            <w:pPr>
              <w:pStyle w:val="TableParagraph"/>
              <w:spacing w:line="95" w:lineRule="exact" w:before="114"/>
              <w:ind w:left="107" w:right="125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PERANGKAT</w:t>
            </w:r>
          </w:p>
        </w:tc>
        <w:tc>
          <w:tcPr>
            <w:tcW w:w="5927" w:type="dxa"/>
            <w:gridSpan w:val="4"/>
            <w:shd w:val="clear" w:color="auto" w:fill="FFFF00"/>
          </w:tcPr>
          <w:p>
            <w:pPr>
              <w:pStyle w:val="TableParagraph"/>
              <w:spacing w:before="26"/>
              <w:ind w:left="1857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PERMENDAGRI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13</w:t>
            </w:r>
            <w:r>
              <w:rPr>
                <w:b/>
                <w:spacing w:val="8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TAHUN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2006</w:t>
            </w:r>
          </w:p>
        </w:tc>
        <w:tc>
          <w:tcPr>
            <w:tcW w:w="7478" w:type="dxa"/>
            <w:gridSpan w:val="5"/>
            <w:shd w:val="clear" w:color="auto" w:fill="FFFF00"/>
          </w:tcPr>
          <w:p>
            <w:pPr>
              <w:pStyle w:val="TableParagraph"/>
              <w:spacing w:before="26"/>
              <w:ind w:left="2617" w:right="258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PERMENDAGRI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90</w:t>
            </w:r>
            <w:r>
              <w:rPr>
                <w:b/>
                <w:spacing w:val="8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TAHUN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2019</w:t>
            </w:r>
          </w:p>
        </w:tc>
        <w:tc>
          <w:tcPr>
            <w:tcW w:w="1260" w:type="dxa"/>
            <w:tcBorders>
              <w:bottom w:val="nil"/>
            </w:tcBorders>
            <w:shd w:val="clear" w:color="auto" w:fill="FFFF00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5" w:hRule="atLeast"/>
        </w:trPr>
        <w:tc>
          <w:tcPr>
            <w:tcW w:w="734" w:type="dxa"/>
            <w:tcBorders>
              <w:top w:val="nil"/>
            </w:tcBorders>
            <w:shd w:val="clear" w:color="auto" w:fill="FFFF00"/>
          </w:tcPr>
          <w:p>
            <w:pPr>
              <w:pStyle w:val="TableParagraph"/>
              <w:spacing w:before="33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25"/>
                <w:sz w:val="13"/>
              </w:rPr>
              <w:t>BELANJA</w:t>
            </w:r>
          </w:p>
        </w:tc>
        <w:tc>
          <w:tcPr>
            <w:tcW w:w="1171" w:type="dxa"/>
            <w:tcBorders>
              <w:top w:val="nil"/>
            </w:tcBorders>
            <w:shd w:val="clear" w:color="auto" w:fill="FFFF00"/>
          </w:tcPr>
          <w:p>
            <w:pPr>
              <w:pStyle w:val="TableParagraph"/>
              <w:spacing w:before="33"/>
              <w:ind w:left="107" w:right="80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DAERAH</w:t>
            </w:r>
          </w:p>
        </w:tc>
        <w:tc>
          <w:tcPr>
            <w:tcW w:w="840" w:type="dxa"/>
            <w:shd w:val="clear" w:color="auto" w:fill="FFFF00"/>
          </w:tcPr>
          <w:p>
            <w:pPr>
              <w:pStyle w:val="TableParagraph"/>
              <w:spacing w:line="149" w:lineRule="exact"/>
              <w:ind w:left="33" w:right="47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KODE</w:t>
            </w:r>
          </w:p>
          <w:p>
            <w:pPr>
              <w:pStyle w:val="TableParagraph"/>
              <w:spacing w:line="131" w:lineRule="exact" w:before="25"/>
              <w:ind w:left="33" w:right="7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KEGIATAN</w:t>
            </w:r>
          </w:p>
        </w:tc>
        <w:tc>
          <w:tcPr>
            <w:tcW w:w="1783" w:type="dxa"/>
            <w:shd w:val="clear" w:color="auto" w:fill="FFFF00"/>
          </w:tcPr>
          <w:p>
            <w:pPr>
              <w:pStyle w:val="TableParagraph"/>
              <w:spacing w:before="86"/>
              <w:ind w:left="34" w:right="9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NAMA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KEGIATAN</w:t>
            </w:r>
          </w:p>
        </w:tc>
        <w:tc>
          <w:tcPr>
            <w:tcW w:w="1994" w:type="dxa"/>
            <w:shd w:val="clear" w:color="auto" w:fill="FFFF00"/>
          </w:tcPr>
          <w:p>
            <w:pPr>
              <w:pStyle w:val="TableParagraph"/>
              <w:spacing w:before="86"/>
              <w:ind w:left="484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NAMA</w:t>
            </w:r>
            <w:r>
              <w:rPr>
                <w:b/>
                <w:spacing w:val="5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USULAN</w:t>
            </w:r>
          </w:p>
        </w:tc>
        <w:tc>
          <w:tcPr>
            <w:tcW w:w="1310" w:type="dxa"/>
            <w:shd w:val="clear" w:color="auto" w:fill="FFFF00"/>
          </w:tcPr>
          <w:p>
            <w:pPr>
              <w:pStyle w:val="TableParagraph"/>
              <w:spacing w:before="86"/>
              <w:ind w:right="36"/>
              <w:jc w:val="righ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PAGU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INDIKATIF</w:t>
            </w:r>
          </w:p>
        </w:tc>
        <w:tc>
          <w:tcPr>
            <w:tcW w:w="1118" w:type="dxa"/>
            <w:shd w:val="clear" w:color="auto" w:fill="FFFF00"/>
          </w:tcPr>
          <w:p>
            <w:pPr>
              <w:pStyle w:val="TableParagraph"/>
              <w:spacing w:line="149" w:lineRule="exact"/>
              <w:ind w:left="166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KODE</w:t>
            </w:r>
            <w:r>
              <w:rPr>
                <w:b/>
                <w:spacing w:val="-3"/>
                <w:w w:val="120"/>
                <w:sz w:val="13"/>
              </w:rPr>
              <w:t> </w:t>
            </w:r>
            <w:r>
              <w:rPr>
                <w:b/>
                <w:w w:val="120"/>
                <w:sz w:val="13"/>
              </w:rPr>
              <w:t>SUB</w:t>
            </w:r>
          </w:p>
          <w:p>
            <w:pPr>
              <w:pStyle w:val="TableParagraph"/>
              <w:spacing w:line="131" w:lineRule="exact" w:before="25"/>
              <w:ind w:left="188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KEGIATAN</w:t>
            </w:r>
          </w:p>
        </w:tc>
        <w:tc>
          <w:tcPr>
            <w:tcW w:w="1329" w:type="dxa"/>
          </w:tcPr>
          <w:p>
            <w:pPr>
              <w:pStyle w:val="TableParagraph"/>
              <w:spacing w:before="86"/>
              <w:ind w:left="385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Program</w:t>
            </w:r>
          </w:p>
        </w:tc>
        <w:tc>
          <w:tcPr>
            <w:tcW w:w="1677" w:type="dxa"/>
          </w:tcPr>
          <w:p>
            <w:pPr>
              <w:pStyle w:val="TableParagraph"/>
              <w:spacing w:before="86"/>
              <w:ind w:left="498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Kegiatan2</w:t>
            </w:r>
          </w:p>
        </w:tc>
        <w:tc>
          <w:tcPr>
            <w:tcW w:w="2044" w:type="dxa"/>
            <w:shd w:val="clear" w:color="auto" w:fill="FFFF00"/>
          </w:tcPr>
          <w:p>
            <w:pPr>
              <w:pStyle w:val="TableParagraph"/>
              <w:spacing w:before="86"/>
              <w:ind w:left="117" w:right="8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NAMA</w:t>
            </w:r>
            <w:r>
              <w:rPr>
                <w:b/>
                <w:spacing w:val="12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SUB</w:t>
            </w:r>
            <w:r>
              <w:rPr>
                <w:b/>
                <w:spacing w:val="13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KEGIATAN</w:t>
            </w:r>
          </w:p>
        </w:tc>
        <w:tc>
          <w:tcPr>
            <w:tcW w:w="1310" w:type="dxa"/>
            <w:shd w:val="clear" w:color="auto" w:fill="FFFF00"/>
          </w:tcPr>
          <w:p>
            <w:pPr>
              <w:pStyle w:val="TableParagraph"/>
              <w:spacing w:before="86"/>
              <w:ind w:right="33"/>
              <w:jc w:val="righ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PAGU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INDIKATIF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FFFF00"/>
          </w:tcPr>
          <w:p>
            <w:pPr>
              <w:pStyle w:val="TableParagraph"/>
              <w:spacing w:line="97" w:lineRule="exact"/>
              <w:ind w:left="94" w:right="61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SUMBER</w:t>
            </w:r>
            <w:r>
              <w:rPr>
                <w:b/>
                <w:spacing w:val="12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DANA</w:t>
            </w:r>
          </w:p>
        </w:tc>
      </w:tr>
      <w:tr>
        <w:trPr>
          <w:trHeight w:val="217" w:hRule="atLeast"/>
        </w:trPr>
        <w:tc>
          <w:tcPr>
            <w:tcW w:w="734" w:type="dxa"/>
          </w:tcPr>
          <w:p>
            <w:pPr>
              <w:pStyle w:val="TableParagraph"/>
              <w:spacing w:before="30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1</w:t>
            </w:r>
          </w:p>
        </w:tc>
        <w:tc>
          <w:tcPr>
            <w:tcW w:w="1171" w:type="dxa"/>
          </w:tcPr>
          <w:p>
            <w:pPr>
              <w:pStyle w:val="TableParagraph"/>
              <w:spacing w:before="30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2</w:t>
            </w:r>
          </w:p>
        </w:tc>
        <w:tc>
          <w:tcPr>
            <w:tcW w:w="840" w:type="dxa"/>
          </w:tcPr>
          <w:p>
            <w:pPr>
              <w:pStyle w:val="TableParagraph"/>
              <w:spacing w:before="30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3</w:t>
            </w:r>
          </w:p>
        </w:tc>
        <w:tc>
          <w:tcPr>
            <w:tcW w:w="1783" w:type="dxa"/>
          </w:tcPr>
          <w:p>
            <w:pPr>
              <w:pStyle w:val="TableParagraph"/>
              <w:spacing w:before="30"/>
              <w:ind w:left="28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4</w:t>
            </w:r>
          </w:p>
        </w:tc>
        <w:tc>
          <w:tcPr>
            <w:tcW w:w="1994" w:type="dxa"/>
          </w:tcPr>
          <w:p>
            <w:pPr>
              <w:pStyle w:val="TableParagraph"/>
              <w:spacing w:before="30"/>
              <w:ind w:left="29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5</w:t>
            </w:r>
          </w:p>
        </w:tc>
        <w:tc>
          <w:tcPr>
            <w:tcW w:w="1310" w:type="dxa"/>
          </w:tcPr>
          <w:p>
            <w:pPr>
              <w:pStyle w:val="TableParagraph"/>
              <w:spacing w:before="30"/>
              <w:ind w:left="27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6</w:t>
            </w:r>
          </w:p>
        </w:tc>
        <w:tc>
          <w:tcPr>
            <w:tcW w:w="1118" w:type="dxa"/>
          </w:tcPr>
          <w:p>
            <w:pPr>
              <w:pStyle w:val="TableParagraph"/>
              <w:spacing w:before="30"/>
              <w:ind w:left="28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7</w:t>
            </w:r>
          </w:p>
        </w:tc>
        <w:tc>
          <w:tcPr>
            <w:tcW w:w="132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7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4" w:type="dxa"/>
          </w:tcPr>
          <w:p>
            <w:pPr>
              <w:pStyle w:val="TableParagraph"/>
              <w:spacing w:before="30"/>
              <w:ind w:left="31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8</w:t>
            </w:r>
          </w:p>
        </w:tc>
        <w:tc>
          <w:tcPr>
            <w:tcW w:w="1310" w:type="dxa"/>
          </w:tcPr>
          <w:p>
            <w:pPr>
              <w:pStyle w:val="TableParagraph"/>
              <w:spacing w:before="30"/>
              <w:ind w:left="547" w:right="514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10</w:t>
            </w:r>
          </w:p>
        </w:tc>
        <w:tc>
          <w:tcPr>
            <w:tcW w:w="1260" w:type="dxa"/>
          </w:tcPr>
          <w:p>
            <w:pPr>
              <w:pStyle w:val="TableParagraph"/>
              <w:spacing w:before="30"/>
              <w:ind w:left="94" w:right="5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11</w:t>
            </w:r>
          </w:p>
        </w:tc>
      </w:tr>
      <w:tr>
        <w:trPr>
          <w:trHeight w:val="505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</w:p>
          <w:p>
            <w:pPr>
              <w:pStyle w:val="TableParagraph"/>
              <w:spacing w:line="131" w:lineRule="exact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205.15.13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714"/>
              <w:rPr>
                <w:sz w:val="13"/>
              </w:rPr>
            </w:pPr>
            <w:r>
              <w:rPr>
                <w:w w:val="115"/>
                <w:sz w:val="13"/>
              </w:rPr>
              <w:t>Pengadaan Alat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Persampahan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541"/>
              <w:rPr>
                <w:sz w:val="13"/>
              </w:rPr>
            </w:pPr>
            <w:r>
              <w:rPr>
                <w:w w:val="115"/>
                <w:sz w:val="13"/>
              </w:rPr>
              <w:t>Pengadaan</w:t>
            </w:r>
            <w:r>
              <w:rPr>
                <w:spacing w:val="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Alat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Kerja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Persampahan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3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130,000,000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103.04.2.01.06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PENGEMBANGAN</w:t>
            </w:r>
          </w:p>
          <w:p>
            <w:pPr>
              <w:pStyle w:val="TableParagraph"/>
              <w:spacing w:line="131" w:lineRule="exact"/>
              <w:ind w:left="30"/>
              <w:rPr>
                <w:sz w:val="13"/>
              </w:rPr>
            </w:pPr>
            <w:r>
              <w:rPr>
                <w:w w:val="120"/>
                <w:sz w:val="13"/>
              </w:rPr>
              <w:t>SISTEM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DAN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 w:right="-44"/>
              <w:rPr>
                <w:sz w:val="13"/>
              </w:rPr>
            </w:pPr>
            <w:r>
              <w:rPr>
                <w:w w:val="115"/>
                <w:sz w:val="13"/>
              </w:rPr>
              <w:t>Pengembangan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Sistem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734"/>
              <w:rPr>
                <w:sz w:val="13"/>
              </w:rPr>
            </w:pPr>
            <w:r>
              <w:rPr>
                <w:w w:val="115"/>
                <w:sz w:val="13"/>
              </w:rPr>
              <w:t>Penyediaan</w:t>
            </w:r>
            <w:r>
              <w:rPr>
                <w:spacing w:val="1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Sarana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Persampahan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0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130,000,000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  <w:tr>
        <w:trPr>
          <w:trHeight w:val="1364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205.15.13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714"/>
              <w:rPr>
                <w:sz w:val="13"/>
              </w:rPr>
            </w:pPr>
            <w:r>
              <w:rPr>
                <w:w w:val="115"/>
                <w:sz w:val="13"/>
              </w:rPr>
              <w:t>Pengadaan Alat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Persampahan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139"/>
              <w:rPr>
                <w:sz w:val="13"/>
              </w:rPr>
            </w:pPr>
            <w:r>
              <w:rPr>
                <w:w w:val="115"/>
                <w:sz w:val="13"/>
              </w:rPr>
              <w:t>Pengadaan</w:t>
            </w:r>
            <w:r>
              <w:rPr>
                <w:spacing w:val="1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Mesin</w:t>
            </w:r>
            <w:r>
              <w:rPr>
                <w:spacing w:val="1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Pencacah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Plastik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Bagi Kelompok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Usaha</w:t>
            </w:r>
            <w:r>
              <w:rPr>
                <w:spacing w:val="6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"Plastik</w:t>
            </w:r>
            <w:r>
              <w:rPr>
                <w:spacing w:val="5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Kita"</w:t>
            </w:r>
            <w:r>
              <w:rPr>
                <w:spacing w:val="6"/>
                <w:w w:val="120"/>
                <w:sz w:val="13"/>
              </w:rPr>
              <w:t> </w:t>
            </w:r>
            <w:r>
              <w:rPr>
                <w:w w:val="130"/>
                <w:sz w:val="13"/>
              </w:rPr>
              <w:t>Jl</w:t>
            </w:r>
            <w:r>
              <w:rPr>
                <w:spacing w:val="1"/>
                <w:w w:val="130"/>
                <w:sz w:val="13"/>
              </w:rPr>
              <w:t> </w:t>
            </w:r>
            <w:r>
              <w:rPr>
                <w:w w:val="120"/>
                <w:sz w:val="13"/>
              </w:rPr>
              <w:t>Ketapang</w:t>
            </w:r>
            <w:r>
              <w:rPr>
                <w:spacing w:val="-3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No.</w:t>
            </w:r>
            <w:r>
              <w:rPr>
                <w:spacing w:val="-2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79</w:t>
            </w:r>
            <w:r>
              <w:rPr>
                <w:spacing w:val="-2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Rt</w:t>
            </w:r>
            <w:r>
              <w:rPr>
                <w:spacing w:val="-3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04</w:t>
            </w:r>
            <w:r>
              <w:rPr>
                <w:spacing w:val="-3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Rw</w:t>
            </w:r>
          </w:p>
          <w:p>
            <w:pPr>
              <w:pStyle w:val="TableParagraph"/>
              <w:spacing w:line="280" w:lineRule="auto"/>
              <w:ind w:left="28" w:right="275"/>
              <w:rPr>
                <w:sz w:val="13"/>
              </w:rPr>
            </w:pPr>
            <w:r>
              <w:rPr>
                <w:w w:val="115"/>
                <w:sz w:val="13"/>
              </w:rPr>
              <w:t>14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Kelurahan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Gumilir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Kecamatan</w:t>
            </w:r>
            <w:r>
              <w:rPr>
                <w:spacing w:val="2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Cilacap</w:t>
            </w:r>
            <w:r>
              <w:rPr>
                <w:spacing w:val="2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Utara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3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100,000,000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103.04.2.01.06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PENGEMBANGAN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SISTEM</w:t>
            </w:r>
            <w:r>
              <w:rPr>
                <w:spacing w:val="7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DAN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 w:right="-44"/>
              <w:rPr>
                <w:sz w:val="13"/>
              </w:rPr>
            </w:pPr>
            <w:r>
              <w:rPr>
                <w:w w:val="115"/>
                <w:sz w:val="13"/>
              </w:rPr>
              <w:t>Pengembangan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Sistem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734"/>
              <w:rPr>
                <w:sz w:val="13"/>
              </w:rPr>
            </w:pPr>
            <w:r>
              <w:rPr>
                <w:w w:val="115"/>
                <w:sz w:val="13"/>
              </w:rPr>
              <w:t>Penyediaan</w:t>
            </w:r>
            <w:r>
              <w:rPr>
                <w:spacing w:val="1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Sarana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Persampahan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0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100,000,000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  <w:tr>
        <w:trPr>
          <w:trHeight w:val="505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</w:p>
          <w:p>
            <w:pPr>
              <w:pStyle w:val="TableParagraph"/>
              <w:spacing w:line="131" w:lineRule="exact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205.15.14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336"/>
              <w:rPr>
                <w:sz w:val="13"/>
              </w:rPr>
            </w:pPr>
            <w:r>
              <w:rPr>
                <w:w w:val="115"/>
                <w:sz w:val="13"/>
              </w:rPr>
              <w:t>Pengadaan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Container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Sampah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540"/>
              <w:rPr>
                <w:sz w:val="13"/>
              </w:rPr>
            </w:pPr>
            <w:r>
              <w:rPr>
                <w:w w:val="115"/>
                <w:sz w:val="13"/>
              </w:rPr>
              <w:t>Pengadaan</w:t>
            </w:r>
            <w:r>
              <w:rPr>
                <w:spacing w:val="1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Container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Sampah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3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200,000,000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103.04.2.01.06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PENGEMBANGAN</w:t>
            </w:r>
          </w:p>
          <w:p>
            <w:pPr>
              <w:pStyle w:val="TableParagraph"/>
              <w:spacing w:line="131" w:lineRule="exact"/>
              <w:ind w:left="30"/>
              <w:rPr>
                <w:sz w:val="13"/>
              </w:rPr>
            </w:pPr>
            <w:r>
              <w:rPr>
                <w:w w:val="120"/>
                <w:sz w:val="13"/>
              </w:rPr>
              <w:t>SISTEM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DAN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 w:right="-44"/>
              <w:rPr>
                <w:sz w:val="13"/>
              </w:rPr>
            </w:pPr>
            <w:r>
              <w:rPr>
                <w:w w:val="115"/>
                <w:sz w:val="13"/>
              </w:rPr>
              <w:t>Pengembangan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Sistem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734"/>
              <w:rPr>
                <w:sz w:val="13"/>
              </w:rPr>
            </w:pPr>
            <w:r>
              <w:rPr>
                <w:w w:val="115"/>
                <w:sz w:val="13"/>
              </w:rPr>
              <w:t>Penyediaan</w:t>
            </w:r>
            <w:r>
              <w:rPr>
                <w:spacing w:val="1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Sarana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Persampahan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0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200,000,000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  <w:tr>
        <w:trPr>
          <w:trHeight w:val="505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</w:p>
          <w:p>
            <w:pPr>
              <w:pStyle w:val="TableParagraph"/>
              <w:spacing w:line="131" w:lineRule="exact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205.15.18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223"/>
              <w:rPr>
                <w:sz w:val="13"/>
              </w:rPr>
            </w:pPr>
            <w:r>
              <w:rPr>
                <w:w w:val="115"/>
                <w:sz w:val="13"/>
              </w:rPr>
              <w:t>Pembinaan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Petugas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K3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dan</w:t>
            </w:r>
            <w:r>
              <w:rPr>
                <w:spacing w:val="7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Bantuan</w:t>
            </w:r>
            <w:r>
              <w:rPr>
                <w:spacing w:val="7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Bahan</w:t>
            </w:r>
          </w:p>
          <w:p>
            <w:pPr>
              <w:pStyle w:val="TableParagraph"/>
              <w:spacing w:line="131" w:lineRule="exact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Makanan</w:t>
            </w:r>
            <w:r>
              <w:rPr>
                <w:spacing w:val="1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Bagi</w:t>
            </w:r>
            <w:r>
              <w:rPr>
                <w:spacing w:val="1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K3</w:t>
            </w:r>
          </w:p>
        </w:tc>
        <w:tc>
          <w:tcPr>
            <w:tcW w:w="1994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Pembinaan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Petugas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K3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8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21,000,000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103.04.2.01.07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PENGEMBANGAN</w:t>
            </w:r>
          </w:p>
          <w:p>
            <w:pPr>
              <w:pStyle w:val="TableParagraph"/>
              <w:spacing w:line="131" w:lineRule="exact"/>
              <w:ind w:left="30"/>
              <w:rPr>
                <w:sz w:val="13"/>
              </w:rPr>
            </w:pPr>
            <w:r>
              <w:rPr>
                <w:w w:val="120"/>
                <w:sz w:val="13"/>
              </w:rPr>
              <w:t>SISTEM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DAN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 w:right="-44"/>
              <w:rPr>
                <w:sz w:val="13"/>
              </w:rPr>
            </w:pPr>
            <w:r>
              <w:rPr>
                <w:w w:val="115"/>
                <w:sz w:val="13"/>
              </w:rPr>
              <w:t>Pengembangan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Sistem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276"/>
              <w:rPr>
                <w:sz w:val="13"/>
              </w:rPr>
            </w:pPr>
            <w:r>
              <w:rPr>
                <w:w w:val="115"/>
                <w:sz w:val="13"/>
              </w:rPr>
              <w:t>Pembinaan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Teknik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Pengelolaan</w:t>
            </w:r>
            <w:r>
              <w:rPr>
                <w:spacing w:val="-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Persampahan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6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21,000,000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  <w:tr>
        <w:trPr>
          <w:trHeight w:val="505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</w:p>
          <w:p>
            <w:pPr>
              <w:pStyle w:val="TableParagraph"/>
              <w:spacing w:line="131" w:lineRule="exact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205.15.18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223"/>
              <w:rPr>
                <w:sz w:val="13"/>
              </w:rPr>
            </w:pPr>
            <w:r>
              <w:rPr>
                <w:w w:val="115"/>
                <w:sz w:val="13"/>
              </w:rPr>
              <w:t>Pembinaan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Petugas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K3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dan</w:t>
            </w:r>
            <w:r>
              <w:rPr>
                <w:spacing w:val="7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Bantuan</w:t>
            </w:r>
            <w:r>
              <w:rPr>
                <w:spacing w:val="7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Bahan</w:t>
            </w:r>
          </w:p>
          <w:p>
            <w:pPr>
              <w:pStyle w:val="TableParagraph"/>
              <w:spacing w:line="131" w:lineRule="exact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Makanan</w:t>
            </w:r>
            <w:r>
              <w:rPr>
                <w:spacing w:val="1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Bagi</w:t>
            </w:r>
            <w:r>
              <w:rPr>
                <w:spacing w:val="1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K3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Pengadaan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Bahan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Makanan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Bagi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K3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3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219,982,000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103.04.2.01.07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PENGEMBANGAN</w:t>
            </w:r>
          </w:p>
          <w:p>
            <w:pPr>
              <w:pStyle w:val="TableParagraph"/>
              <w:spacing w:line="131" w:lineRule="exact"/>
              <w:ind w:left="30"/>
              <w:rPr>
                <w:sz w:val="13"/>
              </w:rPr>
            </w:pPr>
            <w:r>
              <w:rPr>
                <w:w w:val="120"/>
                <w:sz w:val="13"/>
              </w:rPr>
              <w:t>SISTEM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DAN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 w:right="-44"/>
              <w:rPr>
                <w:sz w:val="13"/>
              </w:rPr>
            </w:pPr>
            <w:r>
              <w:rPr>
                <w:w w:val="115"/>
                <w:sz w:val="13"/>
              </w:rPr>
              <w:t>Pengembangan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Sistem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276"/>
              <w:rPr>
                <w:sz w:val="13"/>
              </w:rPr>
            </w:pPr>
            <w:r>
              <w:rPr>
                <w:w w:val="115"/>
                <w:sz w:val="13"/>
              </w:rPr>
              <w:t>Pembinaan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Teknik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Pengelolaan</w:t>
            </w:r>
            <w:r>
              <w:rPr>
                <w:spacing w:val="-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Persampahan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0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219,982,000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  <w:tr>
        <w:trPr>
          <w:trHeight w:val="505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</w:p>
          <w:p>
            <w:pPr>
              <w:pStyle w:val="TableParagraph"/>
              <w:spacing w:line="131" w:lineRule="exact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205.15.18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223"/>
              <w:rPr>
                <w:sz w:val="13"/>
              </w:rPr>
            </w:pPr>
            <w:r>
              <w:rPr>
                <w:w w:val="115"/>
                <w:sz w:val="13"/>
              </w:rPr>
              <w:t>Pembinaan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Petugas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K3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dan</w:t>
            </w:r>
            <w:r>
              <w:rPr>
                <w:spacing w:val="7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Bantuan</w:t>
            </w:r>
            <w:r>
              <w:rPr>
                <w:spacing w:val="7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Bahan</w:t>
            </w:r>
          </w:p>
          <w:p>
            <w:pPr>
              <w:pStyle w:val="TableParagraph"/>
              <w:spacing w:line="131" w:lineRule="exact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Makanan</w:t>
            </w:r>
            <w:r>
              <w:rPr>
                <w:spacing w:val="1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Bagi</w:t>
            </w:r>
            <w:r>
              <w:rPr>
                <w:spacing w:val="1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K3</w:t>
            </w:r>
          </w:p>
        </w:tc>
        <w:tc>
          <w:tcPr>
            <w:tcW w:w="1994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Ekstra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Fooding</w:t>
            </w:r>
            <w:r>
              <w:rPr>
                <w:spacing w:val="1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Bagi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K3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8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77,610,000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103.04.2.01.07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PENGEMBANGAN</w:t>
            </w:r>
          </w:p>
          <w:p>
            <w:pPr>
              <w:pStyle w:val="TableParagraph"/>
              <w:spacing w:line="131" w:lineRule="exact"/>
              <w:ind w:left="30"/>
              <w:rPr>
                <w:sz w:val="13"/>
              </w:rPr>
            </w:pPr>
            <w:r>
              <w:rPr>
                <w:w w:val="120"/>
                <w:sz w:val="13"/>
              </w:rPr>
              <w:t>SISTEM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DAN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 w:right="-44"/>
              <w:rPr>
                <w:sz w:val="13"/>
              </w:rPr>
            </w:pPr>
            <w:r>
              <w:rPr>
                <w:w w:val="115"/>
                <w:sz w:val="13"/>
              </w:rPr>
              <w:t>Pengembangan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Sistem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276"/>
              <w:rPr>
                <w:sz w:val="13"/>
              </w:rPr>
            </w:pPr>
            <w:r>
              <w:rPr>
                <w:w w:val="115"/>
                <w:sz w:val="13"/>
              </w:rPr>
              <w:t>Pembinaan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Teknik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Pengelolaan</w:t>
            </w:r>
            <w:r>
              <w:rPr>
                <w:spacing w:val="-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Persampahan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6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77,610,000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  <w:tr>
        <w:trPr>
          <w:trHeight w:val="1575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205.15.19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-11"/>
              <w:rPr>
                <w:sz w:val="13"/>
              </w:rPr>
            </w:pPr>
            <w:r>
              <w:rPr>
                <w:w w:val="115"/>
                <w:sz w:val="13"/>
              </w:rPr>
              <w:t>Controlled Landfill TPA se-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Kabupaten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Cilacap</w:t>
            </w:r>
          </w:p>
        </w:tc>
        <w:tc>
          <w:tcPr>
            <w:tcW w:w="1994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10"/>
                <w:sz w:val="13"/>
              </w:rPr>
              <w:t>Controlled</w:t>
            </w:r>
            <w:r>
              <w:rPr>
                <w:spacing w:val="19"/>
                <w:w w:val="110"/>
                <w:sz w:val="13"/>
              </w:rPr>
              <w:t> </w:t>
            </w:r>
            <w:r>
              <w:rPr>
                <w:w w:val="110"/>
                <w:sz w:val="13"/>
              </w:rPr>
              <w:t>Landfill</w:t>
            </w:r>
            <w:r>
              <w:rPr>
                <w:spacing w:val="18"/>
                <w:w w:val="110"/>
                <w:sz w:val="13"/>
              </w:rPr>
              <w:t> </w:t>
            </w:r>
            <w:r>
              <w:rPr>
                <w:w w:val="110"/>
                <w:sz w:val="13"/>
              </w:rPr>
              <w:t>TPA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3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200,000,000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211.11.2.01.03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PENGELOLAAN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PERSAMPAH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Pengelolaan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Sampah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23"/>
              <w:rPr>
                <w:sz w:val="13"/>
              </w:rPr>
            </w:pPr>
            <w:r>
              <w:rPr>
                <w:w w:val="115"/>
                <w:sz w:val="13"/>
              </w:rPr>
              <w:t>Penanganan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Sampah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dengan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Melakukan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Pemilahan,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Pengumpulan,</w:t>
            </w:r>
            <w:r>
              <w:rPr>
                <w:spacing w:val="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Pengangkutan,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Pengolahan,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 Pemrosesan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Akhir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Sampah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TPA/TPST/SPA</w:t>
            </w:r>
          </w:p>
          <w:p>
            <w:pPr>
              <w:pStyle w:val="TableParagraph"/>
              <w:spacing w:line="148" w:lineRule="exact"/>
              <w:ind w:left="31"/>
              <w:rPr>
                <w:sz w:val="13"/>
              </w:rPr>
            </w:pPr>
            <w:r>
              <w:rPr>
                <w:w w:val="115"/>
                <w:sz w:val="13"/>
              </w:rPr>
              <w:t>Kabupaten/Kota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0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200,000,000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  <w:tr>
        <w:trPr>
          <w:trHeight w:val="505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</w:p>
          <w:p>
            <w:pPr>
              <w:pStyle w:val="TableParagraph"/>
              <w:spacing w:line="170" w:lineRule="atLeast"/>
              <w:ind w:left="28" w:right="339"/>
              <w:rPr>
                <w:sz w:val="13"/>
              </w:rPr>
            </w:pP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205.15.15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487"/>
              <w:rPr>
                <w:sz w:val="13"/>
              </w:rPr>
            </w:pPr>
            <w:r>
              <w:rPr>
                <w:spacing w:val="-1"/>
                <w:w w:val="115"/>
                <w:sz w:val="13"/>
              </w:rPr>
              <w:t>Pengadaan</w:t>
            </w:r>
            <w:r>
              <w:rPr>
                <w:w w:val="115"/>
                <w:sz w:val="13"/>
              </w:rPr>
              <w:t> Tempat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Sampah</w:t>
            </w:r>
          </w:p>
        </w:tc>
        <w:tc>
          <w:tcPr>
            <w:tcW w:w="1994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Pengadaan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Tempat</w:t>
            </w:r>
            <w:r>
              <w:rPr>
                <w:spacing w:val="1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Sampah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3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150,000,000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103.04.2.01.06</w:t>
            </w:r>
          </w:p>
        </w:tc>
        <w:tc>
          <w:tcPr>
            <w:tcW w:w="1329" w:type="dxa"/>
          </w:tcPr>
          <w:p>
            <w:pPr>
              <w:pStyle w:val="TableParagraph"/>
              <w:spacing w:line="149" w:lineRule="exact"/>
              <w:ind w:left="30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</w:p>
          <w:p>
            <w:pPr>
              <w:pStyle w:val="TableParagraph"/>
              <w:spacing w:line="170" w:lineRule="atLeas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PENGEMBANGAN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SISTEM</w:t>
            </w:r>
            <w:r>
              <w:rPr>
                <w:spacing w:val="7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DAN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 w:right="-44"/>
              <w:rPr>
                <w:sz w:val="13"/>
              </w:rPr>
            </w:pPr>
            <w:r>
              <w:rPr>
                <w:w w:val="115"/>
                <w:sz w:val="13"/>
              </w:rPr>
              <w:t>Pengembangan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Sistem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734"/>
              <w:rPr>
                <w:sz w:val="13"/>
              </w:rPr>
            </w:pPr>
            <w:r>
              <w:rPr>
                <w:w w:val="115"/>
                <w:sz w:val="13"/>
              </w:rPr>
              <w:t>Penyediaan</w:t>
            </w:r>
            <w:r>
              <w:rPr>
                <w:spacing w:val="1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Sarana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Persampahan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0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150,000,000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  <w:tr>
        <w:trPr>
          <w:trHeight w:val="682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205.15.20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310"/>
              <w:rPr>
                <w:sz w:val="13"/>
              </w:rPr>
            </w:pPr>
            <w:r>
              <w:rPr>
                <w:w w:val="115"/>
                <w:sz w:val="13"/>
              </w:rPr>
              <w:t>Peningkatan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Pemeliharaan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TPS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se-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Kabupaten</w:t>
            </w:r>
            <w:r>
              <w:rPr>
                <w:spacing w:val="1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Cilacap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533"/>
              <w:rPr>
                <w:sz w:val="13"/>
              </w:rPr>
            </w:pPr>
            <w:r>
              <w:rPr>
                <w:w w:val="115"/>
                <w:sz w:val="13"/>
              </w:rPr>
              <w:t>Peningkatan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Pemeliharaan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TPS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Kecamatan</w:t>
            </w:r>
            <w:r>
              <w:rPr>
                <w:spacing w:val="1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Majenang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8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50,000,000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103.04.2.01.05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PENGEMBANGAN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SISTEM</w:t>
            </w:r>
            <w:r>
              <w:rPr>
                <w:spacing w:val="7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DAN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 w:right="-44"/>
              <w:rPr>
                <w:sz w:val="13"/>
              </w:rPr>
            </w:pPr>
            <w:r>
              <w:rPr>
                <w:w w:val="115"/>
                <w:sz w:val="13"/>
              </w:rPr>
              <w:t>Pengembangan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Sistem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93"/>
              <w:rPr>
                <w:sz w:val="13"/>
              </w:rPr>
            </w:pPr>
            <w:r>
              <w:rPr>
                <w:w w:val="115"/>
                <w:sz w:val="13"/>
              </w:rPr>
              <w:t>Peningkatan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TPA/TPST/SPA/TPS-3R/TPS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6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50,000,000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329"/>
              <w:rPr>
                <w:sz w:val="13"/>
              </w:rPr>
            </w:pPr>
            <w:r>
              <w:rPr>
                <w:w w:val="115"/>
                <w:sz w:val="13"/>
              </w:rPr>
              <w:t>Dana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Alokasi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spacing w:val="-2"/>
                <w:w w:val="115"/>
                <w:sz w:val="13"/>
              </w:rPr>
              <w:t>Umum</w:t>
            </w:r>
            <w:r>
              <w:rPr>
                <w:spacing w:val="-3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(DAU)</w:t>
            </w:r>
          </w:p>
        </w:tc>
      </w:tr>
      <w:tr>
        <w:trPr>
          <w:trHeight w:val="716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205.15.20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310"/>
              <w:rPr>
                <w:sz w:val="13"/>
              </w:rPr>
            </w:pPr>
            <w:r>
              <w:rPr>
                <w:w w:val="115"/>
                <w:sz w:val="13"/>
              </w:rPr>
              <w:t>Peningkatan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Pemeliharaan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TPS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se-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Kabupaten</w:t>
            </w:r>
            <w:r>
              <w:rPr>
                <w:spacing w:val="1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Cilacap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235"/>
              <w:rPr>
                <w:sz w:val="13"/>
              </w:rPr>
            </w:pPr>
            <w:r>
              <w:rPr>
                <w:w w:val="115"/>
                <w:sz w:val="13"/>
              </w:rPr>
              <w:t>Peningkatan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Pemeliharaan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TPS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Cilacap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Selatan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3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100,000,000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103.04.2.01.05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PENGEMBANGAN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SISTEM</w:t>
            </w:r>
            <w:r>
              <w:rPr>
                <w:spacing w:val="7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DAN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 w:right="-44"/>
              <w:rPr>
                <w:sz w:val="13"/>
              </w:rPr>
            </w:pPr>
            <w:r>
              <w:rPr>
                <w:w w:val="115"/>
                <w:sz w:val="13"/>
              </w:rPr>
              <w:t>Pengembangan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Sistem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93"/>
              <w:rPr>
                <w:sz w:val="13"/>
              </w:rPr>
            </w:pPr>
            <w:r>
              <w:rPr>
                <w:w w:val="115"/>
                <w:sz w:val="13"/>
              </w:rPr>
              <w:t>Peningkatan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TPA/TPST/SPA/TPS-3R/TPS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0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100,000,000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329"/>
              <w:rPr>
                <w:sz w:val="13"/>
              </w:rPr>
            </w:pPr>
            <w:r>
              <w:rPr>
                <w:w w:val="115"/>
                <w:sz w:val="13"/>
              </w:rPr>
              <w:t>Dana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Alokasi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spacing w:val="-2"/>
                <w:w w:val="115"/>
                <w:sz w:val="13"/>
              </w:rPr>
              <w:t>Umum</w:t>
            </w:r>
            <w:r>
              <w:rPr>
                <w:spacing w:val="-3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(DAU)</w:t>
            </w:r>
          </w:p>
        </w:tc>
      </w:tr>
      <w:tr>
        <w:trPr>
          <w:trHeight w:val="699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205.15.20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310"/>
              <w:rPr>
                <w:sz w:val="13"/>
              </w:rPr>
            </w:pPr>
            <w:r>
              <w:rPr>
                <w:w w:val="115"/>
                <w:sz w:val="13"/>
              </w:rPr>
              <w:t>Peningkatan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Pemeliharaan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TPS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se-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Kabupaten</w:t>
            </w:r>
            <w:r>
              <w:rPr>
                <w:spacing w:val="1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Cilacap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235"/>
              <w:rPr>
                <w:sz w:val="13"/>
              </w:rPr>
            </w:pPr>
            <w:r>
              <w:rPr>
                <w:w w:val="115"/>
                <w:sz w:val="13"/>
              </w:rPr>
              <w:t>Peningkatan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Pemeliharaan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TPS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Cilacap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Tengah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8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50,000,000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103.04.2.01.05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PENGEMBANGAN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SISTEM</w:t>
            </w:r>
            <w:r>
              <w:rPr>
                <w:spacing w:val="7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DAN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 w:right="-44"/>
              <w:rPr>
                <w:sz w:val="13"/>
              </w:rPr>
            </w:pPr>
            <w:r>
              <w:rPr>
                <w:w w:val="115"/>
                <w:sz w:val="13"/>
              </w:rPr>
              <w:t>Pengembangan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Sistem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93"/>
              <w:rPr>
                <w:sz w:val="13"/>
              </w:rPr>
            </w:pPr>
            <w:r>
              <w:rPr>
                <w:w w:val="115"/>
                <w:sz w:val="13"/>
              </w:rPr>
              <w:t>Peningkatan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TPA/TPST/SPA/TPS-3R/TPS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6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50,000,000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329"/>
              <w:rPr>
                <w:sz w:val="13"/>
              </w:rPr>
            </w:pPr>
            <w:r>
              <w:rPr>
                <w:w w:val="115"/>
                <w:sz w:val="13"/>
              </w:rPr>
              <w:t>Dana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Alokasi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spacing w:val="-2"/>
                <w:w w:val="115"/>
                <w:sz w:val="13"/>
              </w:rPr>
              <w:t>Umum</w:t>
            </w:r>
            <w:r>
              <w:rPr>
                <w:spacing w:val="-3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(DAU)</w:t>
            </w:r>
          </w:p>
        </w:tc>
      </w:tr>
    </w:tbl>
    <w:p>
      <w:pPr>
        <w:spacing w:after="0" w:line="280" w:lineRule="auto"/>
        <w:rPr>
          <w:sz w:val="13"/>
        </w:rPr>
        <w:sectPr>
          <w:pgSz w:w="20160" w:h="12240" w:orient="landscape"/>
          <w:pgMar w:header="0" w:footer="475" w:top="1140" w:bottom="660" w:left="1800" w:right="1540"/>
        </w:sectPr>
      </w:pPr>
    </w:p>
    <w:p>
      <w:pPr>
        <w:pStyle w:val="BodyText"/>
        <w:spacing w:before="11"/>
        <w:rPr>
          <w:b/>
          <w:sz w:val="25"/>
        </w:rPr>
      </w:pPr>
    </w:p>
    <w:tbl>
      <w:tblPr>
        <w:tblW w:w="0" w:type="auto"/>
        <w:jc w:val="left"/>
        <w:tblInd w:w="1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4"/>
        <w:gridCol w:w="1171"/>
        <w:gridCol w:w="840"/>
        <w:gridCol w:w="1783"/>
        <w:gridCol w:w="1994"/>
        <w:gridCol w:w="1310"/>
        <w:gridCol w:w="1118"/>
        <w:gridCol w:w="1329"/>
        <w:gridCol w:w="1677"/>
        <w:gridCol w:w="2044"/>
        <w:gridCol w:w="1310"/>
        <w:gridCol w:w="1260"/>
      </w:tblGrid>
      <w:tr>
        <w:trPr>
          <w:trHeight w:val="229" w:hRule="atLeast"/>
        </w:trPr>
        <w:tc>
          <w:tcPr>
            <w:tcW w:w="734" w:type="dxa"/>
            <w:tcBorders>
              <w:bottom w:val="nil"/>
            </w:tcBorders>
            <w:shd w:val="clear" w:color="auto" w:fill="FFFF00"/>
          </w:tcPr>
          <w:p>
            <w:pPr>
              <w:pStyle w:val="TableParagraph"/>
              <w:spacing w:line="95" w:lineRule="exact" w:before="114"/>
              <w:ind w:left="25" w:right="41"/>
              <w:jc w:val="center"/>
              <w:rPr>
                <w:b/>
                <w:sz w:val="13"/>
              </w:rPr>
            </w:pPr>
            <w:r>
              <w:rPr>
                <w:b/>
                <w:w w:val="135"/>
                <w:sz w:val="13"/>
              </w:rPr>
              <w:t>JENIS</w:t>
            </w:r>
          </w:p>
        </w:tc>
        <w:tc>
          <w:tcPr>
            <w:tcW w:w="1171" w:type="dxa"/>
            <w:tcBorders>
              <w:bottom w:val="nil"/>
            </w:tcBorders>
            <w:shd w:val="clear" w:color="auto" w:fill="FFFF00"/>
          </w:tcPr>
          <w:p>
            <w:pPr>
              <w:pStyle w:val="TableParagraph"/>
              <w:spacing w:line="95" w:lineRule="exact" w:before="114"/>
              <w:ind w:left="107" w:right="125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PERANGKAT</w:t>
            </w:r>
          </w:p>
        </w:tc>
        <w:tc>
          <w:tcPr>
            <w:tcW w:w="5927" w:type="dxa"/>
            <w:gridSpan w:val="4"/>
            <w:shd w:val="clear" w:color="auto" w:fill="FFFF00"/>
          </w:tcPr>
          <w:p>
            <w:pPr>
              <w:pStyle w:val="TableParagraph"/>
              <w:spacing w:before="26"/>
              <w:ind w:left="1857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PERMENDAGRI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13</w:t>
            </w:r>
            <w:r>
              <w:rPr>
                <w:b/>
                <w:spacing w:val="8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TAHUN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2006</w:t>
            </w:r>
          </w:p>
        </w:tc>
        <w:tc>
          <w:tcPr>
            <w:tcW w:w="7478" w:type="dxa"/>
            <w:gridSpan w:val="5"/>
            <w:shd w:val="clear" w:color="auto" w:fill="FFFF00"/>
          </w:tcPr>
          <w:p>
            <w:pPr>
              <w:pStyle w:val="TableParagraph"/>
              <w:spacing w:before="26"/>
              <w:ind w:left="2617" w:right="258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PERMENDAGRI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90</w:t>
            </w:r>
            <w:r>
              <w:rPr>
                <w:b/>
                <w:spacing w:val="8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TAHUN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2019</w:t>
            </w:r>
          </w:p>
        </w:tc>
        <w:tc>
          <w:tcPr>
            <w:tcW w:w="1260" w:type="dxa"/>
            <w:tcBorders>
              <w:bottom w:val="nil"/>
            </w:tcBorders>
            <w:shd w:val="clear" w:color="auto" w:fill="FFFF00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5" w:hRule="atLeast"/>
        </w:trPr>
        <w:tc>
          <w:tcPr>
            <w:tcW w:w="734" w:type="dxa"/>
            <w:tcBorders>
              <w:top w:val="nil"/>
            </w:tcBorders>
            <w:shd w:val="clear" w:color="auto" w:fill="FFFF00"/>
          </w:tcPr>
          <w:p>
            <w:pPr>
              <w:pStyle w:val="TableParagraph"/>
              <w:spacing w:before="33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25"/>
                <w:sz w:val="13"/>
              </w:rPr>
              <w:t>BELANJA</w:t>
            </w:r>
          </w:p>
        </w:tc>
        <w:tc>
          <w:tcPr>
            <w:tcW w:w="1171" w:type="dxa"/>
            <w:tcBorders>
              <w:top w:val="nil"/>
            </w:tcBorders>
            <w:shd w:val="clear" w:color="auto" w:fill="FFFF00"/>
          </w:tcPr>
          <w:p>
            <w:pPr>
              <w:pStyle w:val="TableParagraph"/>
              <w:spacing w:before="33"/>
              <w:ind w:left="107" w:right="80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DAERAH</w:t>
            </w:r>
          </w:p>
        </w:tc>
        <w:tc>
          <w:tcPr>
            <w:tcW w:w="840" w:type="dxa"/>
            <w:shd w:val="clear" w:color="auto" w:fill="FFFF00"/>
          </w:tcPr>
          <w:p>
            <w:pPr>
              <w:pStyle w:val="TableParagraph"/>
              <w:spacing w:line="149" w:lineRule="exact"/>
              <w:ind w:left="33" w:right="47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KODE</w:t>
            </w:r>
          </w:p>
          <w:p>
            <w:pPr>
              <w:pStyle w:val="TableParagraph"/>
              <w:spacing w:line="131" w:lineRule="exact" w:before="25"/>
              <w:ind w:left="33" w:right="7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KEGIATAN</w:t>
            </w:r>
          </w:p>
        </w:tc>
        <w:tc>
          <w:tcPr>
            <w:tcW w:w="1783" w:type="dxa"/>
            <w:shd w:val="clear" w:color="auto" w:fill="FFFF00"/>
          </w:tcPr>
          <w:p>
            <w:pPr>
              <w:pStyle w:val="TableParagraph"/>
              <w:spacing w:before="86"/>
              <w:ind w:left="34" w:right="9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NAMA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KEGIATAN</w:t>
            </w:r>
          </w:p>
        </w:tc>
        <w:tc>
          <w:tcPr>
            <w:tcW w:w="1994" w:type="dxa"/>
            <w:shd w:val="clear" w:color="auto" w:fill="FFFF00"/>
          </w:tcPr>
          <w:p>
            <w:pPr>
              <w:pStyle w:val="TableParagraph"/>
              <w:spacing w:before="86"/>
              <w:ind w:left="65" w:right="41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NAMA</w:t>
            </w:r>
            <w:r>
              <w:rPr>
                <w:b/>
                <w:spacing w:val="5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USULAN</w:t>
            </w:r>
          </w:p>
        </w:tc>
        <w:tc>
          <w:tcPr>
            <w:tcW w:w="1310" w:type="dxa"/>
            <w:shd w:val="clear" w:color="auto" w:fill="FFFF00"/>
          </w:tcPr>
          <w:p>
            <w:pPr>
              <w:pStyle w:val="TableParagraph"/>
              <w:spacing w:before="86"/>
              <w:ind w:right="36"/>
              <w:jc w:val="righ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PAGU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INDIKATIF</w:t>
            </w:r>
          </w:p>
        </w:tc>
        <w:tc>
          <w:tcPr>
            <w:tcW w:w="1118" w:type="dxa"/>
            <w:shd w:val="clear" w:color="auto" w:fill="FFFF00"/>
          </w:tcPr>
          <w:p>
            <w:pPr>
              <w:pStyle w:val="TableParagraph"/>
              <w:spacing w:line="149" w:lineRule="exact"/>
              <w:ind w:left="166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KODE</w:t>
            </w:r>
            <w:r>
              <w:rPr>
                <w:b/>
                <w:spacing w:val="-3"/>
                <w:w w:val="120"/>
                <w:sz w:val="13"/>
              </w:rPr>
              <w:t> </w:t>
            </w:r>
            <w:r>
              <w:rPr>
                <w:b/>
                <w:w w:val="120"/>
                <w:sz w:val="13"/>
              </w:rPr>
              <w:t>SUB</w:t>
            </w:r>
          </w:p>
          <w:p>
            <w:pPr>
              <w:pStyle w:val="TableParagraph"/>
              <w:spacing w:line="131" w:lineRule="exact" w:before="25"/>
              <w:ind w:left="188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KEGIATAN</w:t>
            </w:r>
          </w:p>
        </w:tc>
        <w:tc>
          <w:tcPr>
            <w:tcW w:w="1329" w:type="dxa"/>
          </w:tcPr>
          <w:p>
            <w:pPr>
              <w:pStyle w:val="TableParagraph"/>
              <w:spacing w:before="86"/>
              <w:ind w:left="385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Program</w:t>
            </w:r>
          </w:p>
        </w:tc>
        <w:tc>
          <w:tcPr>
            <w:tcW w:w="1677" w:type="dxa"/>
          </w:tcPr>
          <w:p>
            <w:pPr>
              <w:pStyle w:val="TableParagraph"/>
              <w:spacing w:before="86"/>
              <w:ind w:left="498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Kegiatan2</w:t>
            </w:r>
          </w:p>
        </w:tc>
        <w:tc>
          <w:tcPr>
            <w:tcW w:w="2044" w:type="dxa"/>
            <w:shd w:val="clear" w:color="auto" w:fill="FFFF00"/>
          </w:tcPr>
          <w:p>
            <w:pPr>
              <w:pStyle w:val="TableParagraph"/>
              <w:spacing w:before="86"/>
              <w:ind w:left="117" w:right="8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NAMA</w:t>
            </w:r>
            <w:r>
              <w:rPr>
                <w:b/>
                <w:spacing w:val="12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SUB</w:t>
            </w:r>
            <w:r>
              <w:rPr>
                <w:b/>
                <w:spacing w:val="13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KEGIATAN</w:t>
            </w:r>
          </w:p>
        </w:tc>
        <w:tc>
          <w:tcPr>
            <w:tcW w:w="1310" w:type="dxa"/>
            <w:shd w:val="clear" w:color="auto" w:fill="FFFF00"/>
          </w:tcPr>
          <w:p>
            <w:pPr>
              <w:pStyle w:val="TableParagraph"/>
              <w:spacing w:before="86"/>
              <w:ind w:right="33"/>
              <w:jc w:val="righ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PAGU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INDIKATIF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FFFF00"/>
          </w:tcPr>
          <w:p>
            <w:pPr>
              <w:pStyle w:val="TableParagraph"/>
              <w:spacing w:line="97" w:lineRule="exact"/>
              <w:ind w:left="94" w:right="61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SUMBER</w:t>
            </w:r>
            <w:r>
              <w:rPr>
                <w:b/>
                <w:spacing w:val="12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DANA</w:t>
            </w:r>
          </w:p>
        </w:tc>
      </w:tr>
      <w:tr>
        <w:trPr>
          <w:trHeight w:val="217" w:hRule="atLeast"/>
        </w:trPr>
        <w:tc>
          <w:tcPr>
            <w:tcW w:w="734" w:type="dxa"/>
          </w:tcPr>
          <w:p>
            <w:pPr>
              <w:pStyle w:val="TableParagraph"/>
              <w:spacing w:before="30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1</w:t>
            </w:r>
          </w:p>
        </w:tc>
        <w:tc>
          <w:tcPr>
            <w:tcW w:w="1171" w:type="dxa"/>
          </w:tcPr>
          <w:p>
            <w:pPr>
              <w:pStyle w:val="TableParagraph"/>
              <w:spacing w:before="30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2</w:t>
            </w:r>
          </w:p>
        </w:tc>
        <w:tc>
          <w:tcPr>
            <w:tcW w:w="840" w:type="dxa"/>
          </w:tcPr>
          <w:p>
            <w:pPr>
              <w:pStyle w:val="TableParagraph"/>
              <w:spacing w:before="30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3</w:t>
            </w:r>
          </w:p>
        </w:tc>
        <w:tc>
          <w:tcPr>
            <w:tcW w:w="1783" w:type="dxa"/>
          </w:tcPr>
          <w:p>
            <w:pPr>
              <w:pStyle w:val="TableParagraph"/>
              <w:spacing w:before="30"/>
              <w:ind w:left="28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4</w:t>
            </w:r>
          </w:p>
        </w:tc>
        <w:tc>
          <w:tcPr>
            <w:tcW w:w="1994" w:type="dxa"/>
          </w:tcPr>
          <w:p>
            <w:pPr>
              <w:pStyle w:val="TableParagraph"/>
              <w:spacing w:before="30"/>
              <w:ind w:left="29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5</w:t>
            </w:r>
          </w:p>
        </w:tc>
        <w:tc>
          <w:tcPr>
            <w:tcW w:w="1310" w:type="dxa"/>
          </w:tcPr>
          <w:p>
            <w:pPr>
              <w:pStyle w:val="TableParagraph"/>
              <w:spacing w:before="30"/>
              <w:ind w:left="27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6</w:t>
            </w:r>
          </w:p>
        </w:tc>
        <w:tc>
          <w:tcPr>
            <w:tcW w:w="1118" w:type="dxa"/>
          </w:tcPr>
          <w:p>
            <w:pPr>
              <w:pStyle w:val="TableParagraph"/>
              <w:spacing w:before="30"/>
              <w:ind w:left="28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7</w:t>
            </w:r>
          </w:p>
        </w:tc>
        <w:tc>
          <w:tcPr>
            <w:tcW w:w="132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7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4" w:type="dxa"/>
          </w:tcPr>
          <w:p>
            <w:pPr>
              <w:pStyle w:val="TableParagraph"/>
              <w:spacing w:before="30"/>
              <w:ind w:left="31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8</w:t>
            </w:r>
          </w:p>
        </w:tc>
        <w:tc>
          <w:tcPr>
            <w:tcW w:w="1310" w:type="dxa"/>
          </w:tcPr>
          <w:p>
            <w:pPr>
              <w:pStyle w:val="TableParagraph"/>
              <w:spacing w:before="30"/>
              <w:ind w:left="547" w:right="514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10</w:t>
            </w:r>
          </w:p>
        </w:tc>
        <w:tc>
          <w:tcPr>
            <w:tcW w:w="1260" w:type="dxa"/>
          </w:tcPr>
          <w:p>
            <w:pPr>
              <w:pStyle w:val="TableParagraph"/>
              <w:spacing w:before="30"/>
              <w:ind w:left="94" w:right="5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11</w:t>
            </w:r>
          </w:p>
        </w:tc>
      </w:tr>
      <w:tr>
        <w:trPr>
          <w:trHeight w:val="1592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205.15.21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155"/>
              <w:rPr>
                <w:sz w:val="13"/>
              </w:rPr>
            </w:pPr>
            <w:r>
              <w:rPr>
                <w:w w:val="115"/>
                <w:sz w:val="13"/>
              </w:rPr>
              <w:t>Pemeliharaan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Container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Sampah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366"/>
              <w:rPr>
                <w:sz w:val="13"/>
              </w:rPr>
            </w:pPr>
            <w:r>
              <w:rPr>
                <w:w w:val="115"/>
                <w:sz w:val="13"/>
              </w:rPr>
              <w:t>Pemeliharaan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Container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Sampah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3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200,000,000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211.11.2.01.03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PENGELOLAAN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PERSAMPAH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Pengelolaan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Sampah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23"/>
              <w:rPr>
                <w:sz w:val="13"/>
              </w:rPr>
            </w:pPr>
            <w:r>
              <w:rPr>
                <w:w w:val="115"/>
                <w:sz w:val="13"/>
              </w:rPr>
              <w:t>Penanganan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Sampah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dengan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Melakukan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Pemilahan,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Pengumpulan,</w:t>
            </w:r>
            <w:r>
              <w:rPr>
                <w:spacing w:val="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Pengangkutan,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Pengolahan,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 Pemrosesan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Akhir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Sampah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TPA/TPST/SPA</w:t>
            </w:r>
          </w:p>
          <w:p>
            <w:pPr>
              <w:pStyle w:val="TableParagraph"/>
              <w:spacing w:line="148" w:lineRule="exact"/>
              <w:ind w:left="31"/>
              <w:rPr>
                <w:sz w:val="13"/>
              </w:rPr>
            </w:pPr>
            <w:r>
              <w:rPr>
                <w:w w:val="115"/>
                <w:sz w:val="13"/>
              </w:rPr>
              <w:t>Kabupaten/Kota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0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200,000,000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  <w:tr>
        <w:trPr>
          <w:trHeight w:val="682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205.15.24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268"/>
              <w:jc w:val="both"/>
              <w:rPr>
                <w:sz w:val="13"/>
              </w:rPr>
            </w:pPr>
            <w:r>
              <w:rPr>
                <w:w w:val="115"/>
                <w:sz w:val="13"/>
              </w:rPr>
              <w:t>Pengadaan Kendaraan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Pengangkut Sampah -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Dump</w:t>
            </w:r>
            <w:r>
              <w:rPr>
                <w:spacing w:val="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Truck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(DAK)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50"/>
              <w:rPr>
                <w:sz w:val="13"/>
              </w:rPr>
            </w:pPr>
            <w:r>
              <w:rPr>
                <w:w w:val="115"/>
                <w:sz w:val="13"/>
              </w:rPr>
              <w:t>Pengadaan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Kendaraan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Pengangkut</w:t>
            </w:r>
            <w:r>
              <w:rPr>
                <w:spacing w:val="2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Sampah</w:t>
            </w:r>
            <w:r>
              <w:rPr>
                <w:spacing w:val="2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-</w:t>
            </w:r>
            <w:r>
              <w:rPr>
                <w:spacing w:val="2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Dump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Truck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(DAK)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44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1,000,000,000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103.04.2.01.06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PENGEMBANGAN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SISTEM</w:t>
            </w:r>
            <w:r>
              <w:rPr>
                <w:spacing w:val="7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DAN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 w:right="-44"/>
              <w:rPr>
                <w:sz w:val="13"/>
              </w:rPr>
            </w:pPr>
            <w:r>
              <w:rPr>
                <w:w w:val="115"/>
                <w:sz w:val="13"/>
              </w:rPr>
              <w:t>Pengembangan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Sistem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734"/>
              <w:rPr>
                <w:sz w:val="13"/>
              </w:rPr>
            </w:pPr>
            <w:r>
              <w:rPr>
                <w:w w:val="115"/>
                <w:sz w:val="13"/>
              </w:rPr>
              <w:t>Penyediaan</w:t>
            </w:r>
            <w:r>
              <w:rPr>
                <w:spacing w:val="1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Sarana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Persampahan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42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1,000,000,000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278"/>
              <w:rPr>
                <w:sz w:val="13"/>
              </w:rPr>
            </w:pPr>
            <w:r>
              <w:rPr>
                <w:w w:val="115"/>
                <w:sz w:val="13"/>
              </w:rPr>
              <w:t>Dana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Alokasi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Khusus</w:t>
            </w:r>
            <w:r>
              <w:rPr>
                <w:spacing w:val="-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(DAK)</w:t>
            </w:r>
          </w:p>
        </w:tc>
      </w:tr>
      <w:tr>
        <w:trPr>
          <w:trHeight w:val="651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205.15.25</w:t>
            </w:r>
          </w:p>
        </w:tc>
        <w:tc>
          <w:tcPr>
            <w:tcW w:w="1783" w:type="dxa"/>
          </w:tcPr>
          <w:p>
            <w:pPr>
              <w:pStyle w:val="TableParagraph"/>
              <w:spacing w:line="149" w:lineRule="exact"/>
              <w:ind w:left="9" w:right="53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Peningkatan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Sarpras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TPA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178"/>
              <w:rPr>
                <w:sz w:val="13"/>
              </w:rPr>
            </w:pPr>
            <w:r>
              <w:rPr>
                <w:w w:val="115"/>
                <w:sz w:val="13"/>
              </w:rPr>
              <w:t>Pembangunan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Jalan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Akses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TPA</w:t>
            </w:r>
            <w:r>
              <w:rPr>
                <w:spacing w:val="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Tritihlor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44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5,000,000,000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103.04.2.01.05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PENGEMBANGAN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SISTEM</w:t>
            </w:r>
            <w:r>
              <w:rPr>
                <w:spacing w:val="7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DAN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 w:right="-44"/>
              <w:rPr>
                <w:sz w:val="13"/>
              </w:rPr>
            </w:pPr>
            <w:r>
              <w:rPr>
                <w:w w:val="115"/>
                <w:sz w:val="13"/>
              </w:rPr>
              <w:t>Pengembangan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Sistem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93"/>
              <w:rPr>
                <w:sz w:val="13"/>
              </w:rPr>
            </w:pPr>
            <w:r>
              <w:rPr>
                <w:w w:val="115"/>
                <w:sz w:val="13"/>
              </w:rPr>
              <w:t>Peningkatan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TPA/TPST/SPA/TPS-3R/TPS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42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5,000,000,000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329"/>
              <w:rPr>
                <w:sz w:val="13"/>
              </w:rPr>
            </w:pPr>
            <w:r>
              <w:rPr>
                <w:w w:val="115"/>
                <w:sz w:val="13"/>
              </w:rPr>
              <w:t>Dana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Alokasi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spacing w:val="-2"/>
                <w:w w:val="115"/>
                <w:sz w:val="13"/>
              </w:rPr>
              <w:t>Umum</w:t>
            </w:r>
            <w:r>
              <w:rPr>
                <w:spacing w:val="-3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(DAU)</w:t>
            </w:r>
          </w:p>
        </w:tc>
      </w:tr>
      <w:tr>
        <w:trPr>
          <w:trHeight w:val="634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205.15.25</w:t>
            </w:r>
          </w:p>
        </w:tc>
        <w:tc>
          <w:tcPr>
            <w:tcW w:w="1783" w:type="dxa"/>
          </w:tcPr>
          <w:p>
            <w:pPr>
              <w:pStyle w:val="TableParagraph"/>
              <w:spacing w:line="149" w:lineRule="exact"/>
              <w:ind w:left="9" w:right="53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Peningkatan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Sarpras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TPA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276"/>
              <w:rPr>
                <w:sz w:val="13"/>
              </w:rPr>
            </w:pPr>
            <w:r>
              <w:rPr>
                <w:w w:val="115"/>
                <w:sz w:val="13"/>
              </w:rPr>
              <w:t>Peningkatan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Sarpras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TPA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Tritih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Lor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3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200,000,000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103.04.2.01.05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PENGEMBANGAN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SISTEM</w:t>
            </w:r>
            <w:r>
              <w:rPr>
                <w:spacing w:val="7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DAN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 w:right="-44"/>
              <w:rPr>
                <w:sz w:val="13"/>
              </w:rPr>
            </w:pPr>
            <w:r>
              <w:rPr>
                <w:w w:val="115"/>
                <w:sz w:val="13"/>
              </w:rPr>
              <w:t>Pengembangan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Sistem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93"/>
              <w:rPr>
                <w:sz w:val="13"/>
              </w:rPr>
            </w:pPr>
            <w:r>
              <w:rPr>
                <w:w w:val="115"/>
                <w:sz w:val="13"/>
              </w:rPr>
              <w:t>Peningkatan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TPA/TPST/SPA/TPS-3R/TPS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0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200,000,000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329"/>
              <w:rPr>
                <w:sz w:val="13"/>
              </w:rPr>
            </w:pPr>
            <w:r>
              <w:rPr>
                <w:w w:val="115"/>
                <w:sz w:val="13"/>
              </w:rPr>
              <w:t>Dana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Alokasi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spacing w:val="-2"/>
                <w:w w:val="115"/>
                <w:sz w:val="13"/>
              </w:rPr>
              <w:t>Umum</w:t>
            </w:r>
            <w:r>
              <w:rPr>
                <w:spacing w:val="-3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(DAU)</w:t>
            </w:r>
          </w:p>
        </w:tc>
      </w:tr>
      <w:tr>
        <w:trPr>
          <w:trHeight w:val="505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</w:p>
          <w:p>
            <w:pPr>
              <w:pStyle w:val="TableParagraph"/>
              <w:spacing w:line="131" w:lineRule="exact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205.15.25</w:t>
            </w:r>
          </w:p>
        </w:tc>
        <w:tc>
          <w:tcPr>
            <w:tcW w:w="1783" w:type="dxa"/>
          </w:tcPr>
          <w:p>
            <w:pPr>
              <w:pStyle w:val="TableParagraph"/>
              <w:spacing w:line="149" w:lineRule="exact"/>
              <w:ind w:left="9" w:right="53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Peningkatan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Sarpras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TPA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276"/>
              <w:rPr>
                <w:sz w:val="13"/>
              </w:rPr>
            </w:pPr>
            <w:r>
              <w:rPr>
                <w:w w:val="115"/>
                <w:sz w:val="13"/>
              </w:rPr>
              <w:t>Peningkatan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Sarpras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TPA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Malabar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3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200,000,000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103.04.2.01.05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PENGEMBANGAN</w:t>
            </w:r>
          </w:p>
          <w:p>
            <w:pPr>
              <w:pStyle w:val="TableParagraph"/>
              <w:spacing w:line="131" w:lineRule="exact"/>
              <w:ind w:left="30"/>
              <w:rPr>
                <w:sz w:val="13"/>
              </w:rPr>
            </w:pPr>
            <w:r>
              <w:rPr>
                <w:w w:val="120"/>
                <w:sz w:val="13"/>
              </w:rPr>
              <w:t>SISTEM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DAN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 w:right="-44"/>
              <w:rPr>
                <w:sz w:val="13"/>
              </w:rPr>
            </w:pPr>
            <w:r>
              <w:rPr>
                <w:w w:val="115"/>
                <w:sz w:val="13"/>
              </w:rPr>
              <w:t>Pengembangan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Sistem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93"/>
              <w:rPr>
                <w:sz w:val="13"/>
              </w:rPr>
            </w:pPr>
            <w:r>
              <w:rPr>
                <w:w w:val="115"/>
                <w:sz w:val="13"/>
              </w:rPr>
              <w:t>Peningkatan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TPA/TPST/SPA/TPS-3R/TPS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0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200,000,000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  <w:tr>
        <w:trPr>
          <w:trHeight w:val="682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205.15.25</w:t>
            </w:r>
          </w:p>
        </w:tc>
        <w:tc>
          <w:tcPr>
            <w:tcW w:w="1783" w:type="dxa"/>
          </w:tcPr>
          <w:p>
            <w:pPr>
              <w:pStyle w:val="TableParagraph"/>
              <w:spacing w:line="149" w:lineRule="exact"/>
              <w:ind w:left="9" w:right="53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Peningkatan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Sarpras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TPA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276"/>
              <w:rPr>
                <w:sz w:val="13"/>
              </w:rPr>
            </w:pPr>
            <w:r>
              <w:rPr>
                <w:w w:val="115"/>
                <w:sz w:val="13"/>
              </w:rPr>
              <w:t>Peningkatan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Sarpras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TPA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Kunci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3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200,000,000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103.04.2.01.05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PENGEMBANGAN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SISTEM</w:t>
            </w:r>
            <w:r>
              <w:rPr>
                <w:spacing w:val="7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DAN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 w:right="-44"/>
              <w:rPr>
                <w:sz w:val="13"/>
              </w:rPr>
            </w:pPr>
            <w:r>
              <w:rPr>
                <w:w w:val="115"/>
                <w:sz w:val="13"/>
              </w:rPr>
              <w:t>Pengembangan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Sistem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93"/>
              <w:rPr>
                <w:sz w:val="13"/>
              </w:rPr>
            </w:pPr>
            <w:r>
              <w:rPr>
                <w:w w:val="115"/>
                <w:sz w:val="13"/>
              </w:rPr>
              <w:t>Peningkatan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TPA/TPST/SPA/TPS-3R/TPS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0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200,000,000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329"/>
              <w:rPr>
                <w:sz w:val="13"/>
              </w:rPr>
            </w:pPr>
            <w:r>
              <w:rPr>
                <w:w w:val="115"/>
                <w:sz w:val="13"/>
              </w:rPr>
              <w:t>Dana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Alokasi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spacing w:val="-2"/>
                <w:w w:val="115"/>
                <w:sz w:val="13"/>
              </w:rPr>
              <w:t>Umum</w:t>
            </w:r>
            <w:r>
              <w:rPr>
                <w:spacing w:val="-3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(DAU)</w:t>
            </w:r>
          </w:p>
        </w:tc>
      </w:tr>
      <w:tr>
        <w:trPr>
          <w:trHeight w:val="716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205.15.25</w:t>
            </w:r>
          </w:p>
        </w:tc>
        <w:tc>
          <w:tcPr>
            <w:tcW w:w="1783" w:type="dxa"/>
          </w:tcPr>
          <w:p>
            <w:pPr>
              <w:pStyle w:val="TableParagraph"/>
              <w:spacing w:line="149" w:lineRule="exact"/>
              <w:ind w:left="9" w:right="53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Peningkatan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Sarpras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TPA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647"/>
              <w:rPr>
                <w:sz w:val="13"/>
              </w:rPr>
            </w:pPr>
            <w:r>
              <w:rPr>
                <w:spacing w:val="-1"/>
                <w:w w:val="115"/>
                <w:sz w:val="13"/>
              </w:rPr>
              <w:t>Pengembangan</w:t>
            </w:r>
            <w:r>
              <w:rPr>
                <w:w w:val="115"/>
                <w:sz w:val="13"/>
              </w:rPr>
              <w:t> TPA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Kepudang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44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1,567,500,000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103.04.2.01.05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PENGEMBANGAN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SISTEM</w:t>
            </w:r>
            <w:r>
              <w:rPr>
                <w:spacing w:val="7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DAN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 w:right="-44"/>
              <w:rPr>
                <w:sz w:val="13"/>
              </w:rPr>
            </w:pPr>
            <w:r>
              <w:rPr>
                <w:w w:val="115"/>
                <w:sz w:val="13"/>
              </w:rPr>
              <w:t>Pengembangan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Sistem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93"/>
              <w:rPr>
                <w:sz w:val="13"/>
              </w:rPr>
            </w:pPr>
            <w:r>
              <w:rPr>
                <w:w w:val="115"/>
                <w:sz w:val="13"/>
              </w:rPr>
              <w:t>Peningkatan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TPA/TPST/SPA/TPS-3R/TPS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42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1,567,500,000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329"/>
              <w:rPr>
                <w:sz w:val="13"/>
              </w:rPr>
            </w:pPr>
            <w:r>
              <w:rPr>
                <w:w w:val="115"/>
                <w:sz w:val="13"/>
              </w:rPr>
              <w:t>Dana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Alokasi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spacing w:val="-2"/>
                <w:w w:val="115"/>
                <w:sz w:val="13"/>
              </w:rPr>
              <w:t>Umum</w:t>
            </w:r>
            <w:r>
              <w:rPr>
                <w:spacing w:val="-3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(DAU)</w:t>
            </w:r>
          </w:p>
        </w:tc>
      </w:tr>
      <w:tr>
        <w:trPr>
          <w:trHeight w:val="505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</w:p>
          <w:p>
            <w:pPr>
              <w:pStyle w:val="TableParagraph"/>
              <w:spacing w:line="170" w:lineRule="atLeast"/>
              <w:ind w:left="28" w:right="339"/>
              <w:rPr>
                <w:sz w:val="13"/>
              </w:rPr>
            </w:pP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205.15.26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427"/>
              <w:rPr>
                <w:sz w:val="13"/>
              </w:rPr>
            </w:pPr>
            <w:r>
              <w:rPr>
                <w:w w:val="115"/>
                <w:sz w:val="13"/>
              </w:rPr>
              <w:t>Pengadaan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Gerobak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Sampah</w:t>
            </w:r>
          </w:p>
        </w:tc>
        <w:tc>
          <w:tcPr>
            <w:tcW w:w="1994" w:type="dxa"/>
          </w:tcPr>
          <w:p>
            <w:pPr>
              <w:pStyle w:val="TableParagraph"/>
              <w:spacing w:line="149" w:lineRule="exact"/>
              <w:ind w:left="7" w:right="41"/>
              <w:jc w:val="center"/>
              <w:rPr>
                <w:sz w:val="13"/>
              </w:rPr>
            </w:pPr>
            <w:r>
              <w:rPr>
                <w:spacing w:val="-1"/>
                <w:w w:val="120"/>
                <w:sz w:val="13"/>
              </w:rPr>
              <w:t>Pengadaan</w:t>
            </w:r>
            <w:r>
              <w:rPr>
                <w:spacing w:val="-6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Gerobak</w:t>
            </w:r>
            <w:r>
              <w:rPr>
                <w:spacing w:val="-5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Sampah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3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200,000,000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103.04.2.01.06</w:t>
            </w:r>
          </w:p>
        </w:tc>
        <w:tc>
          <w:tcPr>
            <w:tcW w:w="1329" w:type="dxa"/>
          </w:tcPr>
          <w:p>
            <w:pPr>
              <w:pStyle w:val="TableParagraph"/>
              <w:spacing w:line="149" w:lineRule="exact"/>
              <w:ind w:left="30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</w:p>
          <w:p>
            <w:pPr>
              <w:pStyle w:val="TableParagraph"/>
              <w:spacing w:line="170" w:lineRule="atLeas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PENGEMBANGAN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SISTEM</w:t>
            </w:r>
            <w:r>
              <w:rPr>
                <w:spacing w:val="7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DAN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 w:right="-44"/>
              <w:rPr>
                <w:sz w:val="13"/>
              </w:rPr>
            </w:pPr>
            <w:r>
              <w:rPr>
                <w:w w:val="115"/>
                <w:sz w:val="13"/>
              </w:rPr>
              <w:t>Pengembangan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Sistem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734"/>
              <w:rPr>
                <w:sz w:val="13"/>
              </w:rPr>
            </w:pPr>
            <w:r>
              <w:rPr>
                <w:w w:val="115"/>
                <w:sz w:val="13"/>
              </w:rPr>
              <w:t>Penyediaan</w:t>
            </w:r>
            <w:r>
              <w:rPr>
                <w:spacing w:val="1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Sarana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Persampahan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0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200,000,000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  <w:tr>
        <w:trPr>
          <w:trHeight w:val="1544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205.15.27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41"/>
              <w:rPr>
                <w:sz w:val="13"/>
              </w:rPr>
            </w:pPr>
            <w:r>
              <w:rPr>
                <w:w w:val="115"/>
                <w:sz w:val="13"/>
              </w:rPr>
              <w:t>Operasional,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pemeliharaan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perawatan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penyelenggaraan kegiatan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pengolahan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sampah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terpadu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RDF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336"/>
              <w:rPr>
                <w:sz w:val="13"/>
              </w:rPr>
            </w:pPr>
            <w:r>
              <w:rPr>
                <w:w w:val="115"/>
                <w:sz w:val="13"/>
              </w:rPr>
              <w:t>Operasional pengelolaan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persampahan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44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3,409,735,500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211.11.2.01.03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PENGELOLAAN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PERSAMPAH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Pengelolaan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Sampah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23"/>
              <w:rPr>
                <w:sz w:val="13"/>
              </w:rPr>
            </w:pPr>
            <w:r>
              <w:rPr>
                <w:w w:val="115"/>
                <w:sz w:val="13"/>
              </w:rPr>
              <w:t>Penanganan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Sampah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dengan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Melakukan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Pemilahan,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Pengumpulan,</w:t>
            </w:r>
            <w:r>
              <w:rPr>
                <w:spacing w:val="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Pengangkutan,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Pengolahan,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 Pemrosesan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Akhir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Sampah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TPA/TPST/SPA</w:t>
            </w:r>
          </w:p>
          <w:p>
            <w:pPr>
              <w:pStyle w:val="TableParagraph"/>
              <w:spacing w:line="148" w:lineRule="exact"/>
              <w:ind w:left="31"/>
              <w:rPr>
                <w:sz w:val="13"/>
              </w:rPr>
            </w:pPr>
            <w:r>
              <w:rPr>
                <w:w w:val="115"/>
                <w:sz w:val="13"/>
              </w:rPr>
              <w:t>Kabupaten/Kota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42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3,409,735,500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</w:tbl>
    <w:p>
      <w:pPr>
        <w:spacing w:after="0" w:line="280" w:lineRule="auto"/>
        <w:rPr>
          <w:sz w:val="13"/>
        </w:rPr>
        <w:sectPr>
          <w:pgSz w:w="20160" w:h="12240" w:orient="landscape"/>
          <w:pgMar w:header="0" w:footer="475" w:top="1140" w:bottom="660" w:left="1800" w:right="1540"/>
        </w:sectPr>
      </w:pPr>
    </w:p>
    <w:p>
      <w:pPr>
        <w:pStyle w:val="BodyText"/>
        <w:spacing w:before="11"/>
        <w:rPr>
          <w:b/>
          <w:sz w:val="25"/>
        </w:rPr>
      </w:pPr>
    </w:p>
    <w:tbl>
      <w:tblPr>
        <w:tblW w:w="0" w:type="auto"/>
        <w:jc w:val="left"/>
        <w:tblInd w:w="1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4"/>
        <w:gridCol w:w="1171"/>
        <w:gridCol w:w="840"/>
        <w:gridCol w:w="1783"/>
        <w:gridCol w:w="1994"/>
        <w:gridCol w:w="1310"/>
        <w:gridCol w:w="1118"/>
        <w:gridCol w:w="1329"/>
        <w:gridCol w:w="1677"/>
        <w:gridCol w:w="2044"/>
        <w:gridCol w:w="1310"/>
        <w:gridCol w:w="1260"/>
      </w:tblGrid>
      <w:tr>
        <w:trPr>
          <w:trHeight w:val="229" w:hRule="atLeast"/>
        </w:trPr>
        <w:tc>
          <w:tcPr>
            <w:tcW w:w="734" w:type="dxa"/>
            <w:tcBorders>
              <w:bottom w:val="nil"/>
            </w:tcBorders>
            <w:shd w:val="clear" w:color="auto" w:fill="FFFF00"/>
          </w:tcPr>
          <w:p>
            <w:pPr>
              <w:pStyle w:val="TableParagraph"/>
              <w:spacing w:line="95" w:lineRule="exact" w:before="114"/>
              <w:ind w:left="25" w:right="41"/>
              <w:jc w:val="center"/>
              <w:rPr>
                <w:b/>
                <w:sz w:val="13"/>
              </w:rPr>
            </w:pPr>
            <w:r>
              <w:rPr>
                <w:b/>
                <w:w w:val="135"/>
                <w:sz w:val="13"/>
              </w:rPr>
              <w:t>JENIS</w:t>
            </w:r>
          </w:p>
        </w:tc>
        <w:tc>
          <w:tcPr>
            <w:tcW w:w="1171" w:type="dxa"/>
            <w:tcBorders>
              <w:bottom w:val="nil"/>
            </w:tcBorders>
            <w:shd w:val="clear" w:color="auto" w:fill="FFFF00"/>
          </w:tcPr>
          <w:p>
            <w:pPr>
              <w:pStyle w:val="TableParagraph"/>
              <w:spacing w:line="95" w:lineRule="exact" w:before="114"/>
              <w:ind w:left="107" w:right="125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PERANGKAT</w:t>
            </w:r>
          </w:p>
        </w:tc>
        <w:tc>
          <w:tcPr>
            <w:tcW w:w="5927" w:type="dxa"/>
            <w:gridSpan w:val="4"/>
            <w:shd w:val="clear" w:color="auto" w:fill="FFFF00"/>
          </w:tcPr>
          <w:p>
            <w:pPr>
              <w:pStyle w:val="TableParagraph"/>
              <w:spacing w:before="26"/>
              <w:ind w:left="1857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PERMENDAGRI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13</w:t>
            </w:r>
            <w:r>
              <w:rPr>
                <w:b/>
                <w:spacing w:val="8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TAHUN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2006</w:t>
            </w:r>
          </w:p>
        </w:tc>
        <w:tc>
          <w:tcPr>
            <w:tcW w:w="7478" w:type="dxa"/>
            <w:gridSpan w:val="5"/>
            <w:shd w:val="clear" w:color="auto" w:fill="FFFF00"/>
          </w:tcPr>
          <w:p>
            <w:pPr>
              <w:pStyle w:val="TableParagraph"/>
              <w:spacing w:before="26"/>
              <w:ind w:left="2617" w:right="258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PERMENDAGRI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90</w:t>
            </w:r>
            <w:r>
              <w:rPr>
                <w:b/>
                <w:spacing w:val="8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TAHUN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2019</w:t>
            </w:r>
          </w:p>
        </w:tc>
        <w:tc>
          <w:tcPr>
            <w:tcW w:w="1260" w:type="dxa"/>
            <w:tcBorders>
              <w:bottom w:val="nil"/>
            </w:tcBorders>
            <w:shd w:val="clear" w:color="auto" w:fill="FFFF00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5" w:hRule="atLeast"/>
        </w:trPr>
        <w:tc>
          <w:tcPr>
            <w:tcW w:w="734" w:type="dxa"/>
            <w:tcBorders>
              <w:top w:val="nil"/>
            </w:tcBorders>
            <w:shd w:val="clear" w:color="auto" w:fill="FFFF00"/>
          </w:tcPr>
          <w:p>
            <w:pPr>
              <w:pStyle w:val="TableParagraph"/>
              <w:spacing w:before="33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25"/>
                <w:sz w:val="13"/>
              </w:rPr>
              <w:t>BELANJA</w:t>
            </w:r>
          </w:p>
        </w:tc>
        <w:tc>
          <w:tcPr>
            <w:tcW w:w="1171" w:type="dxa"/>
            <w:tcBorders>
              <w:top w:val="nil"/>
            </w:tcBorders>
            <w:shd w:val="clear" w:color="auto" w:fill="FFFF00"/>
          </w:tcPr>
          <w:p>
            <w:pPr>
              <w:pStyle w:val="TableParagraph"/>
              <w:spacing w:before="33"/>
              <w:ind w:left="107" w:right="80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DAERAH</w:t>
            </w:r>
          </w:p>
        </w:tc>
        <w:tc>
          <w:tcPr>
            <w:tcW w:w="840" w:type="dxa"/>
            <w:shd w:val="clear" w:color="auto" w:fill="FFFF00"/>
          </w:tcPr>
          <w:p>
            <w:pPr>
              <w:pStyle w:val="TableParagraph"/>
              <w:spacing w:line="149" w:lineRule="exact"/>
              <w:ind w:left="33" w:right="47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KODE</w:t>
            </w:r>
          </w:p>
          <w:p>
            <w:pPr>
              <w:pStyle w:val="TableParagraph"/>
              <w:spacing w:line="131" w:lineRule="exact" w:before="25"/>
              <w:ind w:left="33" w:right="7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KEGIATAN</w:t>
            </w:r>
          </w:p>
        </w:tc>
        <w:tc>
          <w:tcPr>
            <w:tcW w:w="1783" w:type="dxa"/>
            <w:shd w:val="clear" w:color="auto" w:fill="FFFF00"/>
          </w:tcPr>
          <w:p>
            <w:pPr>
              <w:pStyle w:val="TableParagraph"/>
              <w:spacing w:before="86"/>
              <w:ind w:left="290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NAMA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KEGIATAN</w:t>
            </w:r>
          </w:p>
        </w:tc>
        <w:tc>
          <w:tcPr>
            <w:tcW w:w="1994" w:type="dxa"/>
            <w:shd w:val="clear" w:color="auto" w:fill="FFFF00"/>
          </w:tcPr>
          <w:p>
            <w:pPr>
              <w:pStyle w:val="TableParagraph"/>
              <w:spacing w:before="86"/>
              <w:ind w:left="484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NAMA</w:t>
            </w:r>
            <w:r>
              <w:rPr>
                <w:b/>
                <w:spacing w:val="5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USULAN</w:t>
            </w:r>
          </w:p>
        </w:tc>
        <w:tc>
          <w:tcPr>
            <w:tcW w:w="1310" w:type="dxa"/>
            <w:shd w:val="clear" w:color="auto" w:fill="FFFF00"/>
          </w:tcPr>
          <w:p>
            <w:pPr>
              <w:pStyle w:val="TableParagraph"/>
              <w:spacing w:before="86"/>
              <w:ind w:right="36"/>
              <w:jc w:val="righ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PAGU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INDIKATIF</w:t>
            </w:r>
          </w:p>
        </w:tc>
        <w:tc>
          <w:tcPr>
            <w:tcW w:w="1118" w:type="dxa"/>
            <w:shd w:val="clear" w:color="auto" w:fill="FFFF00"/>
          </w:tcPr>
          <w:p>
            <w:pPr>
              <w:pStyle w:val="TableParagraph"/>
              <w:spacing w:line="149" w:lineRule="exact"/>
              <w:ind w:left="166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KODE</w:t>
            </w:r>
            <w:r>
              <w:rPr>
                <w:b/>
                <w:spacing w:val="-3"/>
                <w:w w:val="120"/>
                <w:sz w:val="13"/>
              </w:rPr>
              <w:t> </w:t>
            </w:r>
            <w:r>
              <w:rPr>
                <w:b/>
                <w:w w:val="120"/>
                <w:sz w:val="13"/>
              </w:rPr>
              <w:t>SUB</w:t>
            </w:r>
          </w:p>
          <w:p>
            <w:pPr>
              <w:pStyle w:val="TableParagraph"/>
              <w:spacing w:line="131" w:lineRule="exact" w:before="25"/>
              <w:ind w:left="188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KEGIATAN</w:t>
            </w:r>
          </w:p>
        </w:tc>
        <w:tc>
          <w:tcPr>
            <w:tcW w:w="1329" w:type="dxa"/>
          </w:tcPr>
          <w:p>
            <w:pPr>
              <w:pStyle w:val="TableParagraph"/>
              <w:spacing w:before="86"/>
              <w:ind w:left="385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Program</w:t>
            </w:r>
          </w:p>
        </w:tc>
        <w:tc>
          <w:tcPr>
            <w:tcW w:w="1677" w:type="dxa"/>
          </w:tcPr>
          <w:p>
            <w:pPr>
              <w:pStyle w:val="TableParagraph"/>
              <w:spacing w:before="86"/>
              <w:ind w:left="498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Kegiatan2</w:t>
            </w:r>
          </w:p>
        </w:tc>
        <w:tc>
          <w:tcPr>
            <w:tcW w:w="2044" w:type="dxa"/>
            <w:shd w:val="clear" w:color="auto" w:fill="FFFF00"/>
          </w:tcPr>
          <w:p>
            <w:pPr>
              <w:pStyle w:val="TableParagraph"/>
              <w:spacing w:before="86"/>
              <w:ind w:left="117" w:right="8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NAMA</w:t>
            </w:r>
            <w:r>
              <w:rPr>
                <w:b/>
                <w:spacing w:val="12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SUB</w:t>
            </w:r>
            <w:r>
              <w:rPr>
                <w:b/>
                <w:spacing w:val="13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KEGIATAN</w:t>
            </w:r>
          </w:p>
        </w:tc>
        <w:tc>
          <w:tcPr>
            <w:tcW w:w="1310" w:type="dxa"/>
            <w:shd w:val="clear" w:color="auto" w:fill="FFFF00"/>
          </w:tcPr>
          <w:p>
            <w:pPr>
              <w:pStyle w:val="TableParagraph"/>
              <w:spacing w:before="86"/>
              <w:ind w:right="33"/>
              <w:jc w:val="righ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PAGU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INDIKATIF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FFFF00"/>
          </w:tcPr>
          <w:p>
            <w:pPr>
              <w:pStyle w:val="TableParagraph"/>
              <w:spacing w:line="97" w:lineRule="exact"/>
              <w:ind w:left="94" w:right="61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SUMBER</w:t>
            </w:r>
            <w:r>
              <w:rPr>
                <w:b/>
                <w:spacing w:val="12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DANA</w:t>
            </w:r>
          </w:p>
        </w:tc>
      </w:tr>
      <w:tr>
        <w:trPr>
          <w:trHeight w:val="217" w:hRule="atLeast"/>
        </w:trPr>
        <w:tc>
          <w:tcPr>
            <w:tcW w:w="734" w:type="dxa"/>
          </w:tcPr>
          <w:p>
            <w:pPr>
              <w:pStyle w:val="TableParagraph"/>
              <w:spacing w:before="30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1</w:t>
            </w:r>
          </w:p>
        </w:tc>
        <w:tc>
          <w:tcPr>
            <w:tcW w:w="1171" w:type="dxa"/>
          </w:tcPr>
          <w:p>
            <w:pPr>
              <w:pStyle w:val="TableParagraph"/>
              <w:spacing w:before="30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2</w:t>
            </w:r>
          </w:p>
        </w:tc>
        <w:tc>
          <w:tcPr>
            <w:tcW w:w="840" w:type="dxa"/>
          </w:tcPr>
          <w:p>
            <w:pPr>
              <w:pStyle w:val="TableParagraph"/>
              <w:spacing w:before="30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3</w:t>
            </w:r>
          </w:p>
        </w:tc>
        <w:tc>
          <w:tcPr>
            <w:tcW w:w="1783" w:type="dxa"/>
          </w:tcPr>
          <w:p>
            <w:pPr>
              <w:pStyle w:val="TableParagraph"/>
              <w:spacing w:before="30"/>
              <w:ind w:left="28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4</w:t>
            </w:r>
          </w:p>
        </w:tc>
        <w:tc>
          <w:tcPr>
            <w:tcW w:w="1994" w:type="dxa"/>
          </w:tcPr>
          <w:p>
            <w:pPr>
              <w:pStyle w:val="TableParagraph"/>
              <w:spacing w:before="30"/>
              <w:ind w:left="29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5</w:t>
            </w:r>
          </w:p>
        </w:tc>
        <w:tc>
          <w:tcPr>
            <w:tcW w:w="1310" w:type="dxa"/>
          </w:tcPr>
          <w:p>
            <w:pPr>
              <w:pStyle w:val="TableParagraph"/>
              <w:spacing w:before="30"/>
              <w:ind w:left="27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6</w:t>
            </w:r>
          </w:p>
        </w:tc>
        <w:tc>
          <w:tcPr>
            <w:tcW w:w="1118" w:type="dxa"/>
          </w:tcPr>
          <w:p>
            <w:pPr>
              <w:pStyle w:val="TableParagraph"/>
              <w:spacing w:before="30"/>
              <w:ind w:left="28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7</w:t>
            </w:r>
          </w:p>
        </w:tc>
        <w:tc>
          <w:tcPr>
            <w:tcW w:w="132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7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4" w:type="dxa"/>
          </w:tcPr>
          <w:p>
            <w:pPr>
              <w:pStyle w:val="TableParagraph"/>
              <w:spacing w:before="30"/>
              <w:ind w:left="31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8</w:t>
            </w:r>
          </w:p>
        </w:tc>
        <w:tc>
          <w:tcPr>
            <w:tcW w:w="1310" w:type="dxa"/>
          </w:tcPr>
          <w:p>
            <w:pPr>
              <w:pStyle w:val="TableParagraph"/>
              <w:spacing w:before="30"/>
              <w:ind w:left="547" w:right="514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10</w:t>
            </w:r>
          </w:p>
        </w:tc>
        <w:tc>
          <w:tcPr>
            <w:tcW w:w="1260" w:type="dxa"/>
          </w:tcPr>
          <w:p>
            <w:pPr>
              <w:pStyle w:val="TableParagraph"/>
              <w:spacing w:before="30"/>
              <w:ind w:left="94" w:right="5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11</w:t>
            </w:r>
          </w:p>
        </w:tc>
      </w:tr>
      <w:tr>
        <w:trPr>
          <w:trHeight w:val="1561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205.15.27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41"/>
              <w:rPr>
                <w:sz w:val="13"/>
              </w:rPr>
            </w:pPr>
            <w:r>
              <w:rPr>
                <w:w w:val="115"/>
                <w:sz w:val="13"/>
              </w:rPr>
              <w:t>Operasional,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pemeliharaan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perawatan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penyelenggaraan kegiatan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pengolahan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sampah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terpadu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RDF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558"/>
              <w:rPr>
                <w:sz w:val="13"/>
              </w:rPr>
            </w:pPr>
            <w:r>
              <w:rPr>
                <w:w w:val="115"/>
                <w:sz w:val="13"/>
              </w:rPr>
              <w:t>Operasional</w:t>
            </w:r>
            <w:r>
              <w:rPr>
                <w:spacing w:val="1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Instalasi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Pengolah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Sampah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44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3,990,264,500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211.11.2.01.03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PENGELOLAAN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PERSAMPAH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Pengelolaan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Sampah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23"/>
              <w:rPr>
                <w:sz w:val="13"/>
              </w:rPr>
            </w:pPr>
            <w:r>
              <w:rPr>
                <w:w w:val="115"/>
                <w:sz w:val="13"/>
              </w:rPr>
              <w:t>Penanganan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Sampah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dengan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Melakukan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Pemilahan,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Pengumpulan,</w:t>
            </w:r>
            <w:r>
              <w:rPr>
                <w:spacing w:val="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Pengangkutan,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Pengolahan,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 Pemrosesan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Akhir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Sampah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TPA/TPST/SPA</w:t>
            </w:r>
          </w:p>
          <w:p>
            <w:pPr>
              <w:pStyle w:val="TableParagraph"/>
              <w:spacing w:line="148" w:lineRule="exact"/>
              <w:ind w:left="31"/>
              <w:rPr>
                <w:sz w:val="13"/>
              </w:rPr>
            </w:pPr>
            <w:r>
              <w:rPr>
                <w:w w:val="115"/>
                <w:sz w:val="13"/>
              </w:rPr>
              <w:t>Kabupaten/Kota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42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3,990,264,500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  <w:tr>
        <w:trPr>
          <w:trHeight w:val="634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205.15.32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435"/>
              <w:rPr>
                <w:sz w:val="13"/>
              </w:rPr>
            </w:pPr>
            <w:r>
              <w:rPr>
                <w:w w:val="115"/>
                <w:sz w:val="13"/>
              </w:rPr>
              <w:t>Pengelolaan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B3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Limbah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B3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120"/>
              <w:rPr>
                <w:sz w:val="13"/>
              </w:rPr>
            </w:pPr>
            <w:r>
              <w:rPr>
                <w:w w:val="115"/>
                <w:sz w:val="13"/>
              </w:rPr>
              <w:t>Pengelolaan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B3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Limbah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B3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3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100,000,000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103.04.2.01.05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PENGEMBANGAN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SISTEM</w:t>
            </w:r>
            <w:r>
              <w:rPr>
                <w:spacing w:val="7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DAN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 w:right="-44"/>
              <w:rPr>
                <w:sz w:val="13"/>
              </w:rPr>
            </w:pPr>
            <w:r>
              <w:rPr>
                <w:w w:val="115"/>
                <w:sz w:val="13"/>
              </w:rPr>
              <w:t>Pengembangan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Sistem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93"/>
              <w:rPr>
                <w:sz w:val="13"/>
              </w:rPr>
            </w:pPr>
            <w:r>
              <w:rPr>
                <w:w w:val="115"/>
                <w:sz w:val="13"/>
              </w:rPr>
              <w:t>Peningkatan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TPA/TPST/SPA/TPS-3R/TPS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0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100,000,000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329"/>
              <w:rPr>
                <w:sz w:val="13"/>
              </w:rPr>
            </w:pPr>
            <w:r>
              <w:rPr>
                <w:w w:val="115"/>
                <w:sz w:val="13"/>
              </w:rPr>
              <w:t>Dana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Alokasi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spacing w:val="-2"/>
                <w:w w:val="115"/>
                <w:sz w:val="13"/>
              </w:rPr>
              <w:t>Umum</w:t>
            </w:r>
            <w:r>
              <w:rPr>
                <w:spacing w:val="-3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(DAU)</w:t>
            </w:r>
          </w:p>
        </w:tc>
      </w:tr>
      <w:tr>
        <w:trPr>
          <w:trHeight w:val="1364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205.15.33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184"/>
              <w:rPr>
                <w:sz w:val="13"/>
              </w:rPr>
            </w:pPr>
            <w:r>
              <w:rPr>
                <w:spacing w:val="-1"/>
                <w:w w:val="115"/>
                <w:sz w:val="13"/>
              </w:rPr>
              <w:t>Pembinaan</w:t>
            </w:r>
            <w:r>
              <w:rPr>
                <w:w w:val="115"/>
                <w:sz w:val="13"/>
              </w:rPr>
              <w:t> Pengelolaan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B3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Limbah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B3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90"/>
              <w:rPr>
                <w:sz w:val="13"/>
              </w:rPr>
            </w:pPr>
            <w:r>
              <w:rPr>
                <w:w w:val="115"/>
                <w:sz w:val="13"/>
              </w:rPr>
              <w:t>Pembinaan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Pengelolaan</w:t>
            </w:r>
            <w:r>
              <w:rPr>
                <w:spacing w:val="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B3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 Limbah B3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kepada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Fasyankes,</w:t>
            </w:r>
            <w:r>
              <w:rPr>
                <w:spacing w:val="2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UMKM</w:t>
            </w:r>
            <w:r>
              <w:rPr>
                <w:spacing w:val="2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&amp;</w:t>
            </w:r>
            <w:r>
              <w:rPr>
                <w:spacing w:val="2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rumah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tangga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8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58,000,000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211.05.2.01.01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181"/>
              <w:rPr>
                <w:sz w:val="13"/>
              </w:rPr>
            </w:pPr>
            <w:r>
              <w:rPr>
                <w:w w:val="115"/>
                <w:sz w:val="13"/>
              </w:rPr>
              <w:t>PROGRAM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PENGENDALIAN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BAHAN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BERBAHAYA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Penyimpanan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Sementara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87"/>
              <w:rPr>
                <w:sz w:val="13"/>
              </w:rPr>
            </w:pPr>
            <w:r>
              <w:rPr>
                <w:w w:val="115"/>
                <w:sz w:val="13"/>
              </w:rPr>
              <w:t>Fasilitasi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Pemenuhan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Komitmen Izin Penyimpanan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Sementara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Limbah B3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Dilaksanakan</w:t>
            </w:r>
            <w:r>
              <w:rPr>
                <w:spacing w:val="2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melalui</w:t>
            </w:r>
            <w:r>
              <w:rPr>
                <w:spacing w:val="2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Sistem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Pelayanan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Perizinan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Berusaha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Terintegrasi</w:t>
            </w:r>
            <w:r>
              <w:rPr>
                <w:spacing w:val="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secara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Elektronik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6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58,000,000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329"/>
              <w:rPr>
                <w:sz w:val="13"/>
              </w:rPr>
            </w:pPr>
            <w:r>
              <w:rPr>
                <w:w w:val="115"/>
                <w:sz w:val="13"/>
              </w:rPr>
              <w:t>Dana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Alokasi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spacing w:val="-2"/>
                <w:w w:val="115"/>
                <w:sz w:val="13"/>
              </w:rPr>
              <w:t>Umum</w:t>
            </w:r>
            <w:r>
              <w:rPr>
                <w:spacing w:val="-3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(DAU)</w:t>
            </w:r>
          </w:p>
        </w:tc>
      </w:tr>
      <w:tr>
        <w:trPr>
          <w:trHeight w:val="505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</w:p>
          <w:p>
            <w:pPr>
              <w:pStyle w:val="TableParagraph"/>
              <w:spacing w:line="131" w:lineRule="exact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205.15.34</w:t>
            </w:r>
          </w:p>
        </w:tc>
        <w:tc>
          <w:tcPr>
            <w:tcW w:w="1783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Pembangunan</w:t>
            </w:r>
            <w:r>
              <w:rPr>
                <w:spacing w:val="1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TPS</w:t>
            </w:r>
          </w:p>
        </w:tc>
        <w:tc>
          <w:tcPr>
            <w:tcW w:w="1994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Pembangunan</w:t>
            </w:r>
            <w:r>
              <w:rPr>
                <w:spacing w:val="1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TPS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3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400,000,000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103.04.2.01.03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PENGEMBANGAN</w:t>
            </w:r>
          </w:p>
          <w:p>
            <w:pPr>
              <w:pStyle w:val="TableParagraph"/>
              <w:spacing w:line="131" w:lineRule="exact"/>
              <w:ind w:left="30"/>
              <w:rPr>
                <w:sz w:val="13"/>
              </w:rPr>
            </w:pPr>
            <w:r>
              <w:rPr>
                <w:w w:val="120"/>
                <w:sz w:val="13"/>
              </w:rPr>
              <w:t>SISTEM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DAN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 w:right="-44"/>
              <w:rPr>
                <w:sz w:val="13"/>
              </w:rPr>
            </w:pPr>
            <w:r>
              <w:rPr>
                <w:w w:val="115"/>
                <w:sz w:val="13"/>
              </w:rPr>
              <w:t>Pengembangan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Sistem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93"/>
              <w:rPr>
                <w:sz w:val="13"/>
              </w:rPr>
            </w:pPr>
            <w:r>
              <w:rPr>
                <w:w w:val="115"/>
                <w:sz w:val="13"/>
              </w:rPr>
              <w:t>Pembangunan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TPA/TPST/SPA/TPS-3R/TPS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0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400,000,000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  <w:tr>
        <w:trPr>
          <w:trHeight w:val="1364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205.16.1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46"/>
              <w:rPr>
                <w:sz w:val="13"/>
              </w:rPr>
            </w:pPr>
            <w:r>
              <w:rPr>
                <w:w w:val="115"/>
                <w:sz w:val="13"/>
              </w:rPr>
              <w:t>Koordinasi Penilaian Kota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Sehat/Adipura</w:t>
            </w:r>
          </w:p>
        </w:tc>
        <w:tc>
          <w:tcPr>
            <w:tcW w:w="1994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Lomba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Kelurahan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Bersih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8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32,750,000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211.03.2.01.01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181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PENGENDALIAN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PENCEMARA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Pencegahan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Pencemaran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108"/>
              <w:rPr>
                <w:sz w:val="13"/>
              </w:rPr>
            </w:pPr>
            <w:r>
              <w:rPr>
                <w:w w:val="115"/>
                <w:sz w:val="13"/>
              </w:rPr>
              <w:t>Koordinasi,</w:t>
            </w:r>
            <w:r>
              <w:rPr>
                <w:spacing w:val="1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Sinkronisasi</w:t>
            </w:r>
            <w:r>
              <w:rPr>
                <w:spacing w:val="1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Pelaksanaan</w:t>
            </w:r>
          </w:p>
          <w:p>
            <w:pPr>
              <w:pStyle w:val="TableParagraph"/>
              <w:spacing w:line="280" w:lineRule="auto"/>
              <w:ind w:left="31" w:right="92"/>
              <w:rPr>
                <w:sz w:val="13"/>
              </w:rPr>
            </w:pPr>
            <w:r>
              <w:rPr>
                <w:w w:val="120"/>
                <w:sz w:val="13"/>
              </w:rPr>
              <w:t>Pencegahan Pencemaran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Lingkungan</w:t>
            </w:r>
            <w:r>
              <w:rPr>
                <w:spacing w:val="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Dilaksanakan</w:t>
            </w:r>
            <w:r>
              <w:rPr>
                <w:spacing w:val="3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terhadap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Media</w:t>
            </w:r>
            <w:r>
              <w:rPr>
                <w:spacing w:val="-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Tanah,</w:t>
            </w:r>
            <w:r>
              <w:rPr>
                <w:spacing w:val="-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Air,</w:t>
            </w:r>
            <w:r>
              <w:rPr>
                <w:spacing w:val="-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Udara</w:t>
            </w:r>
            <w:r>
              <w:rPr>
                <w:spacing w:val="-5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dan</w:t>
            </w:r>
            <w:r>
              <w:rPr>
                <w:spacing w:val="-3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Laut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6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32,750,000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  <w:tr>
        <w:trPr>
          <w:trHeight w:val="1364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205.16.1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46"/>
              <w:rPr>
                <w:sz w:val="13"/>
              </w:rPr>
            </w:pPr>
            <w:r>
              <w:rPr>
                <w:w w:val="115"/>
                <w:sz w:val="13"/>
              </w:rPr>
              <w:t>Koordinasi Penilaian Kota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Sehat/Adipura</w:t>
            </w:r>
          </w:p>
        </w:tc>
        <w:tc>
          <w:tcPr>
            <w:tcW w:w="1994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Sosialisasi</w:t>
            </w:r>
            <w:r>
              <w:rPr>
                <w:spacing w:val="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Program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Adipura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8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32,000,000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211.03.2.01.01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181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PENGENDALIAN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PENCEMARA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Pencegahan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Pencemaran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108"/>
              <w:rPr>
                <w:sz w:val="13"/>
              </w:rPr>
            </w:pPr>
            <w:r>
              <w:rPr>
                <w:w w:val="115"/>
                <w:sz w:val="13"/>
              </w:rPr>
              <w:t>Koordinasi,</w:t>
            </w:r>
            <w:r>
              <w:rPr>
                <w:spacing w:val="1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Sinkronisasi</w:t>
            </w:r>
            <w:r>
              <w:rPr>
                <w:spacing w:val="1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Pelaksanaan</w:t>
            </w:r>
          </w:p>
          <w:p>
            <w:pPr>
              <w:pStyle w:val="TableParagraph"/>
              <w:spacing w:line="280" w:lineRule="auto"/>
              <w:ind w:left="31" w:right="92"/>
              <w:rPr>
                <w:sz w:val="13"/>
              </w:rPr>
            </w:pPr>
            <w:r>
              <w:rPr>
                <w:w w:val="120"/>
                <w:sz w:val="13"/>
              </w:rPr>
              <w:t>Pencegahan Pencemaran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Lingkungan</w:t>
            </w:r>
            <w:r>
              <w:rPr>
                <w:spacing w:val="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Dilaksanakan</w:t>
            </w:r>
            <w:r>
              <w:rPr>
                <w:spacing w:val="3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terhadap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Media</w:t>
            </w:r>
            <w:r>
              <w:rPr>
                <w:spacing w:val="-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Tanah,</w:t>
            </w:r>
            <w:r>
              <w:rPr>
                <w:spacing w:val="-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Air,</w:t>
            </w:r>
            <w:r>
              <w:rPr>
                <w:spacing w:val="-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Udara</w:t>
            </w:r>
            <w:r>
              <w:rPr>
                <w:spacing w:val="-5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dan</w:t>
            </w:r>
            <w:r>
              <w:rPr>
                <w:spacing w:val="-3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Laut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6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32,000,000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329"/>
              <w:rPr>
                <w:sz w:val="13"/>
              </w:rPr>
            </w:pPr>
            <w:r>
              <w:rPr>
                <w:w w:val="115"/>
                <w:sz w:val="13"/>
              </w:rPr>
              <w:t>Dana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Alokasi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spacing w:val="-2"/>
                <w:w w:val="115"/>
                <w:sz w:val="13"/>
              </w:rPr>
              <w:t>Umum</w:t>
            </w:r>
            <w:r>
              <w:rPr>
                <w:spacing w:val="-3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(DAU)</w:t>
            </w:r>
          </w:p>
        </w:tc>
      </w:tr>
      <w:tr>
        <w:trPr>
          <w:trHeight w:val="1364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205.16.1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46"/>
              <w:rPr>
                <w:sz w:val="13"/>
              </w:rPr>
            </w:pPr>
            <w:r>
              <w:rPr>
                <w:w w:val="115"/>
                <w:sz w:val="13"/>
              </w:rPr>
              <w:t>Koordinasi Penilaian Kota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Sehat/Adipura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296"/>
              <w:rPr>
                <w:sz w:val="13"/>
              </w:rPr>
            </w:pPr>
            <w:r>
              <w:rPr>
                <w:w w:val="115"/>
                <w:sz w:val="13"/>
              </w:rPr>
              <w:t>Fasilitasi</w:t>
            </w:r>
            <w:r>
              <w:rPr>
                <w:spacing w:val="1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Pembinaan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Adipura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8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91,750,000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211.03.2.01.01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181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PENGENDALIAN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PENCEMARA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Pencegahan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Pencemaran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108"/>
              <w:rPr>
                <w:sz w:val="13"/>
              </w:rPr>
            </w:pPr>
            <w:r>
              <w:rPr>
                <w:w w:val="115"/>
                <w:sz w:val="13"/>
              </w:rPr>
              <w:t>Koordinasi,</w:t>
            </w:r>
            <w:r>
              <w:rPr>
                <w:spacing w:val="1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Sinkronisasi</w:t>
            </w:r>
            <w:r>
              <w:rPr>
                <w:spacing w:val="1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Pelaksanaan</w:t>
            </w:r>
          </w:p>
          <w:p>
            <w:pPr>
              <w:pStyle w:val="TableParagraph"/>
              <w:spacing w:line="280" w:lineRule="auto"/>
              <w:ind w:left="31" w:right="92"/>
              <w:rPr>
                <w:sz w:val="13"/>
              </w:rPr>
            </w:pPr>
            <w:r>
              <w:rPr>
                <w:w w:val="120"/>
                <w:sz w:val="13"/>
              </w:rPr>
              <w:t>Pencegahan Pencemaran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Lingkungan</w:t>
            </w:r>
            <w:r>
              <w:rPr>
                <w:spacing w:val="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Dilaksanakan</w:t>
            </w:r>
            <w:r>
              <w:rPr>
                <w:spacing w:val="3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terhadap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Media</w:t>
            </w:r>
            <w:r>
              <w:rPr>
                <w:spacing w:val="-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Tanah,</w:t>
            </w:r>
            <w:r>
              <w:rPr>
                <w:spacing w:val="-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Air,</w:t>
            </w:r>
            <w:r>
              <w:rPr>
                <w:spacing w:val="-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Udara</w:t>
            </w:r>
            <w:r>
              <w:rPr>
                <w:spacing w:val="-5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dan</w:t>
            </w:r>
            <w:r>
              <w:rPr>
                <w:spacing w:val="-3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Laut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6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91,750,000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329"/>
              <w:rPr>
                <w:sz w:val="13"/>
              </w:rPr>
            </w:pPr>
            <w:r>
              <w:rPr>
                <w:w w:val="115"/>
                <w:sz w:val="13"/>
              </w:rPr>
              <w:t>Dana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Alokasi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spacing w:val="-2"/>
                <w:w w:val="115"/>
                <w:sz w:val="13"/>
              </w:rPr>
              <w:t>Umum</w:t>
            </w:r>
            <w:r>
              <w:rPr>
                <w:spacing w:val="-3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(DAU)</w:t>
            </w:r>
          </w:p>
        </w:tc>
      </w:tr>
    </w:tbl>
    <w:p>
      <w:pPr>
        <w:spacing w:after="0" w:line="280" w:lineRule="auto"/>
        <w:rPr>
          <w:sz w:val="13"/>
        </w:rPr>
        <w:sectPr>
          <w:pgSz w:w="20160" w:h="12240" w:orient="landscape"/>
          <w:pgMar w:header="0" w:footer="475" w:top="1140" w:bottom="660" w:left="1800" w:right="1540"/>
        </w:sectPr>
      </w:pPr>
    </w:p>
    <w:p>
      <w:pPr>
        <w:pStyle w:val="BodyText"/>
        <w:spacing w:before="11"/>
        <w:rPr>
          <w:b/>
          <w:sz w:val="25"/>
        </w:rPr>
      </w:pPr>
    </w:p>
    <w:tbl>
      <w:tblPr>
        <w:tblW w:w="0" w:type="auto"/>
        <w:jc w:val="left"/>
        <w:tblInd w:w="1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4"/>
        <w:gridCol w:w="1171"/>
        <w:gridCol w:w="840"/>
        <w:gridCol w:w="1783"/>
        <w:gridCol w:w="1994"/>
        <w:gridCol w:w="1310"/>
        <w:gridCol w:w="1118"/>
        <w:gridCol w:w="1329"/>
        <w:gridCol w:w="1677"/>
        <w:gridCol w:w="2044"/>
        <w:gridCol w:w="1310"/>
        <w:gridCol w:w="1260"/>
      </w:tblGrid>
      <w:tr>
        <w:trPr>
          <w:trHeight w:val="229" w:hRule="atLeast"/>
        </w:trPr>
        <w:tc>
          <w:tcPr>
            <w:tcW w:w="734" w:type="dxa"/>
            <w:tcBorders>
              <w:bottom w:val="nil"/>
            </w:tcBorders>
            <w:shd w:val="clear" w:color="auto" w:fill="FFFF00"/>
          </w:tcPr>
          <w:p>
            <w:pPr>
              <w:pStyle w:val="TableParagraph"/>
              <w:spacing w:line="95" w:lineRule="exact" w:before="114"/>
              <w:ind w:left="25" w:right="41"/>
              <w:jc w:val="center"/>
              <w:rPr>
                <w:b/>
                <w:sz w:val="13"/>
              </w:rPr>
            </w:pPr>
            <w:r>
              <w:rPr>
                <w:b/>
                <w:w w:val="135"/>
                <w:sz w:val="13"/>
              </w:rPr>
              <w:t>JENIS</w:t>
            </w:r>
          </w:p>
        </w:tc>
        <w:tc>
          <w:tcPr>
            <w:tcW w:w="1171" w:type="dxa"/>
            <w:tcBorders>
              <w:bottom w:val="nil"/>
            </w:tcBorders>
            <w:shd w:val="clear" w:color="auto" w:fill="FFFF00"/>
          </w:tcPr>
          <w:p>
            <w:pPr>
              <w:pStyle w:val="TableParagraph"/>
              <w:spacing w:line="95" w:lineRule="exact" w:before="114"/>
              <w:ind w:left="107" w:right="125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PERANGKAT</w:t>
            </w:r>
          </w:p>
        </w:tc>
        <w:tc>
          <w:tcPr>
            <w:tcW w:w="5927" w:type="dxa"/>
            <w:gridSpan w:val="4"/>
            <w:shd w:val="clear" w:color="auto" w:fill="FFFF00"/>
          </w:tcPr>
          <w:p>
            <w:pPr>
              <w:pStyle w:val="TableParagraph"/>
              <w:spacing w:before="26"/>
              <w:ind w:left="1857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PERMENDAGRI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13</w:t>
            </w:r>
            <w:r>
              <w:rPr>
                <w:b/>
                <w:spacing w:val="8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TAHUN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2006</w:t>
            </w:r>
          </w:p>
        </w:tc>
        <w:tc>
          <w:tcPr>
            <w:tcW w:w="7478" w:type="dxa"/>
            <w:gridSpan w:val="5"/>
            <w:shd w:val="clear" w:color="auto" w:fill="FFFF00"/>
          </w:tcPr>
          <w:p>
            <w:pPr>
              <w:pStyle w:val="TableParagraph"/>
              <w:spacing w:before="26"/>
              <w:ind w:left="2617" w:right="258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PERMENDAGRI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90</w:t>
            </w:r>
            <w:r>
              <w:rPr>
                <w:b/>
                <w:spacing w:val="8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TAHUN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2019</w:t>
            </w:r>
          </w:p>
        </w:tc>
        <w:tc>
          <w:tcPr>
            <w:tcW w:w="1260" w:type="dxa"/>
            <w:tcBorders>
              <w:bottom w:val="nil"/>
            </w:tcBorders>
            <w:shd w:val="clear" w:color="auto" w:fill="FFFF00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5" w:hRule="atLeast"/>
        </w:trPr>
        <w:tc>
          <w:tcPr>
            <w:tcW w:w="734" w:type="dxa"/>
            <w:tcBorders>
              <w:top w:val="nil"/>
            </w:tcBorders>
            <w:shd w:val="clear" w:color="auto" w:fill="FFFF00"/>
          </w:tcPr>
          <w:p>
            <w:pPr>
              <w:pStyle w:val="TableParagraph"/>
              <w:spacing w:before="33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25"/>
                <w:sz w:val="13"/>
              </w:rPr>
              <w:t>BELANJA</w:t>
            </w:r>
          </w:p>
        </w:tc>
        <w:tc>
          <w:tcPr>
            <w:tcW w:w="1171" w:type="dxa"/>
            <w:tcBorders>
              <w:top w:val="nil"/>
            </w:tcBorders>
            <w:shd w:val="clear" w:color="auto" w:fill="FFFF00"/>
          </w:tcPr>
          <w:p>
            <w:pPr>
              <w:pStyle w:val="TableParagraph"/>
              <w:spacing w:before="33"/>
              <w:ind w:left="107" w:right="80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DAERAH</w:t>
            </w:r>
          </w:p>
        </w:tc>
        <w:tc>
          <w:tcPr>
            <w:tcW w:w="840" w:type="dxa"/>
            <w:shd w:val="clear" w:color="auto" w:fill="FFFF00"/>
          </w:tcPr>
          <w:p>
            <w:pPr>
              <w:pStyle w:val="TableParagraph"/>
              <w:spacing w:line="149" w:lineRule="exact"/>
              <w:ind w:left="33" w:right="47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KODE</w:t>
            </w:r>
          </w:p>
          <w:p>
            <w:pPr>
              <w:pStyle w:val="TableParagraph"/>
              <w:spacing w:line="131" w:lineRule="exact" w:before="25"/>
              <w:ind w:left="33" w:right="7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KEGIATAN</w:t>
            </w:r>
          </w:p>
        </w:tc>
        <w:tc>
          <w:tcPr>
            <w:tcW w:w="1783" w:type="dxa"/>
            <w:shd w:val="clear" w:color="auto" w:fill="FFFF00"/>
          </w:tcPr>
          <w:p>
            <w:pPr>
              <w:pStyle w:val="TableParagraph"/>
              <w:spacing w:before="86"/>
              <w:ind w:left="34" w:right="9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NAMA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KEGIATAN</w:t>
            </w:r>
          </w:p>
        </w:tc>
        <w:tc>
          <w:tcPr>
            <w:tcW w:w="1994" w:type="dxa"/>
            <w:shd w:val="clear" w:color="auto" w:fill="FFFF00"/>
          </w:tcPr>
          <w:p>
            <w:pPr>
              <w:pStyle w:val="TableParagraph"/>
              <w:spacing w:before="86"/>
              <w:ind w:left="484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NAMA</w:t>
            </w:r>
            <w:r>
              <w:rPr>
                <w:b/>
                <w:spacing w:val="5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USULAN</w:t>
            </w:r>
          </w:p>
        </w:tc>
        <w:tc>
          <w:tcPr>
            <w:tcW w:w="1310" w:type="dxa"/>
            <w:shd w:val="clear" w:color="auto" w:fill="FFFF00"/>
          </w:tcPr>
          <w:p>
            <w:pPr>
              <w:pStyle w:val="TableParagraph"/>
              <w:spacing w:before="86"/>
              <w:ind w:right="36"/>
              <w:jc w:val="righ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PAGU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INDIKATIF</w:t>
            </w:r>
          </w:p>
        </w:tc>
        <w:tc>
          <w:tcPr>
            <w:tcW w:w="1118" w:type="dxa"/>
            <w:shd w:val="clear" w:color="auto" w:fill="FFFF00"/>
          </w:tcPr>
          <w:p>
            <w:pPr>
              <w:pStyle w:val="TableParagraph"/>
              <w:spacing w:line="149" w:lineRule="exact"/>
              <w:ind w:left="166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KODE</w:t>
            </w:r>
            <w:r>
              <w:rPr>
                <w:b/>
                <w:spacing w:val="-3"/>
                <w:w w:val="120"/>
                <w:sz w:val="13"/>
              </w:rPr>
              <w:t> </w:t>
            </w:r>
            <w:r>
              <w:rPr>
                <w:b/>
                <w:w w:val="120"/>
                <w:sz w:val="13"/>
              </w:rPr>
              <w:t>SUB</w:t>
            </w:r>
          </w:p>
          <w:p>
            <w:pPr>
              <w:pStyle w:val="TableParagraph"/>
              <w:spacing w:line="131" w:lineRule="exact" w:before="25"/>
              <w:ind w:left="188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KEGIATAN</w:t>
            </w:r>
          </w:p>
        </w:tc>
        <w:tc>
          <w:tcPr>
            <w:tcW w:w="1329" w:type="dxa"/>
          </w:tcPr>
          <w:p>
            <w:pPr>
              <w:pStyle w:val="TableParagraph"/>
              <w:spacing w:before="86"/>
              <w:ind w:left="385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Program</w:t>
            </w:r>
          </w:p>
        </w:tc>
        <w:tc>
          <w:tcPr>
            <w:tcW w:w="1677" w:type="dxa"/>
          </w:tcPr>
          <w:p>
            <w:pPr>
              <w:pStyle w:val="TableParagraph"/>
              <w:spacing w:before="86"/>
              <w:ind w:left="46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Kegiatan2</w:t>
            </w:r>
          </w:p>
        </w:tc>
        <w:tc>
          <w:tcPr>
            <w:tcW w:w="2044" w:type="dxa"/>
            <w:shd w:val="clear" w:color="auto" w:fill="FFFF00"/>
          </w:tcPr>
          <w:p>
            <w:pPr>
              <w:pStyle w:val="TableParagraph"/>
              <w:spacing w:before="86"/>
              <w:ind w:left="117" w:right="8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NAMA</w:t>
            </w:r>
            <w:r>
              <w:rPr>
                <w:b/>
                <w:spacing w:val="12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SUB</w:t>
            </w:r>
            <w:r>
              <w:rPr>
                <w:b/>
                <w:spacing w:val="13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KEGIATAN</w:t>
            </w:r>
          </w:p>
        </w:tc>
        <w:tc>
          <w:tcPr>
            <w:tcW w:w="1310" w:type="dxa"/>
            <w:shd w:val="clear" w:color="auto" w:fill="FFFF00"/>
          </w:tcPr>
          <w:p>
            <w:pPr>
              <w:pStyle w:val="TableParagraph"/>
              <w:spacing w:before="86"/>
              <w:ind w:right="33"/>
              <w:jc w:val="righ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PAGU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INDIKATIF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FFFF00"/>
          </w:tcPr>
          <w:p>
            <w:pPr>
              <w:pStyle w:val="TableParagraph"/>
              <w:spacing w:line="97" w:lineRule="exact"/>
              <w:ind w:left="94" w:right="61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SUMBER</w:t>
            </w:r>
            <w:r>
              <w:rPr>
                <w:b/>
                <w:spacing w:val="12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DANA</w:t>
            </w:r>
          </w:p>
        </w:tc>
      </w:tr>
      <w:tr>
        <w:trPr>
          <w:trHeight w:val="217" w:hRule="atLeast"/>
        </w:trPr>
        <w:tc>
          <w:tcPr>
            <w:tcW w:w="734" w:type="dxa"/>
          </w:tcPr>
          <w:p>
            <w:pPr>
              <w:pStyle w:val="TableParagraph"/>
              <w:spacing w:before="30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1</w:t>
            </w:r>
          </w:p>
        </w:tc>
        <w:tc>
          <w:tcPr>
            <w:tcW w:w="1171" w:type="dxa"/>
          </w:tcPr>
          <w:p>
            <w:pPr>
              <w:pStyle w:val="TableParagraph"/>
              <w:spacing w:before="30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2</w:t>
            </w:r>
          </w:p>
        </w:tc>
        <w:tc>
          <w:tcPr>
            <w:tcW w:w="840" w:type="dxa"/>
          </w:tcPr>
          <w:p>
            <w:pPr>
              <w:pStyle w:val="TableParagraph"/>
              <w:spacing w:before="30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3</w:t>
            </w:r>
          </w:p>
        </w:tc>
        <w:tc>
          <w:tcPr>
            <w:tcW w:w="1783" w:type="dxa"/>
          </w:tcPr>
          <w:p>
            <w:pPr>
              <w:pStyle w:val="TableParagraph"/>
              <w:spacing w:before="30"/>
              <w:ind w:left="28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4</w:t>
            </w:r>
          </w:p>
        </w:tc>
        <w:tc>
          <w:tcPr>
            <w:tcW w:w="1994" w:type="dxa"/>
          </w:tcPr>
          <w:p>
            <w:pPr>
              <w:pStyle w:val="TableParagraph"/>
              <w:spacing w:before="30"/>
              <w:ind w:left="29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5</w:t>
            </w:r>
          </w:p>
        </w:tc>
        <w:tc>
          <w:tcPr>
            <w:tcW w:w="1310" w:type="dxa"/>
          </w:tcPr>
          <w:p>
            <w:pPr>
              <w:pStyle w:val="TableParagraph"/>
              <w:spacing w:before="30"/>
              <w:ind w:left="27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6</w:t>
            </w:r>
          </w:p>
        </w:tc>
        <w:tc>
          <w:tcPr>
            <w:tcW w:w="1118" w:type="dxa"/>
          </w:tcPr>
          <w:p>
            <w:pPr>
              <w:pStyle w:val="TableParagraph"/>
              <w:spacing w:before="30"/>
              <w:ind w:left="28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7</w:t>
            </w:r>
          </w:p>
        </w:tc>
        <w:tc>
          <w:tcPr>
            <w:tcW w:w="132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7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4" w:type="dxa"/>
          </w:tcPr>
          <w:p>
            <w:pPr>
              <w:pStyle w:val="TableParagraph"/>
              <w:spacing w:before="30"/>
              <w:ind w:left="31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8</w:t>
            </w:r>
          </w:p>
        </w:tc>
        <w:tc>
          <w:tcPr>
            <w:tcW w:w="1310" w:type="dxa"/>
          </w:tcPr>
          <w:p>
            <w:pPr>
              <w:pStyle w:val="TableParagraph"/>
              <w:spacing w:before="30"/>
              <w:ind w:left="547" w:right="514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10</w:t>
            </w:r>
          </w:p>
        </w:tc>
        <w:tc>
          <w:tcPr>
            <w:tcW w:w="1260" w:type="dxa"/>
          </w:tcPr>
          <w:p>
            <w:pPr>
              <w:pStyle w:val="TableParagraph"/>
              <w:spacing w:before="30"/>
              <w:ind w:left="94" w:right="5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11</w:t>
            </w:r>
          </w:p>
        </w:tc>
      </w:tr>
      <w:tr>
        <w:trPr>
          <w:trHeight w:val="1333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205.16.1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46"/>
              <w:rPr>
                <w:sz w:val="13"/>
              </w:rPr>
            </w:pPr>
            <w:r>
              <w:rPr>
                <w:w w:val="115"/>
                <w:sz w:val="13"/>
              </w:rPr>
              <w:t>Koordinasi Penilaian Kota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Sehat/Adipura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208"/>
              <w:rPr>
                <w:sz w:val="13"/>
              </w:rPr>
            </w:pPr>
            <w:r>
              <w:rPr>
                <w:w w:val="115"/>
                <w:sz w:val="13"/>
              </w:rPr>
              <w:t>Kampanye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pengelolaan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LH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melalui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radio,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leaflet</w:t>
            </w:r>
            <w:r>
              <w:rPr>
                <w:spacing w:val="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papan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himbauan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8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43,500,000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211.03.2.01.01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181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PENGENDALIAN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PENCEMARA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21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Pencegahan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Pencemaran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108"/>
              <w:rPr>
                <w:sz w:val="13"/>
              </w:rPr>
            </w:pPr>
            <w:r>
              <w:rPr>
                <w:w w:val="115"/>
                <w:sz w:val="13"/>
              </w:rPr>
              <w:t>Koordinasi,</w:t>
            </w:r>
            <w:r>
              <w:rPr>
                <w:spacing w:val="1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Sinkronisasi</w:t>
            </w:r>
            <w:r>
              <w:rPr>
                <w:spacing w:val="1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Pelaksanaan</w:t>
            </w:r>
          </w:p>
          <w:p>
            <w:pPr>
              <w:pStyle w:val="TableParagraph"/>
              <w:spacing w:line="280" w:lineRule="auto"/>
              <w:ind w:left="31" w:right="92"/>
              <w:rPr>
                <w:sz w:val="13"/>
              </w:rPr>
            </w:pPr>
            <w:r>
              <w:rPr>
                <w:w w:val="120"/>
                <w:sz w:val="13"/>
              </w:rPr>
              <w:t>Pencegahan Pencemaran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Lingkungan</w:t>
            </w:r>
            <w:r>
              <w:rPr>
                <w:spacing w:val="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Dilaksanakan</w:t>
            </w:r>
            <w:r>
              <w:rPr>
                <w:spacing w:val="3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terhadap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Media</w:t>
            </w:r>
            <w:r>
              <w:rPr>
                <w:spacing w:val="-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Tanah,</w:t>
            </w:r>
            <w:r>
              <w:rPr>
                <w:spacing w:val="-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Air,</w:t>
            </w:r>
            <w:r>
              <w:rPr>
                <w:spacing w:val="-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Udara</w:t>
            </w:r>
            <w:r>
              <w:rPr>
                <w:spacing w:val="-5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dan</w:t>
            </w:r>
            <w:r>
              <w:rPr>
                <w:spacing w:val="-3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Laut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6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43,500,000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329"/>
              <w:rPr>
                <w:sz w:val="13"/>
              </w:rPr>
            </w:pPr>
            <w:r>
              <w:rPr>
                <w:w w:val="115"/>
                <w:sz w:val="13"/>
              </w:rPr>
              <w:t>Dana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Alokasi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spacing w:val="-2"/>
                <w:w w:val="115"/>
                <w:sz w:val="13"/>
              </w:rPr>
              <w:t>Umum</w:t>
            </w:r>
            <w:r>
              <w:rPr>
                <w:spacing w:val="-3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(DAU)</w:t>
            </w:r>
          </w:p>
        </w:tc>
      </w:tr>
      <w:tr>
        <w:trPr>
          <w:trHeight w:val="1381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205.16.3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201"/>
              <w:rPr>
                <w:sz w:val="13"/>
              </w:rPr>
            </w:pPr>
            <w:r>
              <w:rPr>
                <w:w w:val="115"/>
                <w:sz w:val="13"/>
              </w:rPr>
              <w:t>Pemantauan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Kualitas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Udara</w:t>
            </w:r>
          </w:p>
        </w:tc>
        <w:tc>
          <w:tcPr>
            <w:tcW w:w="1994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Pemantauan</w:t>
            </w:r>
            <w:r>
              <w:rPr>
                <w:spacing w:val="1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Kualitas</w:t>
            </w:r>
            <w:r>
              <w:rPr>
                <w:spacing w:val="2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Udara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8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30,000,000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211.03.2.01.01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181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PENGENDALIAN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PENCEMARA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21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Pencegahan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Pencemaran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108"/>
              <w:rPr>
                <w:sz w:val="13"/>
              </w:rPr>
            </w:pPr>
            <w:r>
              <w:rPr>
                <w:w w:val="115"/>
                <w:sz w:val="13"/>
              </w:rPr>
              <w:t>Koordinasi,</w:t>
            </w:r>
            <w:r>
              <w:rPr>
                <w:spacing w:val="1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Sinkronisasi</w:t>
            </w:r>
            <w:r>
              <w:rPr>
                <w:spacing w:val="1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Pelaksanaan</w:t>
            </w:r>
          </w:p>
          <w:p>
            <w:pPr>
              <w:pStyle w:val="TableParagraph"/>
              <w:spacing w:line="280" w:lineRule="auto"/>
              <w:ind w:left="31" w:right="92"/>
              <w:rPr>
                <w:sz w:val="13"/>
              </w:rPr>
            </w:pPr>
            <w:r>
              <w:rPr>
                <w:w w:val="120"/>
                <w:sz w:val="13"/>
              </w:rPr>
              <w:t>Pencegahan Pencemaran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Lingkungan</w:t>
            </w:r>
            <w:r>
              <w:rPr>
                <w:spacing w:val="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Dilaksanakan</w:t>
            </w:r>
            <w:r>
              <w:rPr>
                <w:spacing w:val="3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terhadap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Media</w:t>
            </w:r>
            <w:r>
              <w:rPr>
                <w:spacing w:val="-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Tanah,</w:t>
            </w:r>
            <w:r>
              <w:rPr>
                <w:spacing w:val="-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Air,</w:t>
            </w:r>
            <w:r>
              <w:rPr>
                <w:spacing w:val="-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Udara</w:t>
            </w:r>
            <w:r>
              <w:rPr>
                <w:spacing w:val="-5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dan</w:t>
            </w:r>
            <w:r>
              <w:rPr>
                <w:spacing w:val="-3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Laut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6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30,000,000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  <w:tr>
        <w:trPr>
          <w:trHeight w:val="1121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205.16.26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22"/>
              <w:rPr>
                <w:sz w:val="13"/>
              </w:rPr>
            </w:pPr>
            <w:r>
              <w:rPr>
                <w:w w:val="115"/>
                <w:sz w:val="13"/>
              </w:rPr>
              <w:t>Pengadaan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Peralatan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Laboratorium</w:t>
            </w:r>
            <w:r>
              <w:rPr>
                <w:spacing w:val="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233"/>
              <w:rPr>
                <w:sz w:val="13"/>
              </w:rPr>
            </w:pPr>
            <w:r>
              <w:rPr>
                <w:w w:val="115"/>
                <w:sz w:val="13"/>
              </w:rPr>
              <w:t>Pengadaan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Peralatan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Laboratorium</w:t>
            </w:r>
            <w:r>
              <w:rPr>
                <w:spacing w:val="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3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300,000,000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211.03.2.01.01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181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PENGENDALIAN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PENCEMARA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21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Pencegahan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Pencemaran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108"/>
              <w:rPr>
                <w:sz w:val="13"/>
              </w:rPr>
            </w:pPr>
            <w:r>
              <w:rPr>
                <w:w w:val="115"/>
                <w:sz w:val="13"/>
              </w:rPr>
              <w:t>Koordinasi,</w:t>
            </w:r>
            <w:r>
              <w:rPr>
                <w:spacing w:val="1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Sinkronisasi</w:t>
            </w:r>
            <w:r>
              <w:rPr>
                <w:spacing w:val="1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Pelaksanaan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Pencegahan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Pencemaran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Hidup  Dilaksanakan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terhadap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Media Tanah,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Air,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Udara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Laut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0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300,000,000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  <w:tr>
        <w:trPr>
          <w:trHeight w:val="1364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205.16.27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188"/>
              <w:rPr>
                <w:sz w:val="13"/>
              </w:rPr>
            </w:pPr>
            <w:r>
              <w:rPr>
                <w:w w:val="115"/>
                <w:sz w:val="13"/>
              </w:rPr>
              <w:t>Pelaksanaan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Kebijakan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Pengelolaan</w:t>
            </w:r>
            <w:r>
              <w:rPr>
                <w:spacing w:val="-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Air</w:t>
            </w:r>
            <w:r>
              <w:rPr>
                <w:spacing w:val="-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Limbah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399"/>
              <w:rPr>
                <w:sz w:val="13"/>
              </w:rPr>
            </w:pPr>
            <w:r>
              <w:rPr>
                <w:w w:val="115"/>
                <w:sz w:val="13"/>
              </w:rPr>
              <w:t>Pelaksanaan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Kebijakan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Pengelolaan</w:t>
            </w:r>
            <w:r>
              <w:rPr>
                <w:spacing w:val="-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Air</w:t>
            </w:r>
            <w:r>
              <w:rPr>
                <w:spacing w:val="-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Limbah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8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21,000,000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211.03.2.01.01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181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PENGENDALIAN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PENCEMARA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21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Pencegahan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Pencemaran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108"/>
              <w:rPr>
                <w:sz w:val="13"/>
              </w:rPr>
            </w:pPr>
            <w:r>
              <w:rPr>
                <w:w w:val="115"/>
                <w:sz w:val="13"/>
              </w:rPr>
              <w:t>Koordinasi,</w:t>
            </w:r>
            <w:r>
              <w:rPr>
                <w:spacing w:val="1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Sinkronisasi</w:t>
            </w:r>
            <w:r>
              <w:rPr>
                <w:spacing w:val="1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Pelaksanaan</w:t>
            </w:r>
          </w:p>
          <w:p>
            <w:pPr>
              <w:pStyle w:val="TableParagraph"/>
              <w:spacing w:line="280" w:lineRule="auto"/>
              <w:ind w:left="31" w:right="92"/>
              <w:rPr>
                <w:sz w:val="13"/>
              </w:rPr>
            </w:pPr>
            <w:r>
              <w:rPr>
                <w:w w:val="120"/>
                <w:sz w:val="13"/>
              </w:rPr>
              <w:t>Pencegahan Pencemaran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Lingkungan</w:t>
            </w:r>
            <w:r>
              <w:rPr>
                <w:spacing w:val="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Dilaksanakan</w:t>
            </w:r>
            <w:r>
              <w:rPr>
                <w:spacing w:val="3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terhadap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Media</w:t>
            </w:r>
            <w:r>
              <w:rPr>
                <w:spacing w:val="-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Tanah,</w:t>
            </w:r>
            <w:r>
              <w:rPr>
                <w:spacing w:val="-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Air,</w:t>
            </w:r>
            <w:r>
              <w:rPr>
                <w:spacing w:val="-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Udara</w:t>
            </w:r>
            <w:r>
              <w:rPr>
                <w:spacing w:val="-5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dan</w:t>
            </w:r>
            <w:r>
              <w:rPr>
                <w:spacing w:val="-3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Laut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6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21,000,000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  <w:tr>
        <w:trPr>
          <w:trHeight w:val="1381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205.16.29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201"/>
              <w:rPr>
                <w:sz w:val="13"/>
              </w:rPr>
            </w:pPr>
            <w:r>
              <w:rPr>
                <w:w w:val="115"/>
                <w:sz w:val="13"/>
              </w:rPr>
              <w:t>Peningkatan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Kapasitas</w:t>
            </w:r>
            <w:r>
              <w:rPr>
                <w:spacing w:val="-3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Laboratorium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Penguji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Menjadi Laboratorium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178"/>
              <w:rPr>
                <w:sz w:val="13"/>
              </w:rPr>
            </w:pPr>
            <w:r>
              <w:rPr>
                <w:w w:val="115"/>
                <w:sz w:val="13"/>
              </w:rPr>
              <w:t>Inhouse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training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peningkatan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kapasitas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personel</w:t>
            </w:r>
            <w:r>
              <w:rPr>
                <w:spacing w:val="-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laboratorium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8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50,000,000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211.03.2.01.01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181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PENGENDALIAN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PENCEMARA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21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Pencegahan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Pencemaran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108"/>
              <w:rPr>
                <w:sz w:val="13"/>
              </w:rPr>
            </w:pPr>
            <w:r>
              <w:rPr>
                <w:w w:val="115"/>
                <w:sz w:val="13"/>
              </w:rPr>
              <w:t>Koordinasi,</w:t>
            </w:r>
            <w:r>
              <w:rPr>
                <w:spacing w:val="1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Sinkronisasi</w:t>
            </w:r>
            <w:r>
              <w:rPr>
                <w:spacing w:val="1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Pelaksanaan</w:t>
            </w:r>
          </w:p>
          <w:p>
            <w:pPr>
              <w:pStyle w:val="TableParagraph"/>
              <w:spacing w:line="280" w:lineRule="auto"/>
              <w:ind w:left="31" w:right="92"/>
              <w:rPr>
                <w:sz w:val="13"/>
              </w:rPr>
            </w:pPr>
            <w:r>
              <w:rPr>
                <w:w w:val="120"/>
                <w:sz w:val="13"/>
              </w:rPr>
              <w:t>Pencegahan Pencemaran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Lingkungan</w:t>
            </w:r>
            <w:r>
              <w:rPr>
                <w:spacing w:val="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Dilaksanakan</w:t>
            </w:r>
            <w:r>
              <w:rPr>
                <w:spacing w:val="3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terhadap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Media</w:t>
            </w:r>
            <w:r>
              <w:rPr>
                <w:spacing w:val="-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Tanah,</w:t>
            </w:r>
            <w:r>
              <w:rPr>
                <w:spacing w:val="-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Air,</w:t>
            </w:r>
            <w:r>
              <w:rPr>
                <w:spacing w:val="-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Udara</w:t>
            </w:r>
            <w:r>
              <w:rPr>
                <w:spacing w:val="-5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dan</w:t>
            </w:r>
            <w:r>
              <w:rPr>
                <w:spacing w:val="-3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Laut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6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50,000,000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329"/>
              <w:rPr>
                <w:sz w:val="13"/>
              </w:rPr>
            </w:pPr>
            <w:r>
              <w:rPr>
                <w:w w:val="115"/>
                <w:sz w:val="13"/>
              </w:rPr>
              <w:t>Dana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Alokasi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spacing w:val="-2"/>
                <w:w w:val="115"/>
                <w:sz w:val="13"/>
              </w:rPr>
              <w:t>Umum</w:t>
            </w:r>
            <w:r>
              <w:rPr>
                <w:spacing w:val="-3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(DAU)</w:t>
            </w:r>
          </w:p>
        </w:tc>
      </w:tr>
      <w:tr>
        <w:trPr>
          <w:trHeight w:val="1364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205.16.29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201"/>
              <w:rPr>
                <w:sz w:val="13"/>
              </w:rPr>
            </w:pPr>
            <w:r>
              <w:rPr>
                <w:w w:val="115"/>
                <w:sz w:val="13"/>
              </w:rPr>
              <w:t>Peningkatan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Kapasitas</w:t>
            </w:r>
            <w:r>
              <w:rPr>
                <w:spacing w:val="-3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Laboratorium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Penguji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Menjadi Laboratorium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</w:p>
        </w:tc>
        <w:tc>
          <w:tcPr>
            <w:tcW w:w="1994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Uji</w:t>
            </w:r>
            <w:r>
              <w:rPr>
                <w:spacing w:val="-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Profisiensi &amp; surveilence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8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40,000,000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211.03.2.01.01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181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PENGENDALIAN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PENCEMARA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21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Pencegahan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Pencemaran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108"/>
              <w:rPr>
                <w:sz w:val="13"/>
              </w:rPr>
            </w:pPr>
            <w:r>
              <w:rPr>
                <w:w w:val="115"/>
                <w:sz w:val="13"/>
              </w:rPr>
              <w:t>Koordinasi,</w:t>
            </w:r>
            <w:r>
              <w:rPr>
                <w:spacing w:val="1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Sinkronisasi</w:t>
            </w:r>
            <w:r>
              <w:rPr>
                <w:spacing w:val="1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Pelaksanaan</w:t>
            </w:r>
          </w:p>
          <w:p>
            <w:pPr>
              <w:pStyle w:val="TableParagraph"/>
              <w:spacing w:line="280" w:lineRule="auto"/>
              <w:ind w:left="31" w:right="92"/>
              <w:rPr>
                <w:sz w:val="13"/>
              </w:rPr>
            </w:pPr>
            <w:r>
              <w:rPr>
                <w:w w:val="120"/>
                <w:sz w:val="13"/>
              </w:rPr>
              <w:t>Pencegahan Pencemaran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Lingkungan</w:t>
            </w:r>
            <w:r>
              <w:rPr>
                <w:spacing w:val="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Dilaksanakan</w:t>
            </w:r>
            <w:r>
              <w:rPr>
                <w:spacing w:val="3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terhadap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Media</w:t>
            </w:r>
            <w:r>
              <w:rPr>
                <w:spacing w:val="-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Tanah,</w:t>
            </w:r>
            <w:r>
              <w:rPr>
                <w:spacing w:val="-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Air,</w:t>
            </w:r>
            <w:r>
              <w:rPr>
                <w:spacing w:val="-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Udara</w:t>
            </w:r>
            <w:r>
              <w:rPr>
                <w:spacing w:val="-5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dan</w:t>
            </w:r>
            <w:r>
              <w:rPr>
                <w:spacing w:val="-3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Laut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6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40,000,000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</w:tbl>
    <w:p>
      <w:pPr>
        <w:spacing w:after="0" w:line="280" w:lineRule="auto"/>
        <w:rPr>
          <w:sz w:val="13"/>
        </w:rPr>
        <w:sectPr>
          <w:pgSz w:w="20160" w:h="12240" w:orient="landscape"/>
          <w:pgMar w:header="0" w:footer="475" w:top="1140" w:bottom="660" w:left="1800" w:right="1540"/>
        </w:sectPr>
      </w:pPr>
    </w:p>
    <w:p>
      <w:pPr>
        <w:pStyle w:val="BodyText"/>
        <w:spacing w:before="11"/>
        <w:rPr>
          <w:b/>
          <w:sz w:val="25"/>
        </w:rPr>
      </w:pPr>
    </w:p>
    <w:tbl>
      <w:tblPr>
        <w:tblW w:w="0" w:type="auto"/>
        <w:jc w:val="left"/>
        <w:tblInd w:w="1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4"/>
        <w:gridCol w:w="1171"/>
        <w:gridCol w:w="840"/>
        <w:gridCol w:w="1783"/>
        <w:gridCol w:w="1994"/>
        <w:gridCol w:w="1310"/>
        <w:gridCol w:w="1118"/>
        <w:gridCol w:w="1329"/>
        <w:gridCol w:w="1677"/>
        <w:gridCol w:w="2044"/>
        <w:gridCol w:w="1310"/>
        <w:gridCol w:w="1260"/>
      </w:tblGrid>
      <w:tr>
        <w:trPr>
          <w:trHeight w:val="229" w:hRule="atLeast"/>
        </w:trPr>
        <w:tc>
          <w:tcPr>
            <w:tcW w:w="734" w:type="dxa"/>
            <w:tcBorders>
              <w:bottom w:val="nil"/>
            </w:tcBorders>
            <w:shd w:val="clear" w:color="auto" w:fill="FFFF00"/>
          </w:tcPr>
          <w:p>
            <w:pPr>
              <w:pStyle w:val="TableParagraph"/>
              <w:spacing w:line="95" w:lineRule="exact" w:before="114"/>
              <w:ind w:left="25" w:right="41"/>
              <w:jc w:val="center"/>
              <w:rPr>
                <w:b/>
                <w:sz w:val="13"/>
              </w:rPr>
            </w:pPr>
            <w:r>
              <w:rPr>
                <w:b/>
                <w:w w:val="135"/>
                <w:sz w:val="13"/>
              </w:rPr>
              <w:t>JENIS</w:t>
            </w:r>
          </w:p>
        </w:tc>
        <w:tc>
          <w:tcPr>
            <w:tcW w:w="1171" w:type="dxa"/>
            <w:tcBorders>
              <w:bottom w:val="nil"/>
            </w:tcBorders>
            <w:shd w:val="clear" w:color="auto" w:fill="FFFF00"/>
          </w:tcPr>
          <w:p>
            <w:pPr>
              <w:pStyle w:val="TableParagraph"/>
              <w:spacing w:line="95" w:lineRule="exact" w:before="114"/>
              <w:ind w:left="107" w:right="125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PERANGKAT</w:t>
            </w:r>
          </w:p>
        </w:tc>
        <w:tc>
          <w:tcPr>
            <w:tcW w:w="5927" w:type="dxa"/>
            <w:gridSpan w:val="4"/>
            <w:shd w:val="clear" w:color="auto" w:fill="FFFF00"/>
          </w:tcPr>
          <w:p>
            <w:pPr>
              <w:pStyle w:val="TableParagraph"/>
              <w:spacing w:before="26"/>
              <w:ind w:left="1857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PERMENDAGRI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13</w:t>
            </w:r>
            <w:r>
              <w:rPr>
                <w:b/>
                <w:spacing w:val="8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TAHUN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2006</w:t>
            </w:r>
          </w:p>
        </w:tc>
        <w:tc>
          <w:tcPr>
            <w:tcW w:w="7478" w:type="dxa"/>
            <w:gridSpan w:val="5"/>
            <w:shd w:val="clear" w:color="auto" w:fill="FFFF00"/>
          </w:tcPr>
          <w:p>
            <w:pPr>
              <w:pStyle w:val="TableParagraph"/>
              <w:spacing w:before="26"/>
              <w:ind w:left="2617" w:right="258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PERMENDAGRI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90</w:t>
            </w:r>
            <w:r>
              <w:rPr>
                <w:b/>
                <w:spacing w:val="8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TAHUN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2019</w:t>
            </w:r>
          </w:p>
        </w:tc>
        <w:tc>
          <w:tcPr>
            <w:tcW w:w="1260" w:type="dxa"/>
            <w:tcBorders>
              <w:bottom w:val="nil"/>
            </w:tcBorders>
            <w:shd w:val="clear" w:color="auto" w:fill="FFFF00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5" w:hRule="atLeast"/>
        </w:trPr>
        <w:tc>
          <w:tcPr>
            <w:tcW w:w="734" w:type="dxa"/>
            <w:tcBorders>
              <w:top w:val="nil"/>
            </w:tcBorders>
            <w:shd w:val="clear" w:color="auto" w:fill="FFFF00"/>
          </w:tcPr>
          <w:p>
            <w:pPr>
              <w:pStyle w:val="TableParagraph"/>
              <w:spacing w:before="33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25"/>
                <w:sz w:val="13"/>
              </w:rPr>
              <w:t>BELANJA</w:t>
            </w:r>
          </w:p>
        </w:tc>
        <w:tc>
          <w:tcPr>
            <w:tcW w:w="1171" w:type="dxa"/>
            <w:tcBorders>
              <w:top w:val="nil"/>
            </w:tcBorders>
            <w:shd w:val="clear" w:color="auto" w:fill="FFFF00"/>
          </w:tcPr>
          <w:p>
            <w:pPr>
              <w:pStyle w:val="TableParagraph"/>
              <w:spacing w:before="33"/>
              <w:ind w:left="107" w:right="80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DAERAH</w:t>
            </w:r>
          </w:p>
        </w:tc>
        <w:tc>
          <w:tcPr>
            <w:tcW w:w="840" w:type="dxa"/>
            <w:shd w:val="clear" w:color="auto" w:fill="FFFF00"/>
          </w:tcPr>
          <w:p>
            <w:pPr>
              <w:pStyle w:val="TableParagraph"/>
              <w:spacing w:line="149" w:lineRule="exact"/>
              <w:ind w:left="33" w:right="47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KODE</w:t>
            </w:r>
          </w:p>
          <w:p>
            <w:pPr>
              <w:pStyle w:val="TableParagraph"/>
              <w:spacing w:line="131" w:lineRule="exact" w:before="25"/>
              <w:ind w:left="33" w:right="7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KEGIATAN</w:t>
            </w:r>
          </w:p>
        </w:tc>
        <w:tc>
          <w:tcPr>
            <w:tcW w:w="1783" w:type="dxa"/>
            <w:shd w:val="clear" w:color="auto" w:fill="FFFF00"/>
          </w:tcPr>
          <w:p>
            <w:pPr>
              <w:pStyle w:val="TableParagraph"/>
              <w:spacing w:before="86"/>
              <w:ind w:left="34" w:right="9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NAMA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KEGIATAN</w:t>
            </w:r>
          </w:p>
        </w:tc>
        <w:tc>
          <w:tcPr>
            <w:tcW w:w="1994" w:type="dxa"/>
            <w:shd w:val="clear" w:color="auto" w:fill="FFFF00"/>
          </w:tcPr>
          <w:p>
            <w:pPr>
              <w:pStyle w:val="TableParagraph"/>
              <w:spacing w:before="86"/>
              <w:ind w:left="484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NAMA</w:t>
            </w:r>
            <w:r>
              <w:rPr>
                <w:b/>
                <w:spacing w:val="5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USULAN</w:t>
            </w:r>
          </w:p>
        </w:tc>
        <w:tc>
          <w:tcPr>
            <w:tcW w:w="1310" w:type="dxa"/>
            <w:shd w:val="clear" w:color="auto" w:fill="FFFF00"/>
          </w:tcPr>
          <w:p>
            <w:pPr>
              <w:pStyle w:val="TableParagraph"/>
              <w:spacing w:before="86"/>
              <w:ind w:right="36"/>
              <w:jc w:val="righ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PAGU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INDIKATIF</w:t>
            </w:r>
          </w:p>
        </w:tc>
        <w:tc>
          <w:tcPr>
            <w:tcW w:w="1118" w:type="dxa"/>
            <w:shd w:val="clear" w:color="auto" w:fill="FFFF00"/>
          </w:tcPr>
          <w:p>
            <w:pPr>
              <w:pStyle w:val="TableParagraph"/>
              <w:spacing w:line="149" w:lineRule="exact"/>
              <w:ind w:left="166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KODE</w:t>
            </w:r>
            <w:r>
              <w:rPr>
                <w:b/>
                <w:spacing w:val="-3"/>
                <w:w w:val="120"/>
                <w:sz w:val="13"/>
              </w:rPr>
              <w:t> </w:t>
            </w:r>
            <w:r>
              <w:rPr>
                <w:b/>
                <w:w w:val="120"/>
                <w:sz w:val="13"/>
              </w:rPr>
              <w:t>SUB</w:t>
            </w:r>
          </w:p>
          <w:p>
            <w:pPr>
              <w:pStyle w:val="TableParagraph"/>
              <w:spacing w:line="131" w:lineRule="exact" w:before="25"/>
              <w:ind w:left="188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KEGIATAN</w:t>
            </w:r>
          </w:p>
        </w:tc>
        <w:tc>
          <w:tcPr>
            <w:tcW w:w="1329" w:type="dxa"/>
          </w:tcPr>
          <w:p>
            <w:pPr>
              <w:pStyle w:val="TableParagraph"/>
              <w:spacing w:before="86"/>
              <w:ind w:left="385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Program</w:t>
            </w:r>
          </w:p>
        </w:tc>
        <w:tc>
          <w:tcPr>
            <w:tcW w:w="1677" w:type="dxa"/>
          </w:tcPr>
          <w:p>
            <w:pPr>
              <w:pStyle w:val="TableParagraph"/>
              <w:spacing w:before="86"/>
              <w:ind w:left="46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Kegiatan2</w:t>
            </w:r>
          </w:p>
        </w:tc>
        <w:tc>
          <w:tcPr>
            <w:tcW w:w="2044" w:type="dxa"/>
            <w:shd w:val="clear" w:color="auto" w:fill="FFFF00"/>
          </w:tcPr>
          <w:p>
            <w:pPr>
              <w:pStyle w:val="TableParagraph"/>
              <w:spacing w:before="86"/>
              <w:ind w:left="117" w:right="8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NAMA</w:t>
            </w:r>
            <w:r>
              <w:rPr>
                <w:b/>
                <w:spacing w:val="12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SUB</w:t>
            </w:r>
            <w:r>
              <w:rPr>
                <w:b/>
                <w:spacing w:val="13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KEGIATAN</w:t>
            </w:r>
          </w:p>
        </w:tc>
        <w:tc>
          <w:tcPr>
            <w:tcW w:w="1310" w:type="dxa"/>
            <w:shd w:val="clear" w:color="auto" w:fill="FFFF00"/>
          </w:tcPr>
          <w:p>
            <w:pPr>
              <w:pStyle w:val="TableParagraph"/>
              <w:spacing w:before="86"/>
              <w:ind w:right="33"/>
              <w:jc w:val="righ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PAGU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INDIKATIF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FFFF00"/>
          </w:tcPr>
          <w:p>
            <w:pPr>
              <w:pStyle w:val="TableParagraph"/>
              <w:spacing w:line="97" w:lineRule="exact"/>
              <w:ind w:left="94" w:right="61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SUMBER</w:t>
            </w:r>
            <w:r>
              <w:rPr>
                <w:b/>
                <w:spacing w:val="12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DANA</w:t>
            </w:r>
          </w:p>
        </w:tc>
      </w:tr>
      <w:tr>
        <w:trPr>
          <w:trHeight w:val="217" w:hRule="atLeast"/>
        </w:trPr>
        <w:tc>
          <w:tcPr>
            <w:tcW w:w="734" w:type="dxa"/>
          </w:tcPr>
          <w:p>
            <w:pPr>
              <w:pStyle w:val="TableParagraph"/>
              <w:spacing w:before="30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1</w:t>
            </w:r>
          </w:p>
        </w:tc>
        <w:tc>
          <w:tcPr>
            <w:tcW w:w="1171" w:type="dxa"/>
          </w:tcPr>
          <w:p>
            <w:pPr>
              <w:pStyle w:val="TableParagraph"/>
              <w:spacing w:before="30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2</w:t>
            </w:r>
          </w:p>
        </w:tc>
        <w:tc>
          <w:tcPr>
            <w:tcW w:w="840" w:type="dxa"/>
          </w:tcPr>
          <w:p>
            <w:pPr>
              <w:pStyle w:val="TableParagraph"/>
              <w:spacing w:before="30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3</w:t>
            </w:r>
          </w:p>
        </w:tc>
        <w:tc>
          <w:tcPr>
            <w:tcW w:w="1783" w:type="dxa"/>
          </w:tcPr>
          <w:p>
            <w:pPr>
              <w:pStyle w:val="TableParagraph"/>
              <w:spacing w:before="30"/>
              <w:ind w:left="28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4</w:t>
            </w:r>
          </w:p>
        </w:tc>
        <w:tc>
          <w:tcPr>
            <w:tcW w:w="1994" w:type="dxa"/>
          </w:tcPr>
          <w:p>
            <w:pPr>
              <w:pStyle w:val="TableParagraph"/>
              <w:spacing w:before="30"/>
              <w:ind w:left="29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5</w:t>
            </w:r>
          </w:p>
        </w:tc>
        <w:tc>
          <w:tcPr>
            <w:tcW w:w="1310" w:type="dxa"/>
          </w:tcPr>
          <w:p>
            <w:pPr>
              <w:pStyle w:val="TableParagraph"/>
              <w:spacing w:before="30"/>
              <w:ind w:left="27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6</w:t>
            </w:r>
          </w:p>
        </w:tc>
        <w:tc>
          <w:tcPr>
            <w:tcW w:w="1118" w:type="dxa"/>
          </w:tcPr>
          <w:p>
            <w:pPr>
              <w:pStyle w:val="TableParagraph"/>
              <w:spacing w:before="30"/>
              <w:ind w:left="28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7</w:t>
            </w:r>
          </w:p>
        </w:tc>
        <w:tc>
          <w:tcPr>
            <w:tcW w:w="132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7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4" w:type="dxa"/>
          </w:tcPr>
          <w:p>
            <w:pPr>
              <w:pStyle w:val="TableParagraph"/>
              <w:spacing w:before="30"/>
              <w:ind w:left="31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8</w:t>
            </w:r>
          </w:p>
        </w:tc>
        <w:tc>
          <w:tcPr>
            <w:tcW w:w="1310" w:type="dxa"/>
          </w:tcPr>
          <w:p>
            <w:pPr>
              <w:pStyle w:val="TableParagraph"/>
              <w:spacing w:before="30"/>
              <w:ind w:left="547" w:right="514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10</w:t>
            </w:r>
          </w:p>
        </w:tc>
        <w:tc>
          <w:tcPr>
            <w:tcW w:w="1260" w:type="dxa"/>
          </w:tcPr>
          <w:p>
            <w:pPr>
              <w:pStyle w:val="TableParagraph"/>
              <w:spacing w:before="30"/>
              <w:ind w:left="94" w:right="5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11</w:t>
            </w:r>
          </w:p>
        </w:tc>
      </w:tr>
      <w:tr>
        <w:trPr>
          <w:trHeight w:val="1381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205.16.30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256"/>
              <w:rPr>
                <w:sz w:val="13"/>
              </w:rPr>
            </w:pPr>
            <w:r>
              <w:rPr>
                <w:w w:val="115"/>
                <w:sz w:val="13"/>
              </w:rPr>
              <w:t>Pengadaan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Peralatan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Laboratorium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Untuk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Pemantauan</w:t>
            </w:r>
            <w:r>
              <w:rPr>
                <w:spacing w:val="-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Air</w:t>
            </w:r>
            <w:r>
              <w:rPr>
                <w:spacing w:val="-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(DAK)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22"/>
              <w:rPr>
                <w:sz w:val="13"/>
              </w:rPr>
            </w:pPr>
            <w:r>
              <w:rPr>
                <w:w w:val="115"/>
                <w:sz w:val="13"/>
              </w:rPr>
              <w:t>Pengadaan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Peralatan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Laboratorium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Untuk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Pemantauan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Air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(DAK)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3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900,000,000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211.03.2.01.01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181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PENGENDALIAN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PENCEMARA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21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Pencegahan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Pencemaran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108"/>
              <w:rPr>
                <w:sz w:val="13"/>
              </w:rPr>
            </w:pPr>
            <w:r>
              <w:rPr>
                <w:w w:val="115"/>
                <w:sz w:val="13"/>
              </w:rPr>
              <w:t>Koordinasi,</w:t>
            </w:r>
            <w:r>
              <w:rPr>
                <w:spacing w:val="1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Sinkronisasi</w:t>
            </w:r>
            <w:r>
              <w:rPr>
                <w:spacing w:val="1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Pelaksanaan</w:t>
            </w:r>
          </w:p>
          <w:p>
            <w:pPr>
              <w:pStyle w:val="TableParagraph"/>
              <w:spacing w:line="280" w:lineRule="auto"/>
              <w:ind w:left="31" w:right="92"/>
              <w:rPr>
                <w:sz w:val="13"/>
              </w:rPr>
            </w:pPr>
            <w:r>
              <w:rPr>
                <w:w w:val="120"/>
                <w:sz w:val="13"/>
              </w:rPr>
              <w:t>Pencegahan Pencemaran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Lingkungan</w:t>
            </w:r>
            <w:r>
              <w:rPr>
                <w:spacing w:val="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Dilaksanakan</w:t>
            </w:r>
            <w:r>
              <w:rPr>
                <w:spacing w:val="3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terhadap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Media</w:t>
            </w:r>
            <w:r>
              <w:rPr>
                <w:spacing w:val="-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Tanah,</w:t>
            </w:r>
            <w:r>
              <w:rPr>
                <w:spacing w:val="-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Air,</w:t>
            </w:r>
            <w:r>
              <w:rPr>
                <w:spacing w:val="-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Udara</w:t>
            </w:r>
            <w:r>
              <w:rPr>
                <w:spacing w:val="-5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dan</w:t>
            </w:r>
            <w:r>
              <w:rPr>
                <w:spacing w:val="-3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Laut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0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900,000,000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278"/>
              <w:rPr>
                <w:sz w:val="13"/>
              </w:rPr>
            </w:pPr>
            <w:r>
              <w:rPr>
                <w:w w:val="115"/>
                <w:sz w:val="13"/>
              </w:rPr>
              <w:t>Dana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Alokasi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Khusus</w:t>
            </w:r>
            <w:r>
              <w:rPr>
                <w:spacing w:val="-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(DAK)</w:t>
            </w:r>
          </w:p>
        </w:tc>
      </w:tr>
      <w:tr>
        <w:trPr>
          <w:trHeight w:val="1364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205.16.31</w:t>
            </w:r>
          </w:p>
        </w:tc>
        <w:tc>
          <w:tcPr>
            <w:tcW w:w="1783" w:type="dxa"/>
          </w:tcPr>
          <w:p>
            <w:pPr>
              <w:pStyle w:val="TableParagraph"/>
              <w:spacing w:line="149" w:lineRule="exact"/>
              <w:ind w:left="9" w:right="81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Pemantauan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Kualitas</w:t>
            </w:r>
            <w:r>
              <w:rPr>
                <w:spacing w:val="1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Air</w:t>
            </w:r>
          </w:p>
        </w:tc>
        <w:tc>
          <w:tcPr>
            <w:tcW w:w="1994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Pemantauan</w:t>
            </w:r>
            <w:r>
              <w:rPr>
                <w:spacing w:val="1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Kualitas</w:t>
            </w:r>
            <w:r>
              <w:rPr>
                <w:spacing w:val="1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Air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8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39,946,000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211.03.2.01.01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181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PENGENDALIAN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PENCEMARA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21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Pencegahan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Pencemaran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108"/>
              <w:rPr>
                <w:sz w:val="13"/>
              </w:rPr>
            </w:pPr>
            <w:r>
              <w:rPr>
                <w:w w:val="115"/>
                <w:sz w:val="13"/>
              </w:rPr>
              <w:t>Koordinasi,</w:t>
            </w:r>
            <w:r>
              <w:rPr>
                <w:spacing w:val="1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Sinkronisasi</w:t>
            </w:r>
            <w:r>
              <w:rPr>
                <w:spacing w:val="1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Pelaksanaan</w:t>
            </w:r>
          </w:p>
          <w:p>
            <w:pPr>
              <w:pStyle w:val="TableParagraph"/>
              <w:spacing w:line="280" w:lineRule="auto"/>
              <w:ind w:left="31" w:right="92"/>
              <w:rPr>
                <w:sz w:val="13"/>
              </w:rPr>
            </w:pPr>
            <w:r>
              <w:rPr>
                <w:w w:val="120"/>
                <w:sz w:val="13"/>
              </w:rPr>
              <w:t>Pencegahan Pencemaran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Lingkungan</w:t>
            </w:r>
            <w:r>
              <w:rPr>
                <w:spacing w:val="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Dilaksanakan</w:t>
            </w:r>
            <w:r>
              <w:rPr>
                <w:spacing w:val="3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terhadap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Media</w:t>
            </w:r>
            <w:r>
              <w:rPr>
                <w:spacing w:val="-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Tanah,</w:t>
            </w:r>
            <w:r>
              <w:rPr>
                <w:spacing w:val="-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Air,</w:t>
            </w:r>
            <w:r>
              <w:rPr>
                <w:spacing w:val="-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Udara</w:t>
            </w:r>
            <w:r>
              <w:rPr>
                <w:spacing w:val="-5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dan</w:t>
            </w:r>
            <w:r>
              <w:rPr>
                <w:spacing w:val="-3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Laut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6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39,946,000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329"/>
              <w:rPr>
                <w:sz w:val="13"/>
              </w:rPr>
            </w:pPr>
            <w:r>
              <w:rPr>
                <w:w w:val="115"/>
                <w:sz w:val="13"/>
              </w:rPr>
              <w:t>Dana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Alokasi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spacing w:val="-2"/>
                <w:w w:val="115"/>
                <w:sz w:val="13"/>
              </w:rPr>
              <w:t>Umum</w:t>
            </w:r>
            <w:r>
              <w:rPr>
                <w:spacing w:val="-3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(DAU)</w:t>
            </w:r>
          </w:p>
        </w:tc>
      </w:tr>
      <w:tr>
        <w:trPr>
          <w:trHeight w:val="1364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205.16.33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82"/>
              <w:rPr>
                <w:sz w:val="13"/>
              </w:rPr>
            </w:pPr>
            <w:r>
              <w:rPr>
                <w:w w:val="115"/>
                <w:sz w:val="13"/>
              </w:rPr>
              <w:t>Pengujian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kadar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polusi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limbah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padat</w:t>
            </w:r>
            <w:r>
              <w:rPr>
                <w:spacing w:val="1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limbah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cair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48"/>
              <w:rPr>
                <w:sz w:val="13"/>
              </w:rPr>
            </w:pPr>
            <w:r>
              <w:rPr>
                <w:w w:val="115"/>
                <w:sz w:val="13"/>
              </w:rPr>
              <w:t>Pengadaan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Bahan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Kimia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untuk</w:t>
            </w:r>
            <w:r>
              <w:rPr>
                <w:spacing w:val="1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Pengujian</w:t>
            </w:r>
            <w:r>
              <w:rPr>
                <w:spacing w:val="1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Kualitas</w:t>
            </w:r>
            <w:r>
              <w:rPr>
                <w:spacing w:val="1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Air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3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120,000,000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211.03.2.01.01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181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PENGENDALIAN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PENCEMARA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21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Pencegahan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Pencemaran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108"/>
              <w:rPr>
                <w:sz w:val="13"/>
              </w:rPr>
            </w:pPr>
            <w:r>
              <w:rPr>
                <w:w w:val="115"/>
                <w:sz w:val="13"/>
              </w:rPr>
              <w:t>Koordinasi,</w:t>
            </w:r>
            <w:r>
              <w:rPr>
                <w:spacing w:val="1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Sinkronisasi</w:t>
            </w:r>
            <w:r>
              <w:rPr>
                <w:spacing w:val="1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Pelaksanaan</w:t>
            </w:r>
          </w:p>
          <w:p>
            <w:pPr>
              <w:pStyle w:val="TableParagraph"/>
              <w:spacing w:line="280" w:lineRule="auto"/>
              <w:ind w:left="31" w:right="92"/>
              <w:rPr>
                <w:sz w:val="13"/>
              </w:rPr>
            </w:pPr>
            <w:r>
              <w:rPr>
                <w:w w:val="120"/>
                <w:sz w:val="13"/>
              </w:rPr>
              <w:t>Pencegahan Pencemaran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Lingkungan</w:t>
            </w:r>
            <w:r>
              <w:rPr>
                <w:spacing w:val="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Dilaksanakan</w:t>
            </w:r>
            <w:r>
              <w:rPr>
                <w:spacing w:val="3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terhadap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Media</w:t>
            </w:r>
            <w:r>
              <w:rPr>
                <w:spacing w:val="-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Tanah,</w:t>
            </w:r>
            <w:r>
              <w:rPr>
                <w:spacing w:val="-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Air,</w:t>
            </w:r>
            <w:r>
              <w:rPr>
                <w:spacing w:val="-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Udara</w:t>
            </w:r>
            <w:r>
              <w:rPr>
                <w:spacing w:val="-5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dan</w:t>
            </w:r>
            <w:r>
              <w:rPr>
                <w:spacing w:val="-3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Laut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0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120,000,000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  <w:tr>
        <w:trPr>
          <w:trHeight w:val="1333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205.16.33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82"/>
              <w:rPr>
                <w:sz w:val="13"/>
              </w:rPr>
            </w:pPr>
            <w:r>
              <w:rPr>
                <w:w w:val="115"/>
                <w:sz w:val="13"/>
              </w:rPr>
              <w:t>Pengujian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kadar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polusi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limbah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padat</w:t>
            </w:r>
            <w:r>
              <w:rPr>
                <w:spacing w:val="1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limbah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cair</w:t>
            </w:r>
          </w:p>
        </w:tc>
        <w:tc>
          <w:tcPr>
            <w:tcW w:w="1994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Pengadaan</w:t>
            </w:r>
            <w:r>
              <w:rPr>
                <w:spacing w:val="1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Glassware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8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55,000,000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211.03.2.01.01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181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PENGENDALIAN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PENCEMARA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21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Pencegahan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Pencemaran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108"/>
              <w:rPr>
                <w:sz w:val="13"/>
              </w:rPr>
            </w:pPr>
            <w:r>
              <w:rPr>
                <w:w w:val="115"/>
                <w:sz w:val="13"/>
              </w:rPr>
              <w:t>Koordinasi,</w:t>
            </w:r>
            <w:r>
              <w:rPr>
                <w:spacing w:val="1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Sinkronisasi</w:t>
            </w:r>
            <w:r>
              <w:rPr>
                <w:spacing w:val="1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Pelaksanaan</w:t>
            </w:r>
          </w:p>
          <w:p>
            <w:pPr>
              <w:pStyle w:val="TableParagraph"/>
              <w:spacing w:line="280" w:lineRule="auto"/>
              <w:ind w:left="31" w:right="92"/>
              <w:rPr>
                <w:sz w:val="13"/>
              </w:rPr>
            </w:pPr>
            <w:r>
              <w:rPr>
                <w:w w:val="120"/>
                <w:sz w:val="13"/>
              </w:rPr>
              <w:t>Pencegahan Pencemaran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Lingkungan</w:t>
            </w:r>
            <w:r>
              <w:rPr>
                <w:spacing w:val="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Dilaksanakan</w:t>
            </w:r>
            <w:r>
              <w:rPr>
                <w:spacing w:val="3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terhadap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Media</w:t>
            </w:r>
            <w:r>
              <w:rPr>
                <w:spacing w:val="-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Tanah,</w:t>
            </w:r>
            <w:r>
              <w:rPr>
                <w:spacing w:val="-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Air,</w:t>
            </w:r>
            <w:r>
              <w:rPr>
                <w:spacing w:val="-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Udara</w:t>
            </w:r>
            <w:r>
              <w:rPr>
                <w:spacing w:val="-5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dan</w:t>
            </w:r>
            <w:r>
              <w:rPr>
                <w:spacing w:val="-3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Laut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6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55,000,000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  <w:tr>
        <w:trPr>
          <w:trHeight w:val="1364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205.16.34</w:t>
            </w:r>
          </w:p>
        </w:tc>
        <w:tc>
          <w:tcPr>
            <w:tcW w:w="1783" w:type="dxa"/>
          </w:tcPr>
          <w:p>
            <w:pPr>
              <w:pStyle w:val="TableParagraph"/>
              <w:spacing w:line="149" w:lineRule="exact"/>
              <w:ind w:left="9" w:right="50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Pengujian</w:t>
            </w:r>
            <w:r>
              <w:rPr>
                <w:spacing w:val="1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Kualitas</w:t>
            </w:r>
            <w:r>
              <w:rPr>
                <w:spacing w:val="1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Udara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277"/>
              <w:rPr>
                <w:sz w:val="13"/>
              </w:rPr>
            </w:pPr>
            <w:r>
              <w:rPr>
                <w:w w:val="115"/>
                <w:sz w:val="13"/>
              </w:rPr>
              <w:t>Pengadaan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Bahan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Kimia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untuk</w:t>
            </w:r>
            <w:r>
              <w:rPr>
                <w:spacing w:val="2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Pengujian</w:t>
            </w:r>
            <w:r>
              <w:rPr>
                <w:spacing w:val="2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Kualitas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Udara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8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75,000,000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211.03.2.01.01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181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PENGENDALIAN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PENCEMARA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21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Pencegahan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Pencemaran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108"/>
              <w:rPr>
                <w:sz w:val="13"/>
              </w:rPr>
            </w:pPr>
            <w:r>
              <w:rPr>
                <w:w w:val="115"/>
                <w:sz w:val="13"/>
              </w:rPr>
              <w:t>Koordinasi,</w:t>
            </w:r>
            <w:r>
              <w:rPr>
                <w:spacing w:val="1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Sinkronisasi</w:t>
            </w:r>
            <w:r>
              <w:rPr>
                <w:spacing w:val="1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Pelaksanaan</w:t>
            </w:r>
          </w:p>
          <w:p>
            <w:pPr>
              <w:pStyle w:val="TableParagraph"/>
              <w:spacing w:line="280" w:lineRule="auto"/>
              <w:ind w:left="31" w:right="92"/>
              <w:rPr>
                <w:sz w:val="13"/>
              </w:rPr>
            </w:pPr>
            <w:r>
              <w:rPr>
                <w:w w:val="120"/>
                <w:sz w:val="13"/>
              </w:rPr>
              <w:t>Pencegahan Pencemaran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Lingkungan</w:t>
            </w:r>
            <w:r>
              <w:rPr>
                <w:spacing w:val="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Dilaksanakan</w:t>
            </w:r>
            <w:r>
              <w:rPr>
                <w:spacing w:val="3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terhadap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Media</w:t>
            </w:r>
            <w:r>
              <w:rPr>
                <w:spacing w:val="-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Tanah,</w:t>
            </w:r>
            <w:r>
              <w:rPr>
                <w:spacing w:val="-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Air,</w:t>
            </w:r>
            <w:r>
              <w:rPr>
                <w:spacing w:val="-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Udara</w:t>
            </w:r>
            <w:r>
              <w:rPr>
                <w:spacing w:val="-5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dan</w:t>
            </w:r>
            <w:r>
              <w:rPr>
                <w:spacing w:val="-3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Laut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6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75,000,000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  <w:tr>
        <w:trPr>
          <w:trHeight w:val="1364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205.16.35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38"/>
              <w:rPr>
                <w:sz w:val="13"/>
              </w:rPr>
            </w:pPr>
            <w:r>
              <w:rPr>
                <w:w w:val="115"/>
                <w:sz w:val="13"/>
              </w:rPr>
              <w:t>Penyuluhan</w:t>
            </w:r>
            <w:r>
              <w:rPr>
                <w:spacing w:val="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Pengendalian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polusi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pencemaran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249"/>
              <w:rPr>
                <w:sz w:val="13"/>
              </w:rPr>
            </w:pPr>
            <w:r>
              <w:rPr>
                <w:w w:val="115"/>
                <w:sz w:val="13"/>
              </w:rPr>
              <w:t>Penyuluhan</w:t>
            </w:r>
            <w:r>
              <w:rPr>
                <w:spacing w:val="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Pengendalian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polusi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pencemaran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8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40,000,000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211.03.2.01.01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181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PENGENDALIAN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PENCEMARA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21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Pencegahan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Pencemaran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108"/>
              <w:rPr>
                <w:sz w:val="13"/>
              </w:rPr>
            </w:pPr>
            <w:r>
              <w:rPr>
                <w:w w:val="115"/>
                <w:sz w:val="13"/>
              </w:rPr>
              <w:t>Koordinasi,</w:t>
            </w:r>
            <w:r>
              <w:rPr>
                <w:spacing w:val="1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Sinkronisasi</w:t>
            </w:r>
            <w:r>
              <w:rPr>
                <w:spacing w:val="1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Pelaksanaan</w:t>
            </w:r>
          </w:p>
          <w:p>
            <w:pPr>
              <w:pStyle w:val="TableParagraph"/>
              <w:spacing w:line="280" w:lineRule="auto"/>
              <w:ind w:left="31" w:right="92"/>
              <w:rPr>
                <w:sz w:val="13"/>
              </w:rPr>
            </w:pPr>
            <w:r>
              <w:rPr>
                <w:w w:val="120"/>
                <w:sz w:val="13"/>
              </w:rPr>
              <w:t>Pencegahan Pencemaran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Lingkungan</w:t>
            </w:r>
            <w:r>
              <w:rPr>
                <w:spacing w:val="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Dilaksanakan</w:t>
            </w:r>
            <w:r>
              <w:rPr>
                <w:spacing w:val="3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terhadap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Media</w:t>
            </w:r>
            <w:r>
              <w:rPr>
                <w:spacing w:val="-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Tanah,</w:t>
            </w:r>
            <w:r>
              <w:rPr>
                <w:spacing w:val="-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Air,</w:t>
            </w:r>
            <w:r>
              <w:rPr>
                <w:spacing w:val="-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Udara</w:t>
            </w:r>
            <w:r>
              <w:rPr>
                <w:spacing w:val="-5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dan</w:t>
            </w:r>
            <w:r>
              <w:rPr>
                <w:spacing w:val="-3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Laut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6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40,000,000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</w:tbl>
    <w:p>
      <w:pPr>
        <w:spacing w:after="0" w:line="280" w:lineRule="auto"/>
        <w:rPr>
          <w:sz w:val="13"/>
        </w:rPr>
        <w:sectPr>
          <w:pgSz w:w="20160" w:h="12240" w:orient="landscape"/>
          <w:pgMar w:header="0" w:footer="475" w:top="1140" w:bottom="660" w:left="1800" w:right="1540"/>
        </w:sectPr>
      </w:pPr>
    </w:p>
    <w:p>
      <w:pPr>
        <w:pStyle w:val="BodyText"/>
        <w:spacing w:before="11"/>
        <w:rPr>
          <w:b/>
          <w:sz w:val="25"/>
        </w:rPr>
      </w:pPr>
    </w:p>
    <w:tbl>
      <w:tblPr>
        <w:tblW w:w="0" w:type="auto"/>
        <w:jc w:val="left"/>
        <w:tblInd w:w="1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4"/>
        <w:gridCol w:w="1171"/>
        <w:gridCol w:w="840"/>
        <w:gridCol w:w="1783"/>
        <w:gridCol w:w="1994"/>
        <w:gridCol w:w="1310"/>
        <w:gridCol w:w="1118"/>
        <w:gridCol w:w="1329"/>
        <w:gridCol w:w="1677"/>
        <w:gridCol w:w="2044"/>
        <w:gridCol w:w="1310"/>
        <w:gridCol w:w="1260"/>
      </w:tblGrid>
      <w:tr>
        <w:trPr>
          <w:trHeight w:val="229" w:hRule="atLeast"/>
        </w:trPr>
        <w:tc>
          <w:tcPr>
            <w:tcW w:w="734" w:type="dxa"/>
            <w:tcBorders>
              <w:bottom w:val="nil"/>
            </w:tcBorders>
            <w:shd w:val="clear" w:color="auto" w:fill="FFFF00"/>
          </w:tcPr>
          <w:p>
            <w:pPr>
              <w:pStyle w:val="TableParagraph"/>
              <w:spacing w:line="95" w:lineRule="exact" w:before="114"/>
              <w:ind w:left="25" w:right="41"/>
              <w:jc w:val="center"/>
              <w:rPr>
                <w:b/>
                <w:sz w:val="13"/>
              </w:rPr>
            </w:pPr>
            <w:r>
              <w:rPr>
                <w:b/>
                <w:w w:val="135"/>
                <w:sz w:val="13"/>
              </w:rPr>
              <w:t>JENIS</w:t>
            </w:r>
          </w:p>
        </w:tc>
        <w:tc>
          <w:tcPr>
            <w:tcW w:w="1171" w:type="dxa"/>
            <w:tcBorders>
              <w:bottom w:val="nil"/>
            </w:tcBorders>
            <w:shd w:val="clear" w:color="auto" w:fill="FFFF00"/>
          </w:tcPr>
          <w:p>
            <w:pPr>
              <w:pStyle w:val="TableParagraph"/>
              <w:spacing w:line="95" w:lineRule="exact" w:before="114"/>
              <w:ind w:left="107" w:right="125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PERANGKAT</w:t>
            </w:r>
          </w:p>
        </w:tc>
        <w:tc>
          <w:tcPr>
            <w:tcW w:w="5927" w:type="dxa"/>
            <w:gridSpan w:val="4"/>
            <w:shd w:val="clear" w:color="auto" w:fill="FFFF00"/>
          </w:tcPr>
          <w:p>
            <w:pPr>
              <w:pStyle w:val="TableParagraph"/>
              <w:spacing w:before="26"/>
              <w:ind w:left="1857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PERMENDAGRI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13</w:t>
            </w:r>
            <w:r>
              <w:rPr>
                <w:b/>
                <w:spacing w:val="8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TAHUN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2006</w:t>
            </w:r>
          </w:p>
        </w:tc>
        <w:tc>
          <w:tcPr>
            <w:tcW w:w="7478" w:type="dxa"/>
            <w:gridSpan w:val="5"/>
            <w:shd w:val="clear" w:color="auto" w:fill="FFFF00"/>
          </w:tcPr>
          <w:p>
            <w:pPr>
              <w:pStyle w:val="TableParagraph"/>
              <w:spacing w:before="26"/>
              <w:ind w:left="2617" w:right="258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PERMENDAGRI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90</w:t>
            </w:r>
            <w:r>
              <w:rPr>
                <w:b/>
                <w:spacing w:val="8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TAHUN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2019</w:t>
            </w:r>
          </w:p>
        </w:tc>
        <w:tc>
          <w:tcPr>
            <w:tcW w:w="1260" w:type="dxa"/>
            <w:tcBorders>
              <w:bottom w:val="nil"/>
            </w:tcBorders>
            <w:shd w:val="clear" w:color="auto" w:fill="FFFF00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5" w:hRule="atLeast"/>
        </w:trPr>
        <w:tc>
          <w:tcPr>
            <w:tcW w:w="734" w:type="dxa"/>
            <w:tcBorders>
              <w:top w:val="nil"/>
            </w:tcBorders>
            <w:shd w:val="clear" w:color="auto" w:fill="FFFF00"/>
          </w:tcPr>
          <w:p>
            <w:pPr>
              <w:pStyle w:val="TableParagraph"/>
              <w:spacing w:before="33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25"/>
                <w:sz w:val="13"/>
              </w:rPr>
              <w:t>BELANJA</w:t>
            </w:r>
          </w:p>
        </w:tc>
        <w:tc>
          <w:tcPr>
            <w:tcW w:w="1171" w:type="dxa"/>
            <w:tcBorders>
              <w:top w:val="nil"/>
            </w:tcBorders>
            <w:shd w:val="clear" w:color="auto" w:fill="FFFF00"/>
          </w:tcPr>
          <w:p>
            <w:pPr>
              <w:pStyle w:val="TableParagraph"/>
              <w:spacing w:before="33"/>
              <w:ind w:left="107" w:right="80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DAERAH</w:t>
            </w:r>
          </w:p>
        </w:tc>
        <w:tc>
          <w:tcPr>
            <w:tcW w:w="840" w:type="dxa"/>
            <w:shd w:val="clear" w:color="auto" w:fill="FFFF00"/>
          </w:tcPr>
          <w:p>
            <w:pPr>
              <w:pStyle w:val="TableParagraph"/>
              <w:spacing w:line="149" w:lineRule="exact"/>
              <w:ind w:left="33" w:right="47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KODE</w:t>
            </w:r>
          </w:p>
          <w:p>
            <w:pPr>
              <w:pStyle w:val="TableParagraph"/>
              <w:spacing w:line="131" w:lineRule="exact" w:before="25"/>
              <w:ind w:left="33" w:right="7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KEGIATAN</w:t>
            </w:r>
          </w:p>
        </w:tc>
        <w:tc>
          <w:tcPr>
            <w:tcW w:w="1783" w:type="dxa"/>
            <w:shd w:val="clear" w:color="auto" w:fill="FFFF00"/>
          </w:tcPr>
          <w:p>
            <w:pPr>
              <w:pStyle w:val="TableParagraph"/>
              <w:spacing w:before="86"/>
              <w:ind w:left="34" w:right="9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NAMA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KEGIATAN</w:t>
            </w:r>
          </w:p>
        </w:tc>
        <w:tc>
          <w:tcPr>
            <w:tcW w:w="1994" w:type="dxa"/>
            <w:shd w:val="clear" w:color="auto" w:fill="FFFF00"/>
          </w:tcPr>
          <w:p>
            <w:pPr>
              <w:pStyle w:val="TableParagraph"/>
              <w:spacing w:before="86"/>
              <w:ind w:left="65" w:right="41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NAMA</w:t>
            </w:r>
            <w:r>
              <w:rPr>
                <w:b/>
                <w:spacing w:val="5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USULAN</w:t>
            </w:r>
          </w:p>
        </w:tc>
        <w:tc>
          <w:tcPr>
            <w:tcW w:w="1310" w:type="dxa"/>
            <w:shd w:val="clear" w:color="auto" w:fill="FFFF00"/>
          </w:tcPr>
          <w:p>
            <w:pPr>
              <w:pStyle w:val="TableParagraph"/>
              <w:spacing w:before="86"/>
              <w:ind w:right="36"/>
              <w:jc w:val="righ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PAGU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INDIKATIF</w:t>
            </w:r>
          </w:p>
        </w:tc>
        <w:tc>
          <w:tcPr>
            <w:tcW w:w="1118" w:type="dxa"/>
            <w:shd w:val="clear" w:color="auto" w:fill="FFFF00"/>
          </w:tcPr>
          <w:p>
            <w:pPr>
              <w:pStyle w:val="TableParagraph"/>
              <w:spacing w:line="149" w:lineRule="exact"/>
              <w:ind w:left="166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KODE</w:t>
            </w:r>
            <w:r>
              <w:rPr>
                <w:b/>
                <w:spacing w:val="-3"/>
                <w:w w:val="120"/>
                <w:sz w:val="13"/>
              </w:rPr>
              <w:t> </w:t>
            </w:r>
            <w:r>
              <w:rPr>
                <w:b/>
                <w:w w:val="120"/>
                <w:sz w:val="13"/>
              </w:rPr>
              <w:t>SUB</w:t>
            </w:r>
          </w:p>
          <w:p>
            <w:pPr>
              <w:pStyle w:val="TableParagraph"/>
              <w:spacing w:line="131" w:lineRule="exact" w:before="25"/>
              <w:ind w:left="188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KEGIATAN</w:t>
            </w:r>
          </w:p>
        </w:tc>
        <w:tc>
          <w:tcPr>
            <w:tcW w:w="1329" w:type="dxa"/>
          </w:tcPr>
          <w:p>
            <w:pPr>
              <w:pStyle w:val="TableParagraph"/>
              <w:spacing w:before="86"/>
              <w:ind w:left="385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Program</w:t>
            </w:r>
          </w:p>
        </w:tc>
        <w:tc>
          <w:tcPr>
            <w:tcW w:w="1677" w:type="dxa"/>
          </w:tcPr>
          <w:p>
            <w:pPr>
              <w:pStyle w:val="TableParagraph"/>
              <w:spacing w:before="86"/>
              <w:ind w:left="46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Kegiatan2</w:t>
            </w:r>
          </w:p>
        </w:tc>
        <w:tc>
          <w:tcPr>
            <w:tcW w:w="2044" w:type="dxa"/>
            <w:shd w:val="clear" w:color="auto" w:fill="FFFF00"/>
          </w:tcPr>
          <w:p>
            <w:pPr>
              <w:pStyle w:val="TableParagraph"/>
              <w:spacing w:before="86"/>
              <w:ind w:left="117" w:right="8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NAMA</w:t>
            </w:r>
            <w:r>
              <w:rPr>
                <w:b/>
                <w:spacing w:val="12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SUB</w:t>
            </w:r>
            <w:r>
              <w:rPr>
                <w:b/>
                <w:spacing w:val="13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KEGIATAN</w:t>
            </w:r>
          </w:p>
        </w:tc>
        <w:tc>
          <w:tcPr>
            <w:tcW w:w="1310" w:type="dxa"/>
            <w:shd w:val="clear" w:color="auto" w:fill="FFFF00"/>
          </w:tcPr>
          <w:p>
            <w:pPr>
              <w:pStyle w:val="TableParagraph"/>
              <w:spacing w:before="86"/>
              <w:ind w:right="33"/>
              <w:jc w:val="righ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PAGU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INDIKATIF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FFFF00"/>
          </w:tcPr>
          <w:p>
            <w:pPr>
              <w:pStyle w:val="TableParagraph"/>
              <w:spacing w:line="97" w:lineRule="exact"/>
              <w:ind w:left="94" w:right="61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SUMBER</w:t>
            </w:r>
            <w:r>
              <w:rPr>
                <w:b/>
                <w:spacing w:val="12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DANA</w:t>
            </w:r>
          </w:p>
        </w:tc>
      </w:tr>
      <w:tr>
        <w:trPr>
          <w:trHeight w:val="217" w:hRule="atLeast"/>
        </w:trPr>
        <w:tc>
          <w:tcPr>
            <w:tcW w:w="734" w:type="dxa"/>
          </w:tcPr>
          <w:p>
            <w:pPr>
              <w:pStyle w:val="TableParagraph"/>
              <w:spacing w:before="30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1</w:t>
            </w:r>
          </w:p>
        </w:tc>
        <w:tc>
          <w:tcPr>
            <w:tcW w:w="1171" w:type="dxa"/>
          </w:tcPr>
          <w:p>
            <w:pPr>
              <w:pStyle w:val="TableParagraph"/>
              <w:spacing w:before="30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2</w:t>
            </w:r>
          </w:p>
        </w:tc>
        <w:tc>
          <w:tcPr>
            <w:tcW w:w="840" w:type="dxa"/>
          </w:tcPr>
          <w:p>
            <w:pPr>
              <w:pStyle w:val="TableParagraph"/>
              <w:spacing w:before="30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3</w:t>
            </w:r>
          </w:p>
        </w:tc>
        <w:tc>
          <w:tcPr>
            <w:tcW w:w="1783" w:type="dxa"/>
          </w:tcPr>
          <w:p>
            <w:pPr>
              <w:pStyle w:val="TableParagraph"/>
              <w:spacing w:before="30"/>
              <w:ind w:left="28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4</w:t>
            </w:r>
          </w:p>
        </w:tc>
        <w:tc>
          <w:tcPr>
            <w:tcW w:w="1994" w:type="dxa"/>
          </w:tcPr>
          <w:p>
            <w:pPr>
              <w:pStyle w:val="TableParagraph"/>
              <w:spacing w:before="30"/>
              <w:ind w:left="29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5</w:t>
            </w:r>
          </w:p>
        </w:tc>
        <w:tc>
          <w:tcPr>
            <w:tcW w:w="1310" w:type="dxa"/>
          </w:tcPr>
          <w:p>
            <w:pPr>
              <w:pStyle w:val="TableParagraph"/>
              <w:spacing w:before="30"/>
              <w:ind w:left="27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6</w:t>
            </w:r>
          </w:p>
        </w:tc>
        <w:tc>
          <w:tcPr>
            <w:tcW w:w="1118" w:type="dxa"/>
          </w:tcPr>
          <w:p>
            <w:pPr>
              <w:pStyle w:val="TableParagraph"/>
              <w:spacing w:before="30"/>
              <w:ind w:left="28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7</w:t>
            </w:r>
          </w:p>
        </w:tc>
        <w:tc>
          <w:tcPr>
            <w:tcW w:w="132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7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4" w:type="dxa"/>
          </w:tcPr>
          <w:p>
            <w:pPr>
              <w:pStyle w:val="TableParagraph"/>
              <w:spacing w:before="30"/>
              <w:ind w:left="31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8</w:t>
            </w:r>
          </w:p>
        </w:tc>
        <w:tc>
          <w:tcPr>
            <w:tcW w:w="1310" w:type="dxa"/>
          </w:tcPr>
          <w:p>
            <w:pPr>
              <w:pStyle w:val="TableParagraph"/>
              <w:spacing w:before="30"/>
              <w:ind w:left="547" w:right="514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10</w:t>
            </w:r>
          </w:p>
        </w:tc>
        <w:tc>
          <w:tcPr>
            <w:tcW w:w="1260" w:type="dxa"/>
          </w:tcPr>
          <w:p>
            <w:pPr>
              <w:pStyle w:val="TableParagraph"/>
              <w:spacing w:before="30"/>
              <w:ind w:left="94" w:right="5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11</w:t>
            </w:r>
          </w:p>
        </w:tc>
      </w:tr>
      <w:tr>
        <w:trPr>
          <w:trHeight w:val="682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205.17.1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33"/>
              <w:rPr>
                <w:sz w:val="13"/>
              </w:rPr>
            </w:pPr>
            <w:r>
              <w:rPr>
                <w:w w:val="115"/>
                <w:sz w:val="13"/>
              </w:rPr>
              <w:t>Konservasi Sumber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Daya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Air</w:t>
            </w:r>
            <w:r>
              <w:rPr>
                <w:spacing w:val="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Pengendalian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Kerusakan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Sumber-</w:t>
            </w:r>
          </w:p>
          <w:p>
            <w:pPr>
              <w:pStyle w:val="TableParagraph"/>
              <w:spacing w:line="131" w:lineRule="exact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Sumber</w:t>
            </w:r>
            <w:r>
              <w:rPr>
                <w:spacing w:val="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Air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99"/>
              <w:rPr>
                <w:sz w:val="13"/>
              </w:rPr>
            </w:pPr>
            <w:r>
              <w:rPr>
                <w:w w:val="115"/>
                <w:sz w:val="13"/>
              </w:rPr>
              <w:t>Penanaman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MPTS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pada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sumber-sumber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air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di</w:t>
            </w:r>
            <w:r>
              <w:rPr>
                <w:spacing w:val="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lokasi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kampung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iklim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8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50,000,000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211.03.2.03.04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181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PENGENDALIAN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PENCEMARA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 w:right="-44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Pemulihan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Pencemaran</w:t>
            </w:r>
            <w:r>
              <w:rPr>
                <w:spacing w:val="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108"/>
              <w:rPr>
                <w:sz w:val="13"/>
              </w:rPr>
            </w:pPr>
            <w:r>
              <w:rPr>
                <w:w w:val="115"/>
                <w:sz w:val="13"/>
              </w:rPr>
              <w:t>Koordinasi,</w:t>
            </w:r>
            <w:r>
              <w:rPr>
                <w:spacing w:val="1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Sinkronisasi</w:t>
            </w:r>
            <w:r>
              <w:rPr>
                <w:spacing w:val="1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Pelaksanaan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Rehabilitasi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6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50,000,000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  <w:tr>
        <w:trPr>
          <w:trHeight w:val="682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205.17.1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33"/>
              <w:rPr>
                <w:sz w:val="13"/>
              </w:rPr>
            </w:pPr>
            <w:r>
              <w:rPr>
                <w:w w:val="115"/>
                <w:sz w:val="13"/>
              </w:rPr>
              <w:t>Konservasi Sumber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Daya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Air</w:t>
            </w:r>
            <w:r>
              <w:rPr>
                <w:spacing w:val="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Pengendalian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Kerusakan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Sumber-</w:t>
            </w:r>
          </w:p>
          <w:p>
            <w:pPr>
              <w:pStyle w:val="TableParagraph"/>
              <w:spacing w:line="131" w:lineRule="exact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Sumber</w:t>
            </w:r>
            <w:r>
              <w:rPr>
                <w:spacing w:val="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Air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153"/>
              <w:rPr>
                <w:sz w:val="13"/>
              </w:rPr>
            </w:pPr>
            <w:r>
              <w:rPr>
                <w:w w:val="115"/>
                <w:sz w:val="13"/>
              </w:rPr>
              <w:t>Pembuatan lubang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resapan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di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sekitar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mata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air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8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80,000,000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211.03.2.03.04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181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PENGENDALIAN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PENCEMARA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 w:right="-44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Pemulihan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Pencemaran</w:t>
            </w:r>
            <w:r>
              <w:rPr>
                <w:spacing w:val="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108"/>
              <w:rPr>
                <w:sz w:val="13"/>
              </w:rPr>
            </w:pPr>
            <w:r>
              <w:rPr>
                <w:w w:val="115"/>
                <w:sz w:val="13"/>
              </w:rPr>
              <w:t>Koordinasi,</w:t>
            </w:r>
            <w:r>
              <w:rPr>
                <w:spacing w:val="1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Sinkronisasi</w:t>
            </w:r>
            <w:r>
              <w:rPr>
                <w:spacing w:val="1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Pelaksanaan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Rehabilitasi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6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80,000,000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  <w:tr>
        <w:trPr>
          <w:trHeight w:val="682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205.17.1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33"/>
              <w:rPr>
                <w:sz w:val="13"/>
              </w:rPr>
            </w:pPr>
            <w:r>
              <w:rPr>
                <w:w w:val="115"/>
                <w:sz w:val="13"/>
              </w:rPr>
              <w:t>Konservasi Sumber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Daya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Air</w:t>
            </w:r>
            <w:r>
              <w:rPr>
                <w:spacing w:val="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Pengendalian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Kerusakan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Sumber-</w:t>
            </w:r>
          </w:p>
          <w:p>
            <w:pPr>
              <w:pStyle w:val="TableParagraph"/>
              <w:spacing w:line="131" w:lineRule="exact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Sumber</w:t>
            </w:r>
            <w:r>
              <w:rPr>
                <w:spacing w:val="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Air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52"/>
              <w:rPr>
                <w:sz w:val="13"/>
              </w:rPr>
            </w:pPr>
            <w:r>
              <w:rPr>
                <w:w w:val="115"/>
                <w:sz w:val="13"/>
              </w:rPr>
              <w:t>Pengadaan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Alat</w:t>
            </w:r>
            <w:r>
              <w:rPr>
                <w:spacing w:val="1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Bor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Resapan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Biopori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8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30,000,000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211.03.2.03.04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181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PENGENDALIAN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PENCEMARA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 w:right="-44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Pemulihan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Pencemaran</w:t>
            </w:r>
            <w:r>
              <w:rPr>
                <w:spacing w:val="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108"/>
              <w:rPr>
                <w:sz w:val="13"/>
              </w:rPr>
            </w:pPr>
            <w:r>
              <w:rPr>
                <w:w w:val="115"/>
                <w:sz w:val="13"/>
              </w:rPr>
              <w:t>Koordinasi,</w:t>
            </w:r>
            <w:r>
              <w:rPr>
                <w:spacing w:val="1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Sinkronisasi</w:t>
            </w:r>
            <w:r>
              <w:rPr>
                <w:spacing w:val="1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Pelaksanaan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Rehabilitasi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6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30,000,000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  <w:tr>
        <w:trPr>
          <w:trHeight w:val="505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</w:p>
          <w:p>
            <w:pPr>
              <w:pStyle w:val="TableParagraph"/>
              <w:spacing w:line="131" w:lineRule="exact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205.17.4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414"/>
              <w:rPr>
                <w:sz w:val="13"/>
              </w:rPr>
            </w:pPr>
            <w:r>
              <w:rPr>
                <w:w w:val="120"/>
                <w:sz w:val="13"/>
              </w:rPr>
              <w:t>Pengembangan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Ekowisata</w:t>
            </w:r>
            <w:r>
              <w:rPr>
                <w:spacing w:val="7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dan</w:t>
            </w:r>
            <w:r>
              <w:rPr>
                <w:spacing w:val="7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Jasa</w:t>
            </w:r>
          </w:p>
          <w:p>
            <w:pPr>
              <w:pStyle w:val="TableParagraph"/>
              <w:spacing w:line="131" w:lineRule="exact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Lingkungan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298"/>
              <w:rPr>
                <w:sz w:val="13"/>
              </w:rPr>
            </w:pPr>
            <w:r>
              <w:rPr>
                <w:w w:val="115"/>
                <w:sz w:val="13"/>
              </w:rPr>
              <w:t>Pelatihan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Pengembangan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Ekowisata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8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24,000,000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211.03.2.03.04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181"/>
              <w:rPr>
                <w:sz w:val="13"/>
              </w:rPr>
            </w:pPr>
            <w:r>
              <w:rPr>
                <w:w w:val="115"/>
                <w:sz w:val="13"/>
              </w:rPr>
              <w:t>PROGRAM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PENGENDALIAN</w:t>
            </w:r>
          </w:p>
          <w:p>
            <w:pPr>
              <w:pStyle w:val="TableParagraph"/>
              <w:spacing w:line="131" w:lineRule="exact"/>
              <w:ind w:left="30"/>
              <w:rPr>
                <w:sz w:val="13"/>
              </w:rPr>
            </w:pPr>
            <w:r>
              <w:rPr>
                <w:w w:val="120"/>
                <w:sz w:val="13"/>
              </w:rPr>
              <w:t>PENCEMARA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 w:right="-44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Pemulihan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Pencemaran</w:t>
            </w:r>
            <w:r>
              <w:rPr>
                <w:spacing w:val="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108"/>
              <w:rPr>
                <w:sz w:val="13"/>
              </w:rPr>
            </w:pPr>
            <w:r>
              <w:rPr>
                <w:w w:val="115"/>
                <w:sz w:val="13"/>
              </w:rPr>
              <w:t>Koordinasi,</w:t>
            </w:r>
            <w:r>
              <w:rPr>
                <w:spacing w:val="1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Sinkronisasi</w:t>
            </w:r>
            <w:r>
              <w:rPr>
                <w:spacing w:val="1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Pelaksanaan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Rehabilitasi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6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24,000,000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  <w:tr>
        <w:trPr>
          <w:trHeight w:val="682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205.17.4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414"/>
              <w:rPr>
                <w:sz w:val="13"/>
              </w:rPr>
            </w:pPr>
            <w:r>
              <w:rPr>
                <w:w w:val="120"/>
                <w:sz w:val="13"/>
              </w:rPr>
              <w:t>Pengembangan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Ekowisata</w:t>
            </w:r>
            <w:r>
              <w:rPr>
                <w:spacing w:val="7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dan</w:t>
            </w:r>
            <w:r>
              <w:rPr>
                <w:spacing w:val="7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Jasa</w:t>
            </w:r>
            <w:r>
              <w:rPr>
                <w:spacing w:val="-3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Lingkungan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128"/>
              <w:rPr>
                <w:sz w:val="13"/>
              </w:rPr>
            </w:pPr>
            <w:r>
              <w:rPr>
                <w:w w:val="115"/>
                <w:sz w:val="13"/>
              </w:rPr>
              <w:t>Penanaman</w:t>
            </w:r>
            <w:r>
              <w:rPr>
                <w:spacing w:val="2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tanaman</w:t>
            </w:r>
            <w:r>
              <w:rPr>
                <w:spacing w:val="2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MPTS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bibit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durian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pala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8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51,000,000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211.03.2.03.04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181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PENGENDALIAN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PENCEMARA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 w:right="-44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Pemulihan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Pencemaran</w:t>
            </w:r>
            <w:r>
              <w:rPr>
                <w:spacing w:val="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108"/>
              <w:rPr>
                <w:sz w:val="13"/>
              </w:rPr>
            </w:pPr>
            <w:r>
              <w:rPr>
                <w:w w:val="115"/>
                <w:sz w:val="13"/>
              </w:rPr>
              <w:t>Koordinasi,</w:t>
            </w:r>
            <w:r>
              <w:rPr>
                <w:spacing w:val="1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Sinkronisasi</w:t>
            </w:r>
            <w:r>
              <w:rPr>
                <w:spacing w:val="1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Pelaksanaan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Rehabilitasi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6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51,000,000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329"/>
              <w:rPr>
                <w:sz w:val="13"/>
              </w:rPr>
            </w:pPr>
            <w:r>
              <w:rPr>
                <w:w w:val="115"/>
                <w:sz w:val="13"/>
              </w:rPr>
              <w:t>Dana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Alokasi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spacing w:val="-2"/>
                <w:w w:val="115"/>
                <w:sz w:val="13"/>
              </w:rPr>
              <w:t>Umum</w:t>
            </w:r>
            <w:r>
              <w:rPr>
                <w:spacing w:val="-3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(DAU)</w:t>
            </w:r>
          </w:p>
        </w:tc>
      </w:tr>
      <w:tr>
        <w:trPr>
          <w:trHeight w:val="927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205.17.5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265"/>
              <w:rPr>
                <w:sz w:val="13"/>
              </w:rPr>
            </w:pPr>
            <w:r>
              <w:rPr>
                <w:w w:val="115"/>
                <w:sz w:val="13"/>
              </w:rPr>
              <w:t>Pengendalian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Dampak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Perubahan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Iklim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298"/>
              <w:rPr>
                <w:sz w:val="13"/>
              </w:rPr>
            </w:pPr>
            <w:r>
              <w:rPr>
                <w:w w:val="115"/>
                <w:sz w:val="13"/>
              </w:rPr>
              <w:t>Terlaksananya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fasilitasi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pembinaan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pendampingan</w:t>
            </w:r>
            <w:r>
              <w:rPr>
                <w:spacing w:val="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PROKLIM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8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40,000,000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211.03.2.01.02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181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PENGENDALIAN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PENCEMARA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21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Pencegahan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Pencemaran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108"/>
              <w:rPr>
                <w:sz w:val="13"/>
              </w:rPr>
            </w:pPr>
            <w:r>
              <w:rPr>
                <w:w w:val="115"/>
                <w:sz w:val="13"/>
              </w:rPr>
              <w:t>Koordinasi,</w:t>
            </w:r>
            <w:r>
              <w:rPr>
                <w:spacing w:val="1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Sinkronisasi</w:t>
            </w:r>
            <w:r>
              <w:rPr>
                <w:spacing w:val="1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Pelaksanaan Pengendalian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Emisi</w:t>
            </w:r>
            <w:r>
              <w:rPr>
                <w:spacing w:val="8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Gas</w:t>
            </w:r>
            <w:r>
              <w:rPr>
                <w:spacing w:val="9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Rumah</w:t>
            </w:r>
            <w:r>
              <w:rPr>
                <w:spacing w:val="8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Kaca,</w:t>
            </w:r>
          </w:p>
          <w:p>
            <w:pPr>
              <w:pStyle w:val="TableParagraph"/>
              <w:spacing w:line="150" w:lineRule="exact"/>
              <w:ind w:left="31"/>
              <w:rPr>
                <w:sz w:val="13"/>
              </w:rPr>
            </w:pPr>
            <w:r>
              <w:rPr>
                <w:w w:val="115"/>
                <w:sz w:val="13"/>
              </w:rPr>
              <w:t>Mitigasi</w:t>
            </w:r>
          </w:p>
          <w:p>
            <w:pPr>
              <w:pStyle w:val="TableParagraph"/>
              <w:spacing w:before="22"/>
              <w:ind w:left="31"/>
              <w:rPr>
                <w:sz w:val="13"/>
              </w:rPr>
            </w:pPr>
            <w:r>
              <w:rPr>
                <w:w w:val="115"/>
                <w:sz w:val="13"/>
              </w:rPr>
              <w:t>dan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Adaptasi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Perubahan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Iklim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6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40,000,000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  <w:tr>
        <w:trPr>
          <w:trHeight w:val="958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205.17.5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265"/>
              <w:rPr>
                <w:sz w:val="13"/>
              </w:rPr>
            </w:pPr>
            <w:r>
              <w:rPr>
                <w:w w:val="115"/>
                <w:sz w:val="13"/>
              </w:rPr>
              <w:t>Pengendalian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Dampak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Perubahan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Iklim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98"/>
              <w:rPr>
                <w:sz w:val="13"/>
              </w:rPr>
            </w:pPr>
            <w:r>
              <w:rPr>
                <w:w w:val="115"/>
                <w:sz w:val="13"/>
              </w:rPr>
              <w:t>Identifikasi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kegiatan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adaptasi</w:t>
            </w:r>
            <w:r>
              <w:rPr>
                <w:spacing w:val="1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mitigasi</w:t>
            </w:r>
            <w:r>
              <w:rPr>
                <w:spacing w:val="1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untuk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penyusunan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BAU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8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80,000,000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211.03.2.01.02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181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PENGENDALIAN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PENCEMARA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21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Pencegahan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Pencemaran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108"/>
              <w:rPr>
                <w:sz w:val="13"/>
              </w:rPr>
            </w:pPr>
            <w:r>
              <w:rPr>
                <w:w w:val="115"/>
                <w:sz w:val="13"/>
              </w:rPr>
              <w:t>Koordinasi,</w:t>
            </w:r>
            <w:r>
              <w:rPr>
                <w:spacing w:val="1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Sinkronisasi</w:t>
            </w:r>
            <w:r>
              <w:rPr>
                <w:spacing w:val="1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Pelaksanaan Pengendalian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Emisi</w:t>
            </w:r>
            <w:r>
              <w:rPr>
                <w:spacing w:val="8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Gas</w:t>
            </w:r>
            <w:r>
              <w:rPr>
                <w:spacing w:val="9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Rumah</w:t>
            </w:r>
            <w:r>
              <w:rPr>
                <w:spacing w:val="8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Kaca,</w:t>
            </w:r>
          </w:p>
          <w:p>
            <w:pPr>
              <w:pStyle w:val="TableParagraph"/>
              <w:spacing w:line="150" w:lineRule="exact"/>
              <w:ind w:left="31"/>
              <w:rPr>
                <w:sz w:val="13"/>
              </w:rPr>
            </w:pPr>
            <w:r>
              <w:rPr>
                <w:w w:val="115"/>
                <w:sz w:val="13"/>
              </w:rPr>
              <w:t>Mitigasi</w:t>
            </w:r>
          </w:p>
          <w:p>
            <w:pPr>
              <w:pStyle w:val="TableParagraph"/>
              <w:spacing w:before="22"/>
              <w:ind w:left="31"/>
              <w:rPr>
                <w:sz w:val="13"/>
              </w:rPr>
            </w:pPr>
            <w:r>
              <w:rPr>
                <w:w w:val="115"/>
                <w:sz w:val="13"/>
              </w:rPr>
              <w:t>dan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Adaptasi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Perubahan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Iklim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6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80,000,000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  <w:tr>
        <w:trPr>
          <w:trHeight w:val="927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205.17.5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265"/>
              <w:rPr>
                <w:sz w:val="13"/>
              </w:rPr>
            </w:pPr>
            <w:r>
              <w:rPr>
                <w:w w:val="115"/>
                <w:sz w:val="13"/>
              </w:rPr>
              <w:t>Pengendalian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Dampak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Perubahan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Iklim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439"/>
              <w:rPr>
                <w:sz w:val="13"/>
              </w:rPr>
            </w:pPr>
            <w:r>
              <w:rPr>
                <w:w w:val="120"/>
                <w:sz w:val="13"/>
              </w:rPr>
              <w:t>Penyusunan RAD GRK</w:t>
            </w:r>
            <w:r>
              <w:rPr>
                <w:spacing w:val="-32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Kabupaten</w:t>
            </w:r>
            <w:r>
              <w:rPr>
                <w:spacing w:val="3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Cilacap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3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200,000,000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211.03.2.01.02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181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PENGENDALIAN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PENCEMARA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21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Pencegahan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Pencemaran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108"/>
              <w:rPr>
                <w:sz w:val="13"/>
              </w:rPr>
            </w:pPr>
            <w:r>
              <w:rPr>
                <w:w w:val="115"/>
                <w:sz w:val="13"/>
              </w:rPr>
              <w:t>Koordinasi,</w:t>
            </w:r>
            <w:r>
              <w:rPr>
                <w:spacing w:val="1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Sinkronisasi</w:t>
            </w:r>
            <w:r>
              <w:rPr>
                <w:spacing w:val="1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Pelaksanaan Pengendalian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Emisi</w:t>
            </w:r>
            <w:r>
              <w:rPr>
                <w:spacing w:val="8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Gas</w:t>
            </w:r>
            <w:r>
              <w:rPr>
                <w:spacing w:val="9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Rumah</w:t>
            </w:r>
            <w:r>
              <w:rPr>
                <w:spacing w:val="8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Kaca,</w:t>
            </w:r>
          </w:p>
          <w:p>
            <w:pPr>
              <w:pStyle w:val="TableParagraph"/>
              <w:spacing w:line="150" w:lineRule="exact"/>
              <w:ind w:left="31"/>
              <w:rPr>
                <w:sz w:val="13"/>
              </w:rPr>
            </w:pPr>
            <w:r>
              <w:rPr>
                <w:w w:val="115"/>
                <w:sz w:val="13"/>
              </w:rPr>
              <w:t>Mitigasi</w:t>
            </w:r>
          </w:p>
          <w:p>
            <w:pPr>
              <w:pStyle w:val="TableParagraph"/>
              <w:spacing w:before="22"/>
              <w:ind w:left="31"/>
              <w:rPr>
                <w:sz w:val="13"/>
              </w:rPr>
            </w:pPr>
            <w:r>
              <w:rPr>
                <w:w w:val="115"/>
                <w:sz w:val="13"/>
              </w:rPr>
              <w:t>dan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Adaptasi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Perubahan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Iklim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0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200,000,000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  <w:tr>
        <w:trPr>
          <w:trHeight w:val="682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205.17.21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161"/>
              <w:rPr>
                <w:sz w:val="13"/>
              </w:rPr>
            </w:pPr>
            <w:r>
              <w:rPr>
                <w:w w:val="115"/>
                <w:sz w:val="13"/>
              </w:rPr>
              <w:t>Peningkatan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Konservasi</w:t>
            </w:r>
            <w:r>
              <w:rPr>
                <w:spacing w:val="-2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Lahan Kritis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Pada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Kawasan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Lindung</w:t>
            </w:r>
            <w:r>
              <w:rPr>
                <w:spacing w:val="1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Di</w:t>
            </w:r>
          </w:p>
          <w:p>
            <w:pPr>
              <w:pStyle w:val="TableParagraph"/>
              <w:spacing w:line="131" w:lineRule="exact"/>
              <w:ind w:left="28"/>
              <w:rPr>
                <w:sz w:val="13"/>
              </w:rPr>
            </w:pPr>
            <w:r>
              <w:rPr>
                <w:w w:val="120"/>
                <w:sz w:val="13"/>
              </w:rPr>
              <w:t>Luar</w:t>
            </w:r>
            <w:r>
              <w:rPr>
                <w:spacing w:val="-6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Kawasan</w:t>
            </w:r>
            <w:r>
              <w:rPr>
                <w:spacing w:val="-7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Hutan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44"/>
              <w:rPr>
                <w:sz w:val="13"/>
              </w:rPr>
            </w:pPr>
            <w:r>
              <w:rPr>
                <w:w w:val="115"/>
                <w:sz w:val="13"/>
              </w:rPr>
              <w:t>Inventarisasi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Kawasan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LIndung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Luar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Kawasan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Hutan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Yang</w:t>
            </w:r>
            <w:r>
              <w:rPr>
                <w:spacing w:val="1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Akan</w:t>
            </w:r>
            <w:r>
              <w:rPr>
                <w:spacing w:val="1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Berpotensi</w:t>
            </w:r>
          </w:p>
          <w:p>
            <w:pPr>
              <w:pStyle w:val="TableParagraph"/>
              <w:spacing w:line="131" w:lineRule="exact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Menjadi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Lahan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Kritis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3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200,000,000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211.03.2.03.04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181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PENGENDALIAN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PENCEMARA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 w:right="-44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Pemulihan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Pencemaran</w:t>
            </w:r>
            <w:r>
              <w:rPr>
                <w:spacing w:val="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108"/>
              <w:rPr>
                <w:sz w:val="13"/>
              </w:rPr>
            </w:pPr>
            <w:r>
              <w:rPr>
                <w:w w:val="115"/>
                <w:sz w:val="13"/>
              </w:rPr>
              <w:t>Koordinasi,</w:t>
            </w:r>
            <w:r>
              <w:rPr>
                <w:spacing w:val="1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Sinkronisasi</w:t>
            </w:r>
            <w:r>
              <w:rPr>
                <w:spacing w:val="1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Pelaksanaan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Rehabilitasi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0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200,000,000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329"/>
              <w:rPr>
                <w:sz w:val="13"/>
              </w:rPr>
            </w:pPr>
            <w:r>
              <w:rPr>
                <w:w w:val="115"/>
                <w:sz w:val="13"/>
              </w:rPr>
              <w:t>Dana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Alokasi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spacing w:val="-2"/>
                <w:w w:val="115"/>
                <w:sz w:val="13"/>
              </w:rPr>
              <w:t>Umum</w:t>
            </w:r>
            <w:r>
              <w:rPr>
                <w:spacing w:val="-3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(DAU)</w:t>
            </w:r>
          </w:p>
        </w:tc>
      </w:tr>
      <w:tr>
        <w:trPr>
          <w:trHeight w:val="682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205.25.1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173"/>
              <w:rPr>
                <w:sz w:val="13"/>
              </w:rPr>
            </w:pPr>
            <w:r>
              <w:rPr>
                <w:w w:val="115"/>
                <w:sz w:val="13"/>
              </w:rPr>
              <w:t>Koordinasi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Penyusunan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Dokumen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Asistensi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Teknis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201"/>
              <w:rPr>
                <w:sz w:val="13"/>
              </w:rPr>
            </w:pPr>
            <w:r>
              <w:rPr>
                <w:w w:val="115"/>
                <w:sz w:val="13"/>
              </w:rPr>
              <w:t>Koordinasi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Penyusunan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Dokumen</w:t>
            </w:r>
            <w:r>
              <w:rPr>
                <w:spacing w:val="1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1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2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Asistensi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Teknis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8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46,000,000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211.06.2.01.01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108"/>
              <w:rPr>
                <w:sz w:val="13"/>
              </w:rPr>
            </w:pPr>
            <w:r>
              <w:rPr>
                <w:w w:val="115"/>
                <w:sz w:val="13"/>
              </w:rPr>
              <w:t>PROGRAM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PEMBINAAN</w:t>
            </w:r>
            <w:r>
              <w:rPr>
                <w:w w:val="115"/>
                <w:sz w:val="13"/>
              </w:rPr>
              <w:t> 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PENGAWASA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28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Pembinaan</w:t>
            </w:r>
            <w:r>
              <w:rPr>
                <w:spacing w:val="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Pengawa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33"/>
              <w:rPr>
                <w:sz w:val="13"/>
              </w:rPr>
            </w:pPr>
            <w:r>
              <w:rPr>
                <w:w w:val="115"/>
                <w:sz w:val="13"/>
              </w:rPr>
              <w:t>Fasilitasi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Pemenuhan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Ketentuan</w:t>
            </w:r>
            <w:r>
              <w:rPr>
                <w:spacing w:val="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Kewajiban</w:t>
            </w:r>
            <w:r>
              <w:rPr>
                <w:spacing w:val="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Izin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dan/atau</w:t>
            </w:r>
            <w:r>
              <w:rPr>
                <w:spacing w:val="1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Izin</w:t>
            </w:r>
          </w:p>
          <w:p>
            <w:pPr>
              <w:pStyle w:val="TableParagraph"/>
              <w:spacing w:line="131" w:lineRule="exact"/>
              <w:ind w:left="31"/>
              <w:rPr>
                <w:sz w:val="13"/>
              </w:rPr>
            </w:pPr>
            <w:r>
              <w:rPr>
                <w:w w:val="115"/>
                <w:sz w:val="13"/>
              </w:rPr>
              <w:t>PPLH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6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46,000,000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329"/>
              <w:rPr>
                <w:sz w:val="13"/>
              </w:rPr>
            </w:pPr>
            <w:r>
              <w:rPr>
                <w:w w:val="115"/>
                <w:sz w:val="13"/>
              </w:rPr>
              <w:t>Dana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Alokasi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spacing w:val="-2"/>
                <w:w w:val="115"/>
                <w:sz w:val="13"/>
              </w:rPr>
              <w:t>Umum</w:t>
            </w:r>
            <w:r>
              <w:rPr>
                <w:spacing w:val="-3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(DAU)</w:t>
            </w:r>
          </w:p>
        </w:tc>
      </w:tr>
      <w:tr>
        <w:trPr>
          <w:trHeight w:val="668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205.25.2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33"/>
              <w:rPr>
                <w:sz w:val="13"/>
              </w:rPr>
            </w:pPr>
            <w:r>
              <w:rPr>
                <w:w w:val="115"/>
                <w:sz w:val="13"/>
              </w:rPr>
              <w:t>Pengembangan Data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Informasi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Pengembangan Data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Informasi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8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50,000,000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211.02.2.01.02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230"/>
              <w:rPr>
                <w:sz w:val="13"/>
              </w:rPr>
            </w:pPr>
            <w:r>
              <w:rPr>
                <w:w w:val="115"/>
                <w:sz w:val="13"/>
              </w:rPr>
              <w:t>PROGRAM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PERENCANAAN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 w:right="-58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Rencana</w:t>
            </w:r>
            <w:r>
              <w:rPr>
                <w:spacing w:val="1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Perlindungan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254"/>
              <w:rPr>
                <w:sz w:val="13"/>
              </w:rPr>
            </w:pPr>
            <w:r>
              <w:rPr>
                <w:w w:val="115"/>
                <w:sz w:val="13"/>
              </w:rPr>
              <w:t>Pengendalian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Pelaksanaan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RPPLH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Kabupaten/Kota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6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50,000,000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329"/>
              <w:rPr>
                <w:sz w:val="13"/>
              </w:rPr>
            </w:pPr>
            <w:r>
              <w:rPr>
                <w:w w:val="115"/>
                <w:sz w:val="13"/>
              </w:rPr>
              <w:t>Dana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Alokasi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spacing w:val="-2"/>
                <w:w w:val="115"/>
                <w:sz w:val="13"/>
              </w:rPr>
              <w:t>Umum</w:t>
            </w:r>
            <w:r>
              <w:rPr>
                <w:spacing w:val="-3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(DAU)</w:t>
            </w:r>
          </w:p>
        </w:tc>
      </w:tr>
    </w:tbl>
    <w:p>
      <w:pPr>
        <w:spacing w:after="0" w:line="280" w:lineRule="auto"/>
        <w:rPr>
          <w:sz w:val="13"/>
        </w:rPr>
        <w:sectPr>
          <w:pgSz w:w="20160" w:h="12240" w:orient="landscape"/>
          <w:pgMar w:header="0" w:footer="475" w:top="1140" w:bottom="660" w:left="1800" w:right="1540"/>
        </w:sectPr>
      </w:pPr>
    </w:p>
    <w:p>
      <w:pPr>
        <w:pStyle w:val="BodyText"/>
        <w:spacing w:before="11"/>
        <w:rPr>
          <w:b/>
          <w:sz w:val="25"/>
        </w:rPr>
      </w:pPr>
    </w:p>
    <w:tbl>
      <w:tblPr>
        <w:tblW w:w="0" w:type="auto"/>
        <w:jc w:val="left"/>
        <w:tblInd w:w="1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4"/>
        <w:gridCol w:w="1171"/>
        <w:gridCol w:w="840"/>
        <w:gridCol w:w="1783"/>
        <w:gridCol w:w="1994"/>
        <w:gridCol w:w="1310"/>
        <w:gridCol w:w="1118"/>
        <w:gridCol w:w="1329"/>
        <w:gridCol w:w="1677"/>
        <w:gridCol w:w="2044"/>
        <w:gridCol w:w="1310"/>
        <w:gridCol w:w="1260"/>
      </w:tblGrid>
      <w:tr>
        <w:trPr>
          <w:trHeight w:val="229" w:hRule="atLeast"/>
        </w:trPr>
        <w:tc>
          <w:tcPr>
            <w:tcW w:w="734" w:type="dxa"/>
            <w:tcBorders>
              <w:bottom w:val="nil"/>
            </w:tcBorders>
            <w:shd w:val="clear" w:color="auto" w:fill="FFFF00"/>
          </w:tcPr>
          <w:p>
            <w:pPr>
              <w:pStyle w:val="TableParagraph"/>
              <w:spacing w:line="95" w:lineRule="exact" w:before="114"/>
              <w:ind w:left="25" w:right="41"/>
              <w:jc w:val="center"/>
              <w:rPr>
                <w:b/>
                <w:sz w:val="13"/>
              </w:rPr>
            </w:pPr>
            <w:r>
              <w:rPr>
                <w:b/>
                <w:w w:val="135"/>
                <w:sz w:val="13"/>
              </w:rPr>
              <w:t>JENIS</w:t>
            </w:r>
          </w:p>
        </w:tc>
        <w:tc>
          <w:tcPr>
            <w:tcW w:w="1171" w:type="dxa"/>
            <w:tcBorders>
              <w:bottom w:val="nil"/>
            </w:tcBorders>
            <w:shd w:val="clear" w:color="auto" w:fill="FFFF00"/>
          </w:tcPr>
          <w:p>
            <w:pPr>
              <w:pStyle w:val="TableParagraph"/>
              <w:spacing w:line="95" w:lineRule="exact" w:before="114"/>
              <w:ind w:left="107" w:right="125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PERANGKAT</w:t>
            </w:r>
          </w:p>
        </w:tc>
        <w:tc>
          <w:tcPr>
            <w:tcW w:w="5927" w:type="dxa"/>
            <w:gridSpan w:val="4"/>
            <w:shd w:val="clear" w:color="auto" w:fill="FFFF00"/>
          </w:tcPr>
          <w:p>
            <w:pPr>
              <w:pStyle w:val="TableParagraph"/>
              <w:spacing w:before="26"/>
              <w:ind w:left="1857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PERMENDAGRI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13</w:t>
            </w:r>
            <w:r>
              <w:rPr>
                <w:b/>
                <w:spacing w:val="8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TAHUN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2006</w:t>
            </w:r>
          </w:p>
        </w:tc>
        <w:tc>
          <w:tcPr>
            <w:tcW w:w="7478" w:type="dxa"/>
            <w:gridSpan w:val="5"/>
            <w:shd w:val="clear" w:color="auto" w:fill="FFFF00"/>
          </w:tcPr>
          <w:p>
            <w:pPr>
              <w:pStyle w:val="TableParagraph"/>
              <w:spacing w:before="26"/>
              <w:ind w:left="2617" w:right="258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PERMENDAGRI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90</w:t>
            </w:r>
            <w:r>
              <w:rPr>
                <w:b/>
                <w:spacing w:val="8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TAHUN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2019</w:t>
            </w:r>
          </w:p>
        </w:tc>
        <w:tc>
          <w:tcPr>
            <w:tcW w:w="1260" w:type="dxa"/>
            <w:tcBorders>
              <w:bottom w:val="nil"/>
            </w:tcBorders>
            <w:shd w:val="clear" w:color="auto" w:fill="FFFF00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5" w:hRule="atLeast"/>
        </w:trPr>
        <w:tc>
          <w:tcPr>
            <w:tcW w:w="734" w:type="dxa"/>
            <w:tcBorders>
              <w:top w:val="nil"/>
            </w:tcBorders>
            <w:shd w:val="clear" w:color="auto" w:fill="FFFF00"/>
          </w:tcPr>
          <w:p>
            <w:pPr>
              <w:pStyle w:val="TableParagraph"/>
              <w:spacing w:before="33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25"/>
                <w:sz w:val="13"/>
              </w:rPr>
              <w:t>BELANJA</w:t>
            </w:r>
          </w:p>
        </w:tc>
        <w:tc>
          <w:tcPr>
            <w:tcW w:w="1171" w:type="dxa"/>
            <w:tcBorders>
              <w:top w:val="nil"/>
            </w:tcBorders>
            <w:shd w:val="clear" w:color="auto" w:fill="FFFF00"/>
          </w:tcPr>
          <w:p>
            <w:pPr>
              <w:pStyle w:val="TableParagraph"/>
              <w:spacing w:before="33"/>
              <w:ind w:left="107" w:right="80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DAERAH</w:t>
            </w:r>
          </w:p>
        </w:tc>
        <w:tc>
          <w:tcPr>
            <w:tcW w:w="840" w:type="dxa"/>
            <w:shd w:val="clear" w:color="auto" w:fill="FFFF00"/>
          </w:tcPr>
          <w:p>
            <w:pPr>
              <w:pStyle w:val="TableParagraph"/>
              <w:spacing w:line="149" w:lineRule="exact"/>
              <w:ind w:left="33" w:right="47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KODE</w:t>
            </w:r>
          </w:p>
          <w:p>
            <w:pPr>
              <w:pStyle w:val="TableParagraph"/>
              <w:spacing w:line="131" w:lineRule="exact" w:before="25"/>
              <w:ind w:left="33" w:right="7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KEGIATAN</w:t>
            </w:r>
          </w:p>
        </w:tc>
        <w:tc>
          <w:tcPr>
            <w:tcW w:w="1783" w:type="dxa"/>
            <w:shd w:val="clear" w:color="auto" w:fill="FFFF00"/>
          </w:tcPr>
          <w:p>
            <w:pPr>
              <w:pStyle w:val="TableParagraph"/>
              <w:spacing w:before="86"/>
              <w:ind w:left="34" w:right="9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NAMA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KEGIATAN</w:t>
            </w:r>
          </w:p>
        </w:tc>
        <w:tc>
          <w:tcPr>
            <w:tcW w:w="1994" w:type="dxa"/>
            <w:shd w:val="clear" w:color="auto" w:fill="FFFF00"/>
          </w:tcPr>
          <w:p>
            <w:pPr>
              <w:pStyle w:val="TableParagraph"/>
              <w:spacing w:before="86"/>
              <w:ind w:left="484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NAMA</w:t>
            </w:r>
            <w:r>
              <w:rPr>
                <w:b/>
                <w:spacing w:val="5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USULAN</w:t>
            </w:r>
          </w:p>
        </w:tc>
        <w:tc>
          <w:tcPr>
            <w:tcW w:w="1310" w:type="dxa"/>
            <w:shd w:val="clear" w:color="auto" w:fill="FFFF00"/>
          </w:tcPr>
          <w:p>
            <w:pPr>
              <w:pStyle w:val="TableParagraph"/>
              <w:spacing w:before="86"/>
              <w:ind w:right="36"/>
              <w:jc w:val="righ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PAGU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INDIKATIF</w:t>
            </w:r>
          </w:p>
        </w:tc>
        <w:tc>
          <w:tcPr>
            <w:tcW w:w="1118" w:type="dxa"/>
            <w:shd w:val="clear" w:color="auto" w:fill="FFFF00"/>
          </w:tcPr>
          <w:p>
            <w:pPr>
              <w:pStyle w:val="TableParagraph"/>
              <w:spacing w:line="149" w:lineRule="exact"/>
              <w:ind w:left="166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KODE</w:t>
            </w:r>
            <w:r>
              <w:rPr>
                <w:b/>
                <w:spacing w:val="-3"/>
                <w:w w:val="120"/>
                <w:sz w:val="13"/>
              </w:rPr>
              <w:t> </w:t>
            </w:r>
            <w:r>
              <w:rPr>
                <w:b/>
                <w:w w:val="120"/>
                <w:sz w:val="13"/>
              </w:rPr>
              <w:t>SUB</w:t>
            </w:r>
          </w:p>
          <w:p>
            <w:pPr>
              <w:pStyle w:val="TableParagraph"/>
              <w:spacing w:line="131" w:lineRule="exact" w:before="25"/>
              <w:ind w:left="188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KEGIATAN</w:t>
            </w:r>
          </w:p>
        </w:tc>
        <w:tc>
          <w:tcPr>
            <w:tcW w:w="1329" w:type="dxa"/>
          </w:tcPr>
          <w:p>
            <w:pPr>
              <w:pStyle w:val="TableParagraph"/>
              <w:spacing w:before="86"/>
              <w:ind w:left="385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Program</w:t>
            </w:r>
          </w:p>
        </w:tc>
        <w:tc>
          <w:tcPr>
            <w:tcW w:w="1677" w:type="dxa"/>
          </w:tcPr>
          <w:p>
            <w:pPr>
              <w:pStyle w:val="TableParagraph"/>
              <w:spacing w:before="86"/>
              <w:ind w:left="498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Kegiatan2</w:t>
            </w:r>
          </w:p>
        </w:tc>
        <w:tc>
          <w:tcPr>
            <w:tcW w:w="2044" w:type="dxa"/>
            <w:shd w:val="clear" w:color="auto" w:fill="FFFF00"/>
          </w:tcPr>
          <w:p>
            <w:pPr>
              <w:pStyle w:val="TableParagraph"/>
              <w:spacing w:before="86"/>
              <w:ind w:left="117" w:right="8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NAMA</w:t>
            </w:r>
            <w:r>
              <w:rPr>
                <w:b/>
                <w:spacing w:val="12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SUB</w:t>
            </w:r>
            <w:r>
              <w:rPr>
                <w:b/>
                <w:spacing w:val="13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KEGIATAN</w:t>
            </w:r>
          </w:p>
        </w:tc>
        <w:tc>
          <w:tcPr>
            <w:tcW w:w="1310" w:type="dxa"/>
            <w:shd w:val="clear" w:color="auto" w:fill="FFFF00"/>
          </w:tcPr>
          <w:p>
            <w:pPr>
              <w:pStyle w:val="TableParagraph"/>
              <w:spacing w:before="86"/>
              <w:ind w:right="33"/>
              <w:jc w:val="righ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PAGU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INDIKATIF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FFFF00"/>
          </w:tcPr>
          <w:p>
            <w:pPr>
              <w:pStyle w:val="TableParagraph"/>
              <w:spacing w:line="97" w:lineRule="exact"/>
              <w:ind w:left="94" w:right="61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SUMBER</w:t>
            </w:r>
            <w:r>
              <w:rPr>
                <w:b/>
                <w:spacing w:val="12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DANA</w:t>
            </w:r>
          </w:p>
        </w:tc>
      </w:tr>
      <w:tr>
        <w:trPr>
          <w:trHeight w:val="217" w:hRule="atLeast"/>
        </w:trPr>
        <w:tc>
          <w:tcPr>
            <w:tcW w:w="734" w:type="dxa"/>
          </w:tcPr>
          <w:p>
            <w:pPr>
              <w:pStyle w:val="TableParagraph"/>
              <w:spacing w:before="30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1</w:t>
            </w:r>
          </w:p>
        </w:tc>
        <w:tc>
          <w:tcPr>
            <w:tcW w:w="1171" w:type="dxa"/>
          </w:tcPr>
          <w:p>
            <w:pPr>
              <w:pStyle w:val="TableParagraph"/>
              <w:spacing w:before="30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2</w:t>
            </w:r>
          </w:p>
        </w:tc>
        <w:tc>
          <w:tcPr>
            <w:tcW w:w="840" w:type="dxa"/>
          </w:tcPr>
          <w:p>
            <w:pPr>
              <w:pStyle w:val="TableParagraph"/>
              <w:spacing w:before="30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3</w:t>
            </w:r>
          </w:p>
        </w:tc>
        <w:tc>
          <w:tcPr>
            <w:tcW w:w="1783" w:type="dxa"/>
          </w:tcPr>
          <w:p>
            <w:pPr>
              <w:pStyle w:val="TableParagraph"/>
              <w:spacing w:before="30"/>
              <w:ind w:left="28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4</w:t>
            </w:r>
          </w:p>
        </w:tc>
        <w:tc>
          <w:tcPr>
            <w:tcW w:w="1994" w:type="dxa"/>
          </w:tcPr>
          <w:p>
            <w:pPr>
              <w:pStyle w:val="TableParagraph"/>
              <w:spacing w:before="30"/>
              <w:ind w:left="29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5</w:t>
            </w:r>
          </w:p>
        </w:tc>
        <w:tc>
          <w:tcPr>
            <w:tcW w:w="1310" w:type="dxa"/>
          </w:tcPr>
          <w:p>
            <w:pPr>
              <w:pStyle w:val="TableParagraph"/>
              <w:spacing w:before="30"/>
              <w:ind w:left="27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6</w:t>
            </w:r>
          </w:p>
        </w:tc>
        <w:tc>
          <w:tcPr>
            <w:tcW w:w="1118" w:type="dxa"/>
          </w:tcPr>
          <w:p>
            <w:pPr>
              <w:pStyle w:val="TableParagraph"/>
              <w:spacing w:before="30"/>
              <w:ind w:left="28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7</w:t>
            </w:r>
          </w:p>
        </w:tc>
        <w:tc>
          <w:tcPr>
            <w:tcW w:w="132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7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4" w:type="dxa"/>
          </w:tcPr>
          <w:p>
            <w:pPr>
              <w:pStyle w:val="TableParagraph"/>
              <w:spacing w:before="30"/>
              <w:ind w:left="31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8</w:t>
            </w:r>
          </w:p>
        </w:tc>
        <w:tc>
          <w:tcPr>
            <w:tcW w:w="1310" w:type="dxa"/>
          </w:tcPr>
          <w:p>
            <w:pPr>
              <w:pStyle w:val="TableParagraph"/>
              <w:spacing w:before="30"/>
              <w:ind w:left="547" w:right="514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10</w:t>
            </w:r>
          </w:p>
        </w:tc>
        <w:tc>
          <w:tcPr>
            <w:tcW w:w="1260" w:type="dxa"/>
          </w:tcPr>
          <w:p>
            <w:pPr>
              <w:pStyle w:val="TableParagraph"/>
              <w:spacing w:before="30"/>
              <w:ind w:left="94" w:right="5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11</w:t>
            </w:r>
          </w:p>
        </w:tc>
      </w:tr>
      <w:tr>
        <w:trPr>
          <w:trHeight w:val="668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205.25.3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481"/>
              <w:rPr>
                <w:sz w:val="13"/>
              </w:rPr>
            </w:pPr>
            <w:r>
              <w:rPr>
                <w:w w:val="120"/>
                <w:sz w:val="13"/>
              </w:rPr>
              <w:t>Penyusunan KLHS</w:t>
            </w:r>
            <w:r>
              <w:rPr>
                <w:spacing w:val="-32"/>
                <w:w w:val="120"/>
                <w:sz w:val="13"/>
              </w:rPr>
              <w:t> </w:t>
            </w:r>
            <w:r>
              <w:rPr>
                <w:spacing w:val="-1"/>
                <w:w w:val="120"/>
                <w:sz w:val="13"/>
              </w:rPr>
              <w:t>Kabupaten</w:t>
            </w:r>
            <w:r>
              <w:rPr>
                <w:spacing w:val="-8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Cilacap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694"/>
              <w:rPr>
                <w:sz w:val="13"/>
              </w:rPr>
            </w:pPr>
            <w:r>
              <w:rPr>
                <w:w w:val="120"/>
                <w:sz w:val="13"/>
              </w:rPr>
              <w:t>Penyusunan KLHS</w:t>
            </w:r>
            <w:r>
              <w:rPr>
                <w:spacing w:val="-32"/>
                <w:w w:val="120"/>
                <w:sz w:val="13"/>
              </w:rPr>
              <w:t> </w:t>
            </w:r>
            <w:r>
              <w:rPr>
                <w:spacing w:val="-1"/>
                <w:w w:val="120"/>
                <w:sz w:val="13"/>
              </w:rPr>
              <w:t>Kabupaten</w:t>
            </w:r>
            <w:r>
              <w:rPr>
                <w:spacing w:val="-3"/>
                <w:w w:val="120"/>
                <w:sz w:val="13"/>
              </w:rPr>
              <w:t> </w:t>
            </w:r>
            <w:r>
              <w:rPr>
                <w:spacing w:val="-1"/>
                <w:w w:val="120"/>
                <w:sz w:val="13"/>
              </w:rPr>
              <w:t>Cilacap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3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119,000,000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211.02.2.02.01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230"/>
              <w:rPr>
                <w:sz w:val="13"/>
              </w:rPr>
            </w:pPr>
            <w:r>
              <w:rPr>
                <w:w w:val="115"/>
                <w:sz w:val="13"/>
              </w:rPr>
              <w:t>PROGRAM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PERENCANAAN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 w:right="-15"/>
              <w:rPr>
                <w:sz w:val="13"/>
              </w:rPr>
            </w:pPr>
            <w:r>
              <w:rPr>
                <w:w w:val="115"/>
                <w:sz w:val="13"/>
              </w:rPr>
              <w:t>Penyelenggaran</w:t>
            </w:r>
            <w:r>
              <w:rPr>
                <w:spacing w:val="-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Kajian</w:t>
            </w:r>
            <w:r>
              <w:rPr>
                <w:spacing w:val="-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Li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85"/>
              <w:rPr>
                <w:sz w:val="13"/>
              </w:rPr>
            </w:pPr>
            <w:r>
              <w:rPr>
                <w:spacing w:val="-1"/>
                <w:w w:val="120"/>
                <w:sz w:val="13"/>
              </w:rPr>
              <w:t>Pembuatan</w:t>
            </w:r>
            <w:r>
              <w:rPr>
                <w:spacing w:val="-6"/>
                <w:w w:val="120"/>
                <w:sz w:val="13"/>
              </w:rPr>
              <w:t> </w:t>
            </w:r>
            <w:r>
              <w:rPr>
                <w:spacing w:val="-1"/>
                <w:w w:val="120"/>
                <w:sz w:val="13"/>
              </w:rPr>
              <w:t>dan</w:t>
            </w:r>
            <w:r>
              <w:rPr>
                <w:spacing w:val="-5"/>
                <w:w w:val="120"/>
                <w:sz w:val="13"/>
              </w:rPr>
              <w:t> </w:t>
            </w:r>
            <w:r>
              <w:rPr>
                <w:spacing w:val="-1"/>
                <w:w w:val="120"/>
                <w:sz w:val="13"/>
              </w:rPr>
              <w:t>Pelaksanaan</w:t>
            </w:r>
            <w:r>
              <w:rPr>
                <w:spacing w:val="-32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KLHS</w:t>
            </w:r>
            <w:r>
              <w:rPr>
                <w:spacing w:val="5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Rencana</w:t>
            </w:r>
            <w:r>
              <w:rPr>
                <w:spacing w:val="6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Tata</w:t>
            </w:r>
          </w:p>
          <w:p>
            <w:pPr>
              <w:pStyle w:val="TableParagraph"/>
              <w:spacing w:line="151" w:lineRule="exact"/>
              <w:ind w:left="31"/>
              <w:rPr>
                <w:sz w:val="13"/>
              </w:rPr>
            </w:pPr>
            <w:r>
              <w:rPr>
                <w:w w:val="120"/>
                <w:sz w:val="13"/>
              </w:rPr>
              <w:t>Ruang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0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119,000,000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329"/>
              <w:rPr>
                <w:sz w:val="13"/>
              </w:rPr>
            </w:pPr>
            <w:r>
              <w:rPr>
                <w:w w:val="115"/>
                <w:sz w:val="13"/>
              </w:rPr>
              <w:t>Dana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Alokasi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spacing w:val="-2"/>
                <w:w w:val="115"/>
                <w:sz w:val="13"/>
              </w:rPr>
              <w:t>Umum</w:t>
            </w:r>
            <w:r>
              <w:rPr>
                <w:spacing w:val="-3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(DAU)</w:t>
            </w:r>
          </w:p>
        </w:tc>
      </w:tr>
      <w:tr>
        <w:trPr>
          <w:trHeight w:val="505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</w:p>
          <w:p>
            <w:pPr>
              <w:pStyle w:val="TableParagraph"/>
              <w:spacing w:line="131" w:lineRule="exact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205.25.4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489"/>
              <w:rPr>
                <w:sz w:val="13"/>
              </w:rPr>
            </w:pPr>
            <w:r>
              <w:rPr>
                <w:w w:val="115"/>
                <w:sz w:val="13"/>
              </w:rPr>
              <w:t>Penyusunan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IKLH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Kabupaten</w:t>
            </w:r>
            <w:r>
              <w:rPr>
                <w:spacing w:val="2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Cilacap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701"/>
              <w:rPr>
                <w:sz w:val="13"/>
              </w:rPr>
            </w:pPr>
            <w:r>
              <w:rPr>
                <w:w w:val="115"/>
                <w:sz w:val="13"/>
              </w:rPr>
              <w:t>Penyusunan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IKLH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Kabupaten</w:t>
            </w:r>
            <w:r>
              <w:rPr>
                <w:spacing w:val="2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Cilacap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3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105,000,000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211.02.2.01.02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230"/>
              <w:rPr>
                <w:sz w:val="13"/>
              </w:rPr>
            </w:pPr>
            <w:r>
              <w:rPr>
                <w:w w:val="115"/>
                <w:sz w:val="13"/>
              </w:rPr>
              <w:t>PROGRAM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PERENCANAAN</w:t>
            </w:r>
          </w:p>
          <w:p>
            <w:pPr>
              <w:pStyle w:val="TableParagraph"/>
              <w:spacing w:line="131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LINGKUNGAN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 w:right="-58"/>
              <w:rPr>
                <w:sz w:val="13"/>
              </w:rPr>
            </w:pPr>
            <w:r>
              <w:rPr>
                <w:w w:val="115"/>
                <w:sz w:val="13"/>
              </w:rPr>
              <w:t>Rencana</w:t>
            </w:r>
            <w:r>
              <w:rPr>
                <w:spacing w:val="1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Perlindungan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254"/>
              <w:rPr>
                <w:sz w:val="13"/>
              </w:rPr>
            </w:pPr>
            <w:r>
              <w:rPr>
                <w:w w:val="115"/>
                <w:sz w:val="13"/>
              </w:rPr>
              <w:t>Pengendalian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Pelaksanaan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RPPLH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Kabupaten/Kota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0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105,000,000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329"/>
              <w:rPr>
                <w:sz w:val="13"/>
              </w:rPr>
            </w:pPr>
            <w:r>
              <w:rPr>
                <w:w w:val="115"/>
                <w:sz w:val="13"/>
              </w:rPr>
              <w:t>Dana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Alokasi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spacing w:val="-2"/>
                <w:w w:val="115"/>
                <w:sz w:val="13"/>
              </w:rPr>
              <w:t>Umum</w:t>
            </w:r>
            <w:r>
              <w:rPr>
                <w:spacing w:val="-3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(DAU)</w:t>
            </w:r>
          </w:p>
        </w:tc>
      </w:tr>
      <w:tr>
        <w:trPr>
          <w:trHeight w:val="668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205.25.5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425"/>
              <w:rPr>
                <w:sz w:val="13"/>
              </w:rPr>
            </w:pPr>
            <w:r>
              <w:rPr>
                <w:w w:val="115"/>
                <w:sz w:val="13"/>
              </w:rPr>
              <w:t>Penyusunan</w:t>
            </w:r>
            <w:r>
              <w:rPr>
                <w:spacing w:val="1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RPPLH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Kabupaten</w:t>
            </w:r>
            <w:r>
              <w:rPr>
                <w:spacing w:val="1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Cilacap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637"/>
              <w:rPr>
                <w:sz w:val="13"/>
              </w:rPr>
            </w:pPr>
            <w:r>
              <w:rPr>
                <w:w w:val="115"/>
                <w:sz w:val="13"/>
              </w:rPr>
              <w:t>Penyusunan</w:t>
            </w:r>
            <w:r>
              <w:rPr>
                <w:spacing w:val="1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RPPLH</w:t>
            </w:r>
            <w:r>
              <w:rPr>
                <w:spacing w:val="-2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Kabupaten</w:t>
            </w:r>
            <w:r>
              <w:rPr>
                <w:spacing w:val="1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Cilacap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3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100,000,000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211.02.2.01.01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230"/>
              <w:rPr>
                <w:sz w:val="13"/>
              </w:rPr>
            </w:pPr>
            <w:r>
              <w:rPr>
                <w:w w:val="115"/>
                <w:sz w:val="13"/>
              </w:rPr>
              <w:t>PROGRAM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PERENCANAAN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 w:right="-58"/>
              <w:rPr>
                <w:sz w:val="13"/>
              </w:rPr>
            </w:pPr>
            <w:r>
              <w:rPr>
                <w:w w:val="115"/>
                <w:sz w:val="13"/>
              </w:rPr>
              <w:t>Rencana</w:t>
            </w:r>
            <w:r>
              <w:rPr>
                <w:spacing w:val="1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Perlindungan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165"/>
              <w:rPr>
                <w:sz w:val="13"/>
              </w:rPr>
            </w:pPr>
            <w:r>
              <w:rPr>
                <w:w w:val="115"/>
                <w:sz w:val="13"/>
              </w:rPr>
              <w:t>Penyusunan</w:t>
            </w:r>
            <w:r>
              <w:rPr>
                <w:spacing w:val="1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Penetapan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RPPLH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Kabupaten/Kota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0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100,000,000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329"/>
              <w:rPr>
                <w:sz w:val="13"/>
              </w:rPr>
            </w:pPr>
            <w:r>
              <w:rPr>
                <w:w w:val="115"/>
                <w:sz w:val="13"/>
              </w:rPr>
              <w:t>Dana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Alokasi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spacing w:val="-2"/>
                <w:w w:val="115"/>
                <w:sz w:val="13"/>
              </w:rPr>
              <w:t>Umum</w:t>
            </w:r>
            <w:r>
              <w:rPr>
                <w:spacing w:val="-3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(DAU)</w:t>
            </w:r>
          </w:p>
        </w:tc>
      </w:tr>
      <w:tr>
        <w:trPr>
          <w:trHeight w:val="1121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205.26.1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58"/>
              <w:rPr>
                <w:sz w:val="13"/>
              </w:rPr>
            </w:pPr>
            <w:r>
              <w:rPr>
                <w:w w:val="115"/>
                <w:sz w:val="13"/>
              </w:rPr>
              <w:t>Pengawasan</w:t>
            </w:r>
            <w:r>
              <w:rPr>
                <w:spacing w:val="1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Pelaksanaan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Dokumen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269"/>
              <w:rPr>
                <w:sz w:val="13"/>
              </w:rPr>
            </w:pPr>
            <w:r>
              <w:rPr>
                <w:w w:val="115"/>
                <w:sz w:val="13"/>
              </w:rPr>
              <w:t>Pengawasan</w:t>
            </w:r>
            <w:r>
              <w:rPr>
                <w:spacing w:val="1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Pelaksanaan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Dokumen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8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69,700,000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211.06.2.01.03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108"/>
              <w:rPr>
                <w:sz w:val="13"/>
              </w:rPr>
            </w:pPr>
            <w:r>
              <w:rPr>
                <w:w w:val="115"/>
                <w:sz w:val="13"/>
              </w:rPr>
              <w:t>PROGRAM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PEMBINAAN</w:t>
            </w:r>
            <w:r>
              <w:rPr>
                <w:w w:val="115"/>
                <w:sz w:val="13"/>
              </w:rPr>
              <w:t> 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PENGAWASA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Pembinaan</w:t>
            </w:r>
            <w:r>
              <w:rPr>
                <w:spacing w:val="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Pengawa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70"/>
              <w:rPr>
                <w:sz w:val="13"/>
              </w:rPr>
            </w:pPr>
            <w:r>
              <w:rPr>
                <w:w w:val="115"/>
                <w:sz w:val="13"/>
              </w:rPr>
              <w:t>Pengawasan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Usaha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dan/atau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Kegiatan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yang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Izin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Lingkungan Hidup,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Izin PPLH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yang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Diterbitkan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oleh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Pemerintah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Kabupaten/Kota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6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69,700,000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329"/>
              <w:rPr>
                <w:sz w:val="13"/>
              </w:rPr>
            </w:pPr>
            <w:r>
              <w:rPr>
                <w:w w:val="115"/>
                <w:sz w:val="13"/>
              </w:rPr>
              <w:t>Dana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Alokasi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spacing w:val="-2"/>
                <w:w w:val="115"/>
                <w:sz w:val="13"/>
              </w:rPr>
              <w:t>Umum</w:t>
            </w:r>
            <w:r>
              <w:rPr>
                <w:spacing w:val="-3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(DAU)</w:t>
            </w:r>
          </w:p>
        </w:tc>
      </w:tr>
      <w:tr>
        <w:trPr>
          <w:trHeight w:val="1153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205.26.2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254"/>
              <w:rPr>
                <w:sz w:val="13"/>
              </w:rPr>
            </w:pPr>
            <w:r>
              <w:rPr>
                <w:w w:val="115"/>
                <w:sz w:val="13"/>
              </w:rPr>
              <w:t>Peningkatan peringkat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kinerja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perusahaan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(Proper)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126"/>
              <w:rPr>
                <w:sz w:val="13"/>
              </w:rPr>
            </w:pPr>
            <w:r>
              <w:rPr>
                <w:w w:val="115"/>
                <w:sz w:val="13"/>
              </w:rPr>
              <w:t>Peningkatan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peringkat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kinerja</w:t>
            </w:r>
            <w:r>
              <w:rPr>
                <w:spacing w:val="-5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perusahaan</w:t>
            </w:r>
            <w:r>
              <w:rPr>
                <w:spacing w:val="-5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(Proper)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8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62,500,000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211.06.2.01.03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108"/>
              <w:rPr>
                <w:sz w:val="13"/>
              </w:rPr>
            </w:pPr>
            <w:r>
              <w:rPr>
                <w:w w:val="115"/>
                <w:sz w:val="13"/>
              </w:rPr>
              <w:t>PROGRAM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PEMBINAAN</w:t>
            </w:r>
            <w:r>
              <w:rPr>
                <w:w w:val="115"/>
                <w:sz w:val="13"/>
              </w:rPr>
              <w:t> 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PENGAWASA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Pembinaan</w:t>
            </w:r>
            <w:r>
              <w:rPr>
                <w:spacing w:val="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3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Pengawa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70"/>
              <w:rPr>
                <w:sz w:val="13"/>
              </w:rPr>
            </w:pPr>
            <w:r>
              <w:rPr>
                <w:w w:val="115"/>
                <w:sz w:val="13"/>
              </w:rPr>
              <w:t>Pengawasan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Usaha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dan/atau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Kegiatan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yang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Izin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Lingkungan Hidup,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Izin PPLH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yang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Diterbitkan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oleh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Pemerintah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Kabupaten/Kota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6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62,500,000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329"/>
              <w:rPr>
                <w:sz w:val="13"/>
              </w:rPr>
            </w:pPr>
            <w:r>
              <w:rPr>
                <w:w w:val="115"/>
                <w:sz w:val="13"/>
              </w:rPr>
              <w:t>Dana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Alokasi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spacing w:val="-2"/>
                <w:w w:val="115"/>
                <w:sz w:val="13"/>
              </w:rPr>
              <w:t>Umum</w:t>
            </w:r>
            <w:r>
              <w:rPr>
                <w:spacing w:val="-3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(DAU)</w:t>
            </w:r>
          </w:p>
        </w:tc>
      </w:tr>
      <w:tr>
        <w:trPr>
          <w:trHeight w:val="699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205.26.3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255"/>
              <w:rPr>
                <w:sz w:val="13"/>
              </w:rPr>
            </w:pPr>
            <w:r>
              <w:rPr>
                <w:w w:val="115"/>
                <w:sz w:val="13"/>
              </w:rPr>
              <w:t>Pembinaan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teknis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1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hidup</w:t>
            </w:r>
            <w:r>
              <w:rPr>
                <w:spacing w:val="1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bagi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Perusahaan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di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Luar</w:t>
            </w:r>
          </w:p>
          <w:p>
            <w:pPr>
              <w:pStyle w:val="TableParagraph"/>
              <w:spacing w:line="148" w:lineRule="exact"/>
              <w:ind w:left="28"/>
              <w:rPr>
                <w:sz w:val="13"/>
              </w:rPr>
            </w:pPr>
            <w:r>
              <w:rPr>
                <w:w w:val="110"/>
                <w:sz w:val="13"/>
              </w:rPr>
              <w:t>Proper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185"/>
              <w:rPr>
                <w:sz w:val="13"/>
              </w:rPr>
            </w:pPr>
            <w:r>
              <w:rPr>
                <w:w w:val="115"/>
                <w:sz w:val="13"/>
              </w:rPr>
              <w:t>Pembinaan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teknis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lingkungan hidup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bagi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Perusahaan</w:t>
            </w:r>
            <w:r>
              <w:rPr>
                <w:spacing w:val="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di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Luar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Proper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8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25,000,000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211.10.2.01.01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310"/>
              <w:rPr>
                <w:sz w:val="13"/>
              </w:rPr>
            </w:pPr>
            <w:r>
              <w:rPr>
                <w:w w:val="115"/>
                <w:sz w:val="13"/>
              </w:rPr>
              <w:t>PROGRAM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PENANGANAN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PENGADUAN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Penyelesaian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Pengaduan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442"/>
              <w:rPr>
                <w:sz w:val="13"/>
              </w:rPr>
            </w:pPr>
            <w:r>
              <w:rPr>
                <w:w w:val="115"/>
                <w:sz w:val="13"/>
              </w:rPr>
              <w:t>Pengelolaan Pengaduan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Masyarakat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terhadap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PPLH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Kabupaten/Kota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6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25,000,000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329"/>
              <w:rPr>
                <w:sz w:val="13"/>
              </w:rPr>
            </w:pPr>
            <w:r>
              <w:rPr>
                <w:w w:val="115"/>
                <w:sz w:val="13"/>
              </w:rPr>
              <w:t>Dana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Alokasi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spacing w:val="-2"/>
                <w:w w:val="115"/>
                <w:sz w:val="13"/>
              </w:rPr>
              <w:t>Umum</w:t>
            </w:r>
            <w:r>
              <w:rPr>
                <w:spacing w:val="-3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(DAU)</w:t>
            </w:r>
          </w:p>
        </w:tc>
      </w:tr>
      <w:tr>
        <w:trPr>
          <w:trHeight w:val="505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</w:p>
          <w:p>
            <w:pPr>
              <w:pStyle w:val="TableParagraph"/>
              <w:spacing w:line="131" w:lineRule="exact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205.27.1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133"/>
              <w:rPr>
                <w:sz w:val="13"/>
              </w:rPr>
            </w:pPr>
            <w:r>
              <w:rPr>
                <w:w w:val="115"/>
                <w:sz w:val="13"/>
              </w:rPr>
              <w:t>Peningkatan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peran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serta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masyarakat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dalam</w:t>
            </w:r>
          </w:p>
          <w:p>
            <w:pPr>
              <w:pStyle w:val="TableParagraph"/>
              <w:spacing w:line="131" w:lineRule="exact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pengelolaan</w:t>
            </w:r>
            <w:r>
              <w:rPr>
                <w:spacing w:val="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persampahan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504"/>
              <w:rPr>
                <w:sz w:val="13"/>
              </w:rPr>
            </w:pPr>
            <w:r>
              <w:rPr>
                <w:w w:val="115"/>
                <w:sz w:val="13"/>
              </w:rPr>
              <w:t>Pelatihan pengelolaan</w:t>
            </w:r>
            <w:r>
              <w:rPr>
                <w:spacing w:val="-3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sampah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8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48,000,000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211.11.2.01.04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PENGELOLAAN</w:t>
            </w:r>
          </w:p>
          <w:p>
            <w:pPr>
              <w:pStyle w:val="TableParagraph"/>
              <w:spacing w:line="131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PERSAMPAH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Pengelolaan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Sampah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391"/>
              <w:rPr>
                <w:sz w:val="13"/>
              </w:rPr>
            </w:pPr>
            <w:r>
              <w:rPr>
                <w:w w:val="115"/>
                <w:sz w:val="13"/>
              </w:rPr>
              <w:t>Peningkatan</w:t>
            </w:r>
            <w:r>
              <w:rPr>
                <w:spacing w:val="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Peran</w:t>
            </w:r>
            <w:r>
              <w:rPr>
                <w:spacing w:val="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serta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Masyarakat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dalam</w:t>
            </w:r>
          </w:p>
          <w:p>
            <w:pPr>
              <w:pStyle w:val="TableParagraph"/>
              <w:spacing w:line="131" w:lineRule="exact"/>
              <w:ind w:left="31"/>
              <w:rPr>
                <w:sz w:val="13"/>
              </w:rPr>
            </w:pPr>
            <w:r>
              <w:rPr>
                <w:w w:val="115"/>
                <w:sz w:val="13"/>
              </w:rPr>
              <w:t>Pengelolaan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Persampahan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6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48,000,000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  <w:tr>
        <w:trPr>
          <w:trHeight w:val="682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205.27.1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19"/>
              <w:rPr>
                <w:sz w:val="13"/>
              </w:rPr>
            </w:pPr>
            <w:r>
              <w:rPr>
                <w:w w:val="115"/>
                <w:sz w:val="13"/>
              </w:rPr>
              <w:t>Peningkatan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peran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serta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masyarakat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dalam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pengelolaan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persampahan</w:t>
            </w:r>
          </w:p>
        </w:tc>
        <w:tc>
          <w:tcPr>
            <w:tcW w:w="1994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0"/>
                <w:sz w:val="13"/>
              </w:rPr>
              <w:t>Pembinaan</w:t>
            </w:r>
            <w:r>
              <w:rPr>
                <w:spacing w:val="-4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Bank</w:t>
            </w:r>
            <w:r>
              <w:rPr>
                <w:spacing w:val="-2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Sampah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8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32,000,000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211.11.2.01.04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PENGELOLAAN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PERSAMPAH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Pengelolaan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Sampah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276"/>
              <w:rPr>
                <w:sz w:val="13"/>
              </w:rPr>
            </w:pPr>
            <w:r>
              <w:rPr>
                <w:w w:val="115"/>
                <w:sz w:val="13"/>
              </w:rPr>
              <w:t>Peningkatan</w:t>
            </w:r>
            <w:r>
              <w:rPr>
                <w:spacing w:val="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Peran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serta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Masyarakat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dalam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Pengelolaan</w:t>
            </w:r>
            <w:r>
              <w:rPr>
                <w:spacing w:val="-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Persampahan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6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32,000,000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329"/>
              <w:rPr>
                <w:sz w:val="13"/>
              </w:rPr>
            </w:pPr>
            <w:r>
              <w:rPr>
                <w:w w:val="115"/>
                <w:sz w:val="13"/>
              </w:rPr>
              <w:t>Dana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Alokasi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spacing w:val="-2"/>
                <w:w w:val="115"/>
                <w:sz w:val="13"/>
              </w:rPr>
              <w:t>Umum</w:t>
            </w:r>
            <w:r>
              <w:rPr>
                <w:spacing w:val="-3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(DAU)</w:t>
            </w:r>
          </w:p>
        </w:tc>
      </w:tr>
      <w:tr>
        <w:trPr>
          <w:trHeight w:val="862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205.27.2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133"/>
              <w:rPr>
                <w:sz w:val="13"/>
              </w:rPr>
            </w:pPr>
            <w:r>
              <w:rPr>
                <w:w w:val="115"/>
                <w:sz w:val="13"/>
              </w:rPr>
              <w:t>Peningkatan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peran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serta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masyarakat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dalam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perlindungan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konservasi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SDA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435"/>
              <w:rPr>
                <w:sz w:val="13"/>
              </w:rPr>
            </w:pPr>
            <w:r>
              <w:rPr>
                <w:w w:val="115"/>
                <w:sz w:val="13"/>
              </w:rPr>
              <w:t>Sosialisasi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seleksi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penerima penghargaan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kalpataru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8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18,000,000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211.08.2.01.01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275"/>
              <w:rPr>
                <w:sz w:val="13"/>
              </w:rPr>
            </w:pPr>
            <w:r>
              <w:rPr>
                <w:w w:val="115"/>
                <w:sz w:val="13"/>
              </w:rPr>
              <w:t>PROGRAM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PENINGKATAN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PENDIDIKAN,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/>
              <w:rPr>
                <w:sz w:val="13"/>
              </w:rPr>
            </w:pPr>
            <w:r>
              <w:rPr>
                <w:spacing w:val="-1"/>
                <w:w w:val="115"/>
                <w:sz w:val="13"/>
              </w:rPr>
              <w:t>Penyelenggaraan</w:t>
            </w:r>
            <w:r>
              <w:rPr>
                <w:spacing w:val="-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Pendidi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206"/>
              <w:rPr>
                <w:sz w:val="13"/>
              </w:rPr>
            </w:pPr>
            <w:r>
              <w:rPr>
                <w:w w:val="115"/>
                <w:sz w:val="13"/>
              </w:rPr>
              <w:t>Peningkatan</w:t>
            </w:r>
            <w:r>
              <w:rPr>
                <w:spacing w:val="1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Kapasitas</w:t>
            </w:r>
            <w:r>
              <w:rPr>
                <w:spacing w:val="1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Kompetensi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Sumber</w:t>
            </w:r>
          </w:p>
          <w:p>
            <w:pPr>
              <w:pStyle w:val="TableParagraph"/>
              <w:spacing w:line="151" w:lineRule="exact"/>
              <w:ind w:left="31"/>
              <w:rPr>
                <w:sz w:val="13"/>
              </w:rPr>
            </w:pPr>
            <w:r>
              <w:rPr>
                <w:w w:val="120"/>
                <w:sz w:val="13"/>
              </w:rPr>
              <w:t>Daya</w:t>
            </w:r>
            <w:r>
              <w:rPr>
                <w:spacing w:val="-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Manusia</w:t>
            </w:r>
            <w:r>
              <w:rPr>
                <w:spacing w:val="-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Bidang</w:t>
            </w:r>
          </w:p>
          <w:p>
            <w:pPr>
              <w:pStyle w:val="TableParagraph"/>
              <w:spacing w:line="170" w:lineRule="atLeast"/>
              <w:ind w:left="31" w:right="263"/>
              <w:rPr>
                <w:sz w:val="13"/>
              </w:rPr>
            </w:pPr>
            <w:r>
              <w:rPr>
                <w:w w:val="115"/>
                <w:sz w:val="13"/>
              </w:rPr>
              <w:t>Lingkungan Hidup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untuk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Lembaga</w:t>
            </w:r>
            <w:r>
              <w:rPr>
                <w:spacing w:val="1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Kemasyarakatan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6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18,000,000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  <w:tr>
        <w:trPr>
          <w:trHeight w:val="862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205.27.2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133"/>
              <w:rPr>
                <w:sz w:val="13"/>
              </w:rPr>
            </w:pPr>
            <w:r>
              <w:rPr>
                <w:w w:val="115"/>
                <w:sz w:val="13"/>
              </w:rPr>
              <w:t>Peningkatan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peran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serta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masyarakat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dalam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perlindungan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konservasi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SDA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393"/>
              <w:rPr>
                <w:sz w:val="13"/>
              </w:rPr>
            </w:pPr>
            <w:r>
              <w:rPr>
                <w:w w:val="115"/>
                <w:sz w:val="13"/>
              </w:rPr>
              <w:t>Bimtek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penyusunan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spacing w:val="-2"/>
                <w:w w:val="115"/>
                <w:sz w:val="13"/>
              </w:rPr>
              <w:t>peraturan </w:t>
            </w:r>
            <w:r>
              <w:rPr>
                <w:spacing w:val="-1"/>
                <w:w w:val="115"/>
                <w:sz w:val="13"/>
              </w:rPr>
              <w:t>desa (Perdes)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bidang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8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18,000,000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211.08.2.01.01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275"/>
              <w:rPr>
                <w:sz w:val="13"/>
              </w:rPr>
            </w:pPr>
            <w:r>
              <w:rPr>
                <w:w w:val="115"/>
                <w:sz w:val="13"/>
              </w:rPr>
              <w:t>PROGRAM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PENINGKATAN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PENDIDIKAN,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/>
              <w:rPr>
                <w:sz w:val="13"/>
              </w:rPr>
            </w:pPr>
            <w:r>
              <w:rPr>
                <w:spacing w:val="-1"/>
                <w:w w:val="115"/>
                <w:sz w:val="13"/>
              </w:rPr>
              <w:t>Penyelenggaraan</w:t>
            </w:r>
            <w:r>
              <w:rPr>
                <w:spacing w:val="-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Pendidi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206"/>
              <w:rPr>
                <w:sz w:val="13"/>
              </w:rPr>
            </w:pPr>
            <w:r>
              <w:rPr>
                <w:w w:val="115"/>
                <w:sz w:val="13"/>
              </w:rPr>
              <w:t>Peningkatan</w:t>
            </w:r>
            <w:r>
              <w:rPr>
                <w:spacing w:val="1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Kapasitas</w:t>
            </w:r>
            <w:r>
              <w:rPr>
                <w:spacing w:val="1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Kompetensi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Sumber</w:t>
            </w:r>
          </w:p>
          <w:p>
            <w:pPr>
              <w:pStyle w:val="TableParagraph"/>
              <w:spacing w:line="151" w:lineRule="exact"/>
              <w:ind w:left="31"/>
              <w:rPr>
                <w:sz w:val="13"/>
              </w:rPr>
            </w:pPr>
            <w:r>
              <w:rPr>
                <w:w w:val="120"/>
                <w:sz w:val="13"/>
              </w:rPr>
              <w:t>Daya</w:t>
            </w:r>
            <w:r>
              <w:rPr>
                <w:spacing w:val="-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Manusia</w:t>
            </w:r>
            <w:r>
              <w:rPr>
                <w:spacing w:val="-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Bidang</w:t>
            </w:r>
          </w:p>
          <w:p>
            <w:pPr>
              <w:pStyle w:val="TableParagraph"/>
              <w:spacing w:line="170" w:lineRule="atLeast"/>
              <w:ind w:left="31" w:right="263"/>
              <w:rPr>
                <w:sz w:val="13"/>
              </w:rPr>
            </w:pPr>
            <w:r>
              <w:rPr>
                <w:w w:val="115"/>
                <w:sz w:val="13"/>
              </w:rPr>
              <w:t>Lingkungan Hidup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untuk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Lembaga</w:t>
            </w:r>
            <w:r>
              <w:rPr>
                <w:spacing w:val="1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Kemasyarakatan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6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18,000,000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329"/>
              <w:rPr>
                <w:sz w:val="13"/>
              </w:rPr>
            </w:pPr>
            <w:r>
              <w:rPr>
                <w:w w:val="115"/>
                <w:sz w:val="13"/>
              </w:rPr>
              <w:t>Dana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Alokasi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spacing w:val="-2"/>
                <w:w w:val="115"/>
                <w:sz w:val="13"/>
              </w:rPr>
              <w:t>Umum</w:t>
            </w:r>
            <w:r>
              <w:rPr>
                <w:spacing w:val="-3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(DAU)</w:t>
            </w:r>
          </w:p>
        </w:tc>
      </w:tr>
      <w:tr>
        <w:trPr>
          <w:trHeight w:val="505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</w:p>
          <w:p>
            <w:pPr>
              <w:pStyle w:val="TableParagraph"/>
              <w:spacing w:line="131" w:lineRule="exact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205.27.3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77"/>
              <w:rPr>
                <w:sz w:val="13"/>
              </w:rPr>
            </w:pPr>
            <w:r>
              <w:rPr>
                <w:w w:val="115"/>
                <w:sz w:val="13"/>
              </w:rPr>
              <w:t>Peningkatan</w:t>
            </w:r>
            <w:r>
              <w:rPr>
                <w:spacing w:val="1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edukasi</w:t>
            </w:r>
            <w:r>
              <w:rPr>
                <w:spacing w:val="1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komunikasi</w:t>
            </w:r>
            <w:r>
              <w:rPr>
                <w:spacing w:val="1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masyarakat</w:t>
            </w:r>
          </w:p>
          <w:p>
            <w:pPr>
              <w:pStyle w:val="TableParagraph"/>
              <w:spacing w:line="131" w:lineRule="exact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di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bidang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241"/>
              <w:rPr>
                <w:sz w:val="13"/>
              </w:rPr>
            </w:pPr>
            <w:r>
              <w:rPr>
                <w:w w:val="115"/>
                <w:sz w:val="13"/>
              </w:rPr>
              <w:t>Pembelajaran</w:t>
            </w:r>
            <w:r>
              <w:rPr>
                <w:spacing w:val="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Hidup</w:t>
            </w:r>
            <w:r>
              <w:rPr>
                <w:spacing w:val="1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untuk</w:t>
            </w:r>
            <w:r>
              <w:rPr>
                <w:spacing w:val="1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Siswa/Siswi</w:t>
            </w:r>
          </w:p>
          <w:p>
            <w:pPr>
              <w:pStyle w:val="TableParagraph"/>
              <w:spacing w:line="131" w:lineRule="exact"/>
              <w:ind w:left="28"/>
              <w:rPr>
                <w:sz w:val="13"/>
              </w:rPr>
            </w:pPr>
            <w:r>
              <w:rPr>
                <w:w w:val="120"/>
                <w:sz w:val="13"/>
              </w:rPr>
              <w:t>Sekolah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8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40,000,000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211.08.2.01.02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275"/>
              <w:rPr>
                <w:sz w:val="13"/>
              </w:rPr>
            </w:pPr>
            <w:r>
              <w:rPr>
                <w:w w:val="115"/>
                <w:sz w:val="13"/>
              </w:rPr>
              <w:t>PROGRAM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PENINGKATAN</w:t>
            </w:r>
          </w:p>
          <w:p>
            <w:pPr>
              <w:pStyle w:val="TableParagraph"/>
              <w:spacing w:line="131" w:lineRule="exact"/>
              <w:ind w:left="30"/>
              <w:rPr>
                <w:sz w:val="13"/>
              </w:rPr>
            </w:pPr>
            <w:r>
              <w:rPr>
                <w:w w:val="120"/>
                <w:sz w:val="13"/>
              </w:rPr>
              <w:t>PENDIDIKAN,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/>
              <w:rPr>
                <w:sz w:val="13"/>
              </w:rPr>
            </w:pPr>
            <w:r>
              <w:rPr>
                <w:spacing w:val="-1"/>
                <w:w w:val="115"/>
                <w:sz w:val="13"/>
              </w:rPr>
              <w:t>Penyelenggaraan</w:t>
            </w:r>
            <w:r>
              <w:rPr>
                <w:spacing w:val="-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Pendidi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327"/>
              <w:rPr>
                <w:sz w:val="13"/>
              </w:rPr>
            </w:pPr>
            <w:r>
              <w:rPr>
                <w:w w:val="115"/>
                <w:sz w:val="13"/>
              </w:rPr>
              <w:t>Pendampingan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Gerakan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Peduli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Hidup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6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40,000,000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</w:tbl>
    <w:p>
      <w:pPr>
        <w:spacing w:after="0" w:line="280" w:lineRule="auto"/>
        <w:rPr>
          <w:sz w:val="13"/>
        </w:rPr>
        <w:sectPr>
          <w:pgSz w:w="20160" w:h="12240" w:orient="landscape"/>
          <w:pgMar w:header="0" w:footer="475" w:top="1140" w:bottom="660" w:left="1800" w:right="1540"/>
        </w:sectPr>
      </w:pPr>
    </w:p>
    <w:p>
      <w:pPr>
        <w:pStyle w:val="BodyText"/>
        <w:spacing w:before="11"/>
        <w:rPr>
          <w:b/>
          <w:sz w:val="25"/>
        </w:rPr>
      </w:pPr>
    </w:p>
    <w:tbl>
      <w:tblPr>
        <w:tblW w:w="0" w:type="auto"/>
        <w:jc w:val="left"/>
        <w:tblInd w:w="1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4"/>
        <w:gridCol w:w="1171"/>
        <w:gridCol w:w="840"/>
        <w:gridCol w:w="1783"/>
        <w:gridCol w:w="1994"/>
        <w:gridCol w:w="1310"/>
        <w:gridCol w:w="1118"/>
        <w:gridCol w:w="1329"/>
        <w:gridCol w:w="1677"/>
        <w:gridCol w:w="2044"/>
        <w:gridCol w:w="1310"/>
        <w:gridCol w:w="1260"/>
      </w:tblGrid>
      <w:tr>
        <w:trPr>
          <w:trHeight w:val="229" w:hRule="atLeast"/>
        </w:trPr>
        <w:tc>
          <w:tcPr>
            <w:tcW w:w="734" w:type="dxa"/>
            <w:tcBorders>
              <w:bottom w:val="nil"/>
            </w:tcBorders>
            <w:shd w:val="clear" w:color="auto" w:fill="FFFF00"/>
          </w:tcPr>
          <w:p>
            <w:pPr>
              <w:pStyle w:val="TableParagraph"/>
              <w:spacing w:line="95" w:lineRule="exact" w:before="114"/>
              <w:ind w:left="25" w:right="41"/>
              <w:jc w:val="center"/>
              <w:rPr>
                <w:b/>
                <w:sz w:val="13"/>
              </w:rPr>
            </w:pPr>
            <w:r>
              <w:rPr>
                <w:b/>
                <w:w w:val="135"/>
                <w:sz w:val="13"/>
              </w:rPr>
              <w:t>JENIS</w:t>
            </w:r>
          </w:p>
        </w:tc>
        <w:tc>
          <w:tcPr>
            <w:tcW w:w="1171" w:type="dxa"/>
            <w:tcBorders>
              <w:bottom w:val="nil"/>
            </w:tcBorders>
            <w:shd w:val="clear" w:color="auto" w:fill="FFFF00"/>
          </w:tcPr>
          <w:p>
            <w:pPr>
              <w:pStyle w:val="TableParagraph"/>
              <w:spacing w:line="95" w:lineRule="exact" w:before="114"/>
              <w:ind w:left="107" w:right="125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PERANGKAT</w:t>
            </w:r>
          </w:p>
        </w:tc>
        <w:tc>
          <w:tcPr>
            <w:tcW w:w="5927" w:type="dxa"/>
            <w:gridSpan w:val="4"/>
            <w:shd w:val="clear" w:color="auto" w:fill="FFFF00"/>
          </w:tcPr>
          <w:p>
            <w:pPr>
              <w:pStyle w:val="TableParagraph"/>
              <w:spacing w:before="26"/>
              <w:ind w:left="1857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PERMENDAGRI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13</w:t>
            </w:r>
            <w:r>
              <w:rPr>
                <w:b/>
                <w:spacing w:val="8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TAHUN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2006</w:t>
            </w:r>
          </w:p>
        </w:tc>
        <w:tc>
          <w:tcPr>
            <w:tcW w:w="7478" w:type="dxa"/>
            <w:gridSpan w:val="5"/>
            <w:shd w:val="clear" w:color="auto" w:fill="FFFF00"/>
          </w:tcPr>
          <w:p>
            <w:pPr>
              <w:pStyle w:val="TableParagraph"/>
              <w:spacing w:before="26"/>
              <w:ind w:left="2617" w:right="258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PERMENDAGRI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90</w:t>
            </w:r>
            <w:r>
              <w:rPr>
                <w:b/>
                <w:spacing w:val="8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TAHUN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2019</w:t>
            </w:r>
          </w:p>
        </w:tc>
        <w:tc>
          <w:tcPr>
            <w:tcW w:w="1260" w:type="dxa"/>
            <w:tcBorders>
              <w:bottom w:val="nil"/>
            </w:tcBorders>
            <w:shd w:val="clear" w:color="auto" w:fill="FFFF00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5" w:hRule="atLeast"/>
        </w:trPr>
        <w:tc>
          <w:tcPr>
            <w:tcW w:w="734" w:type="dxa"/>
            <w:tcBorders>
              <w:top w:val="nil"/>
            </w:tcBorders>
            <w:shd w:val="clear" w:color="auto" w:fill="FFFF00"/>
          </w:tcPr>
          <w:p>
            <w:pPr>
              <w:pStyle w:val="TableParagraph"/>
              <w:spacing w:before="33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25"/>
                <w:sz w:val="13"/>
              </w:rPr>
              <w:t>BELANJA</w:t>
            </w:r>
          </w:p>
        </w:tc>
        <w:tc>
          <w:tcPr>
            <w:tcW w:w="1171" w:type="dxa"/>
            <w:tcBorders>
              <w:top w:val="nil"/>
            </w:tcBorders>
            <w:shd w:val="clear" w:color="auto" w:fill="FFFF00"/>
          </w:tcPr>
          <w:p>
            <w:pPr>
              <w:pStyle w:val="TableParagraph"/>
              <w:spacing w:before="33"/>
              <w:ind w:left="107" w:right="80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DAERAH</w:t>
            </w:r>
          </w:p>
        </w:tc>
        <w:tc>
          <w:tcPr>
            <w:tcW w:w="840" w:type="dxa"/>
            <w:shd w:val="clear" w:color="auto" w:fill="FFFF00"/>
          </w:tcPr>
          <w:p>
            <w:pPr>
              <w:pStyle w:val="TableParagraph"/>
              <w:spacing w:line="149" w:lineRule="exact"/>
              <w:ind w:left="33" w:right="47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KODE</w:t>
            </w:r>
          </w:p>
          <w:p>
            <w:pPr>
              <w:pStyle w:val="TableParagraph"/>
              <w:spacing w:line="131" w:lineRule="exact" w:before="25"/>
              <w:ind w:left="33" w:right="7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KEGIATAN</w:t>
            </w:r>
          </w:p>
        </w:tc>
        <w:tc>
          <w:tcPr>
            <w:tcW w:w="1783" w:type="dxa"/>
            <w:shd w:val="clear" w:color="auto" w:fill="FFFF00"/>
          </w:tcPr>
          <w:p>
            <w:pPr>
              <w:pStyle w:val="TableParagraph"/>
              <w:spacing w:before="86"/>
              <w:ind w:left="290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NAMA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KEGIATAN</w:t>
            </w:r>
          </w:p>
        </w:tc>
        <w:tc>
          <w:tcPr>
            <w:tcW w:w="1994" w:type="dxa"/>
            <w:shd w:val="clear" w:color="auto" w:fill="FFFF00"/>
          </w:tcPr>
          <w:p>
            <w:pPr>
              <w:pStyle w:val="TableParagraph"/>
              <w:spacing w:before="86"/>
              <w:ind w:left="484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NAMA</w:t>
            </w:r>
            <w:r>
              <w:rPr>
                <w:b/>
                <w:spacing w:val="5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USULAN</w:t>
            </w:r>
          </w:p>
        </w:tc>
        <w:tc>
          <w:tcPr>
            <w:tcW w:w="1310" w:type="dxa"/>
            <w:shd w:val="clear" w:color="auto" w:fill="FFFF00"/>
          </w:tcPr>
          <w:p>
            <w:pPr>
              <w:pStyle w:val="TableParagraph"/>
              <w:spacing w:before="86"/>
              <w:ind w:right="36"/>
              <w:jc w:val="righ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PAGU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INDIKATIF</w:t>
            </w:r>
          </w:p>
        </w:tc>
        <w:tc>
          <w:tcPr>
            <w:tcW w:w="1118" w:type="dxa"/>
            <w:shd w:val="clear" w:color="auto" w:fill="FFFF00"/>
          </w:tcPr>
          <w:p>
            <w:pPr>
              <w:pStyle w:val="TableParagraph"/>
              <w:spacing w:line="149" w:lineRule="exact"/>
              <w:ind w:left="166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KODE</w:t>
            </w:r>
            <w:r>
              <w:rPr>
                <w:b/>
                <w:spacing w:val="-3"/>
                <w:w w:val="120"/>
                <w:sz w:val="13"/>
              </w:rPr>
              <w:t> </w:t>
            </w:r>
            <w:r>
              <w:rPr>
                <w:b/>
                <w:w w:val="120"/>
                <w:sz w:val="13"/>
              </w:rPr>
              <w:t>SUB</w:t>
            </w:r>
          </w:p>
          <w:p>
            <w:pPr>
              <w:pStyle w:val="TableParagraph"/>
              <w:spacing w:line="131" w:lineRule="exact" w:before="25"/>
              <w:ind w:left="188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KEGIATAN</w:t>
            </w:r>
          </w:p>
        </w:tc>
        <w:tc>
          <w:tcPr>
            <w:tcW w:w="1329" w:type="dxa"/>
          </w:tcPr>
          <w:p>
            <w:pPr>
              <w:pStyle w:val="TableParagraph"/>
              <w:spacing w:before="86"/>
              <w:ind w:left="385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Program</w:t>
            </w:r>
          </w:p>
        </w:tc>
        <w:tc>
          <w:tcPr>
            <w:tcW w:w="1677" w:type="dxa"/>
          </w:tcPr>
          <w:p>
            <w:pPr>
              <w:pStyle w:val="TableParagraph"/>
              <w:spacing w:before="86"/>
              <w:ind w:left="498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Kegiatan2</w:t>
            </w:r>
          </w:p>
        </w:tc>
        <w:tc>
          <w:tcPr>
            <w:tcW w:w="2044" w:type="dxa"/>
            <w:shd w:val="clear" w:color="auto" w:fill="FFFF00"/>
          </w:tcPr>
          <w:p>
            <w:pPr>
              <w:pStyle w:val="TableParagraph"/>
              <w:spacing w:before="86"/>
              <w:ind w:left="117" w:right="8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NAMA</w:t>
            </w:r>
            <w:r>
              <w:rPr>
                <w:b/>
                <w:spacing w:val="12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SUB</w:t>
            </w:r>
            <w:r>
              <w:rPr>
                <w:b/>
                <w:spacing w:val="13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KEGIATAN</w:t>
            </w:r>
          </w:p>
        </w:tc>
        <w:tc>
          <w:tcPr>
            <w:tcW w:w="1310" w:type="dxa"/>
            <w:shd w:val="clear" w:color="auto" w:fill="FFFF00"/>
          </w:tcPr>
          <w:p>
            <w:pPr>
              <w:pStyle w:val="TableParagraph"/>
              <w:spacing w:before="86"/>
              <w:ind w:right="33"/>
              <w:jc w:val="righ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PAGU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INDIKATIF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FFFF00"/>
          </w:tcPr>
          <w:p>
            <w:pPr>
              <w:pStyle w:val="TableParagraph"/>
              <w:spacing w:line="97" w:lineRule="exact"/>
              <w:ind w:left="94" w:right="61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SUMBER</w:t>
            </w:r>
            <w:r>
              <w:rPr>
                <w:b/>
                <w:spacing w:val="12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DANA</w:t>
            </w:r>
          </w:p>
        </w:tc>
      </w:tr>
      <w:tr>
        <w:trPr>
          <w:trHeight w:val="217" w:hRule="atLeast"/>
        </w:trPr>
        <w:tc>
          <w:tcPr>
            <w:tcW w:w="734" w:type="dxa"/>
          </w:tcPr>
          <w:p>
            <w:pPr>
              <w:pStyle w:val="TableParagraph"/>
              <w:spacing w:before="30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1</w:t>
            </w:r>
          </w:p>
        </w:tc>
        <w:tc>
          <w:tcPr>
            <w:tcW w:w="1171" w:type="dxa"/>
          </w:tcPr>
          <w:p>
            <w:pPr>
              <w:pStyle w:val="TableParagraph"/>
              <w:spacing w:before="30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2</w:t>
            </w:r>
          </w:p>
        </w:tc>
        <w:tc>
          <w:tcPr>
            <w:tcW w:w="840" w:type="dxa"/>
          </w:tcPr>
          <w:p>
            <w:pPr>
              <w:pStyle w:val="TableParagraph"/>
              <w:spacing w:before="30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3</w:t>
            </w:r>
          </w:p>
        </w:tc>
        <w:tc>
          <w:tcPr>
            <w:tcW w:w="1783" w:type="dxa"/>
          </w:tcPr>
          <w:p>
            <w:pPr>
              <w:pStyle w:val="TableParagraph"/>
              <w:spacing w:before="30"/>
              <w:ind w:left="28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4</w:t>
            </w:r>
          </w:p>
        </w:tc>
        <w:tc>
          <w:tcPr>
            <w:tcW w:w="1994" w:type="dxa"/>
          </w:tcPr>
          <w:p>
            <w:pPr>
              <w:pStyle w:val="TableParagraph"/>
              <w:spacing w:before="30"/>
              <w:ind w:left="29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5</w:t>
            </w:r>
          </w:p>
        </w:tc>
        <w:tc>
          <w:tcPr>
            <w:tcW w:w="1310" w:type="dxa"/>
          </w:tcPr>
          <w:p>
            <w:pPr>
              <w:pStyle w:val="TableParagraph"/>
              <w:spacing w:before="30"/>
              <w:ind w:left="27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6</w:t>
            </w:r>
          </w:p>
        </w:tc>
        <w:tc>
          <w:tcPr>
            <w:tcW w:w="1118" w:type="dxa"/>
          </w:tcPr>
          <w:p>
            <w:pPr>
              <w:pStyle w:val="TableParagraph"/>
              <w:spacing w:before="30"/>
              <w:ind w:left="28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7</w:t>
            </w:r>
          </w:p>
        </w:tc>
        <w:tc>
          <w:tcPr>
            <w:tcW w:w="132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7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4" w:type="dxa"/>
          </w:tcPr>
          <w:p>
            <w:pPr>
              <w:pStyle w:val="TableParagraph"/>
              <w:spacing w:before="30"/>
              <w:ind w:left="31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8</w:t>
            </w:r>
          </w:p>
        </w:tc>
        <w:tc>
          <w:tcPr>
            <w:tcW w:w="1310" w:type="dxa"/>
          </w:tcPr>
          <w:p>
            <w:pPr>
              <w:pStyle w:val="TableParagraph"/>
              <w:spacing w:before="30"/>
              <w:ind w:left="547" w:right="514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10</w:t>
            </w:r>
          </w:p>
        </w:tc>
        <w:tc>
          <w:tcPr>
            <w:tcW w:w="1260" w:type="dxa"/>
          </w:tcPr>
          <w:p>
            <w:pPr>
              <w:pStyle w:val="TableParagraph"/>
              <w:spacing w:before="30"/>
              <w:ind w:left="94" w:right="5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11</w:t>
            </w:r>
          </w:p>
        </w:tc>
      </w:tr>
      <w:tr>
        <w:trPr>
          <w:trHeight w:val="862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205.27.3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77"/>
              <w:rPr>
                <w:sz w:val="13"/>
              </w:rPr>
            </w:pPr>
            <w:r>
              <w:rPr>
                <w:w w:val="115"/>
                <w:sz w:val="13"/>
              </w:rPr>
              <w:t>Peningkatan</w:t>
            </w:r>
            <w:r>
              <w:rPr>
                <w:spacing w:val="1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edukasi</w:t>
            </w:r>
            <w:r>
              <w:rPr>
                <w:spacing w:val="1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komunikasi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masyarakat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di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bidang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521"/>
              <w:rPr>
                <w:sz w:val="13"/>
              </w:rPr>
            </w:pPr>
            <w:r>
              <w:rPr>
                <w:w w:val="115"/>
                <w:sz w:val="13"/>
              </w:rPr>
              <w:t>Peningkatan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edukasi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masyarakat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di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bidang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melalui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keikutsertaan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dalam</w:t>
            </w:r>
          </w:p>
          <w:p>
            <w:pPr>
              <w:pStyle w:val="TableParagraph"/>
              <w:spacing w:line="132" w:lineRule="exact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pameran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karnaval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8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50,000,000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211.08.2.01.02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275"/>
              <w:rPr>
                <w:sz w:val="13"/>
              </w:rPr>
            </w:pPr>
            <w:r>
              <w:rPr>
                <w:w w:val="115"/>
                <w:sz w:val="13"/>
              </w:rPr>
              <w:t>PROGRAM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PENINGKATAN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PENDIDIKAN,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/>
              <w:rPr>
                <w:sz w:val="13"/>
              </w:rPr>
            </w:pPr>
            <w:r>
              <w:rPr>
                <w:spacing w:val="-1"/>
                <w:w w:val="115"/>
                <w:sz w:val="13"/>
              </w:rPr>
              <w:t>Penyelenggaraan</w:t>
            </w:r>
            <w:r>
              <w:rPr>
                <w:spacing w:val="-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Pendidi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327"/>
              <w:rPr>
                <w:sz w:val="13"/>
              </w:rPr>
            </w:pPr>
            <w:r>
              <w:rPr>
                <w:w w:val="115"/>
                <w:sz w:val="13"/>
              </w:rPr>
              <w:t>Pendampingan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Gerakan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Peduli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Hidup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6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50,000,000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  <w:tr>
        <w:trPr>
          <w:trHeight w:val="682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205.27.3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77"/>
              <w:rPr>
                <w:sz w:val="13"/>
              </w:rPr>
            </w:pPr>
            <w:r>
              <w:rPr>
                <w:w w:val="115"/>
                <w:sz w:val="13"/>
              </w:rPr>
              <w:t>Peningkatan</w:t>
            </w:r>
            <w:r>
              <w:rPr>
                <w:spacing w:val="1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edukasi</w:t>
            </w:r>
            <w:r>
              <w:rPr>
                <w:spacing w:val="1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komunikasi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masyarakat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di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bidang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521"/>
              <w:rPr>
                <w:sz w:val="13"/>
              </w:rPr>
            </w:pPr>
            <w:r>
              <w:rPr>
                <w:w w:val="115"/>
                <w:sz w:val="13"/>
              </w:rPr>
              <w:t>Peningkatan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edukasi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masyarakat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di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bidang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melalui</w:t>
            </w:r>
          </w:p>
          <w:p>
            <w:pPr>
              <w:pStyle w:val="TableParagraph"/>
              <w:spacing w:line="131" w:lineRule="exact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peringatan</w:t>
            </w:r>
            <w:r>
              <w:rPr>
                <w:spacing w:val="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hari-hari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8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60,000,000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211.08.2.01.02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275"/>
              <w:rPr>
                <w:sz w:val="13"/>
              </w:rPr>
            </w:pPr>
            <w:r>
              <w:rPr>
                <w:w w:val="115"/>
                <w:sz w:val="13"/>
              </w:rPr>
              <w:t>PROGRAM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PENINGKATAN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PENDIDIKAN,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/>
              <w:rPr>
                <w:sz w:val="13"/>
              </w:rPr>
            </w:pPr>
            <w:r>
              <w:rPr>
                <w:spacing w:val="-1"/>
                <w:w w:val="115"/>
                <w:sz w:val="13"/>
              </w:rPr>
              <w:t>Penyelenggaraan</w:t>
            </w:r>
            <w:r>
              <w:rPr>
                <w:spacing w:val="-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Pendidi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327"/>
              <w:rPr>
                <w:sz w:val="13"/>
              </w:rPr>
            </w:pPr>
            <w:r>
              <w:rPr>
                <w:w w:val="115"/>
                <w:sz w:val="13"/>
              </w:rPr>
              <w:t>Pendampingan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Gerakan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Peduli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Hidup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6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60,000,000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  <w:tr>
        <w:trPr>
          <w:trHeight w:val="505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</w:p>
          <w:p>
            <w:pPr>
              <w:pStyle w:val="TableParagraph"/>
              <w:spacing w:line="131" w:lineRule="exact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205.27.4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124"/>
              <w:rPr>
                <w:sz w:val="13"/>
              </w:rPr>
            </w:pPr>
            <w:r>
              <w:rPr>
                <w:w w:val="115"/>
                <w:sz w:val="13"/>
              </w:rPr>
              <w:t>Penningktan</w:t>
            </w:r>
            <w:r>
              <w:rPr>
                <w:spacing w:val="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peran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serta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Warga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Sekolah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</w:p>
          <w:p>
            <w:pPr>
              <w:pStyle w:val="TableParagraph"/>
              <w:spacing w:line="131" w:lineRule="exact"/>
              <w:ind w:left="28"/>
              <w:rPr>
                <w:sz w:val="13"/>
              </w:rPr>
            </w:pPr>
            <w:r>
              <w:rPr>
                <w:w w:val="110"/>
                <w:sz w:val="13"/>
              </w:rPr>
              <w:t>Program</w:t>
            </w:r>
            <w:r>
              <w:rPr>
                <w:spacing w:val="16"/>
                <w:w w:val="110"/>
                <w:sz w:val="13"/>
              </w:rPr>
              <w:t> </w:t>
            </w:r>
            <w:r>
              <w:rPr>
                <w:w w:val="110"/>
                <w:sz w:val="13"/>
              </w:rPr>
              <w:t>Adiwiyata</w:t>
            </w:r>
          </w:p>
        </w:tc>
        <w:tc>
          <w:tcPr>
            <w:tcW w:w="1994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spacing w:val="-1"/>
                <w:w w:val="120"/>
                <w:sz w:val="13"/>
              </w:rPr>
              <w:t>Pembinaan</w:t>
            </w:r>
            <w:r>
              <w:rPr>
                <w:spacing w:val="-6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saka</w:t>
            </w:r>
            <w:r>
              <w:rPr>
                <w:spacing w:val="-5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kalpataru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8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40,000,000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211.08.2.01.02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275"/>
              <w:rPr>
                <w:sz w:val="13"/>
              </w:rPr>
            </w:pPr>
            <w:r>
              <w:rPr>
                <w:w w:val="115"/>
                <w:sz w:val="13"/>
              </w:rPr>
              <w:t>PROGRAM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PENINGKATAN</w:t>
            </w:r>
          </w:p>
          <w:p>
            <w:pPr>
              <w:pStyle w:val="TableParagraph"/>
              <w:spacing w:line="131" w:lineRule="exact"/>
              <w:ind w:left="30"/>
              <w:rPr>
                <w:sz w:val="13"/>
              </w:rPr>
            </w:pPr>
            <w:r>
              <w:rPr>
                <w:w w:val="120"/>
                <w:sz w:val="13"/>
              </w:rPr>
              <w:t>PENDIDIKAN,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/>
              <w:rPr>
                <w:sz w:val="13"/>
              </w:rPr>
            </w:pPr>
            <w:r>
              <w:rPr>
                <w:spacing w:val="-1"/>
                <w:w w:val="115"/>
                <w:sz w:val="13"/>
              </w:rPr>
              <w:t>Penyelenggaraan</w:t>
            </w:r>
            <w:r>
              <w:rPr>
                <w:spacing w:val="-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Pendidi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327"/>
              <w:rPr>
                <w:sz w:val="13"/>
              </w:rPr>
            </w:pPr>
            <w:r>
              <w:rPr>
                <w:w w:val="115"/>
                <w:sz w:val="13"/>
              </w:rPr>
              <w:t>Pendampingan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Gerakan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Peduli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Hidup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6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40,000,000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  <w:tr>
        <w:trPr>
          <w:trHeight w:val="505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BL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</w:p>
          <w:p>
            <w:pPr>
              <w:pStyle w:val="TableParagraph"/>
              <w:spacing w:line="131" w:lineRule="exact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5"/>
                <w:sz w:val="13"/>
              </w:rPr>
              <w:t>205.27.4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124"/>
              <w:rPr>
                <w:sz w:val="13"/>
              </w:rPr>
            </w:pPr>
            <w:r>
              <w:rPr>
                <w:w w:val="115"/>
                <w:sz w:val="13"/>
              </w:rPr>
              <w:t>Penningktan</w:t>
            </w:r>
            <w:r>
              <w:rPr>
                <w:spacing w:val="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peran</w:t>
            </w:r>
            <w:r>
              <w:rPr>
                <w:spacing w:val="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serta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Warga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Sekolah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</w:p>
          <w:p>
            <w:pPr>
              <w:pStyle w:val="TableParagraph"/>
              <w:spacing w:line="131" w:lineRule="exact"/>
              <w:ind w:left="28"/>
              <w:rPr>
                <w:sz w:val="13"/>
              </w:rPr>
            </w:pPr>
            <w:r>
              <w:rPr>
                <w:w w:val="110"/>
                <w:sz w:val="13"/>
              </w:rPr>
              <w:t>Program</w:t>
            </w:r>
            <w:r>
              <w:rPr>
                <w:spacing w:val="16"/>
                <w:w w:val="110"/>
                <w:sz w:val="13"/>
              </w:rPr>
              <w:t> </w:t>
            </w:r>
            <w:r>
              <w:rPr>
                <w:w w:val="110"/>
                <w:sz w:val="13"/>
              </w:rPr>
              <w:t>Adiwiyata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202"/>
              <w:rPr>
                <w:sz w:val="13"/>
              </w:rPr>
            </w:pPr>
            <w:r>
              <w:rPr>
                <w:w w:val="115"/>
                <w:sz w:val="13"/>
              </w:rPr>
              <w:t>Sosialisasi</w:t>
            </w:r>
            <w:r>
              <w:rPr>
                <w:spacing w:val="1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1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Pembinaan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Program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Adiwiyata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8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70,000,000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right="38"/>
              <w:jc w:val="center"/>
              <w:rPr>
                <w:sz w:val="13"/>
              </w:rPr>
            </w:pPr>
            <w:r>
              <w:rPr>
                <w:spacing w:val="-1"/>
                <w:w w:val="125"/>
                <w:sz w:val="13"/>
              </w:rPr>
              <w:t>211.08.2.01.02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275"/>
              <w:rPr>
                <w:sz w:val="13"/>
              </w:rPr>
            </w:pPr>
            <w:r>
              <w:rPr>
                <w:w w:val="115"/>
                <w:sz w:val="13"/>
              </w:rPr>
              <w:t>PROGRAM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spacing w:val="-1"/>
                <w:w w:val="115"/>
                <w:sz w:val="13"/>
              </w:rPr>
              <w:t>PENINGKATAN</w:t>
            </w:r>
          </w:p>
          <w:p>
            <w:pPr>
              <w:pStyle w:val="TableParagraph"/>
              <w:spacing w:line="131" w:lineRule="exact"/>
              <w:ind w:left="30"/>
              <w:rPr>
                <w:sz w:val="13"/>
              </w:rPr>
            </w:pPr>
            <w:r>
              <w:rPr>
                <w:w w:val="120"/>
                <w:sz w:val="13"/>
              </w:rPr>
              <w:t>PENDIDIKAN,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/>
              <w:rPr>
                <w:sz w:val="13"/>
              </w:rPr>
            </w:pPr>
            <w:r>
              <w:rPr>
                <w:spacing w:val="-1"/>
                <w:w w:val="115"/>
                <w:sz w:val="13"/>
              </w:rPr>
              <w:t>Penyelenggaraan</w:t>
            </w:r>
            <w:r>
              <w:rPr>
                <w:spacing w:val="-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Pendidi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327"/>
              <w:rPr>
                <w:sz w:val="13"/>
              </w:rPr>
            </w:pPr>
            <w:r>
              <w:rPr>
                <w:w w:val="115"/>
                <w:sz w:val="13"/>
              </w:rPr>
              <w:t>Pendampingan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Gerakan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Peduli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Hidup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6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70,000,000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  <w:tr>
        <w:trPr>
          <w:trHeight w:val="682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BTL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35"/>
                <w:sz w:val="13"/>
              </w:rPr>
              <w:t>5.1.1.1.1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292"/>
              <w:rPr>
                <w:sz w:val="13"/>
              </w:rPr>
            </w:pPr>
            <w:r>
              <w:rPr>
                <w:w w:val="115"/>
                <w:sz w:val="13"/>
              </w:rPr>
              <w:t>Gaji</w:t>
            </w:r>
            <w:r>
              <w:rPr>
                <w:spacing w:val="1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Pokok</w:t>
            </w:r>
            <w:r>
              <w:rPr>
                <w:spacing w:val="2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PNS/Uang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Representasi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503"/>
              <w:rPr>
                <w:sz w:val="13"/>
              </w:rPr>
            </w:pPr>
            <w:r>
              <w:rPr>
                <w:w w:val="115"/>
                <w:sz w:val="13"/>
              </w:rPr>
              <w:t>Gaji</w:t>
            </w:r>
            <w:r>
              <w:rPr>
                <w:spacing w:val="1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Pokok</w:t>
            </w:r>
            <w:r>
              <w:rPr>
                <w:spacing w:val="2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PNS/Uang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Representasi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44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3,955,168,000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left="4" w:right="2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XXX.01.2.02.01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410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PENUNJANG</w:t>
            </w:r>
            <w:r>
              <w:rPr>
                <w:spacing w:val="-32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URUSAN</w:t>
            </w:r>
          </w:p>
          <w:p>
            <w:pPr>
              <w:pStyle w:val="TableParagraph"/>
              <w:spacing w:line="131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PEMERINTAH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Administrasi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Keuangan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646"/>
              <w:rPr>
                <w:sz w:val="13"/>
              </w:rPr>
            </w:pPr>
            <w:r>
              <w:rPr>
                <w:w w:val="115"/>
                <w:sz w:val="13"/>
              </w:rPr>
              <w:t>Penyediaan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Gaji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Tunjangan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ASN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42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3,955,168,000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  <w:tr>
        <w:trPr>
          <w:trHeight w:val="682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BTL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35"/>
                <w:sz w:val="13"/>
              </w:rPr>
              <w:t>5.1.1.1.2</w:t>
            </w:r>
          </w:p>
        </w:tc>
        <w:tc>
          <w:tcPr>
            <w:tcW w:w="1783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Tunjangan</w:t>
            </w:r>
            <w:r>
              <w:rPr>
                <w:spacing w:val="1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Keluarga</w:t>
            </w:r>
          </w:p>
        </w:tc>
        <w:tc>
          <w:tcPr>
            <w:tcW w:w="1994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Tunjangan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Keluarga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3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470,400,000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left="4" w:right="2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XXX.01.2.02.01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410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PENUNJANG</w:t>
            </w:r>
            <w:r>
              <w:rPr>
                <w:spacing w:val="-32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URUSAN</w:t>
            </w:r>
          </w:p>
          <w:p>
            <w:pPr>
              <w:pStyle w:val="TableParagraph"/>
              <w:spacing w:line="131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PEMERINTAH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Administrasi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Keuangan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646"/>
              <w:rPr>
                <w:sz w:val="13"/>
              </w:rPr>
            </w:pPr>
            <w:r>
              <w:rPr>
                <w:w w:val="115"/>
                <w:sz w:val="13"/>
              </w:rPr>
              <w:t>Penyediaan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Gaji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Tunjangan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ASN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0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470,400,000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  <w:tr>
        <w:trPr>
          <w:trHeight w:val="682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BTL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35"/>
                <w:sz w:val="13"/>
              </w:rPr>
              <w:t>5.1.1.1.3</w:t>
            </w:r>
          </w:p>
        </w:tc>
        <w:tc>
          <w:tcPr>
            <w:tcW w:w="1783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0"/>
                <w:sz w:val="13"/>
              </w:rPr>
              <w:t>Tunjangan</w:t>
            </w:r>
            <w:r>
              <w:rPr>
                <w:spacing w:val="9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Jabatan</w:t>
            </w:r>
          </w:p>
        </w:tc>
        <w:tc>
          <w:tcPr>
            <w:tcW w:w="1994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0"/>
                <w:sz w:val="13"/>
              </w:rPr>
              <w:t>Tunjangan</w:t>
            </w:r>
            <w:r>
              <w:rPr>
                <w:spacing w:val="9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Jabatan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3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218,910,000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left="4" w:right="2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XXX.01.2.02.01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410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PENUNJANG</w:t>
            </w:r>
            <w:r>
              <w:rPr>
                <w:spacing w:val="-32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URUSAN</w:t>
            </w:r>
          </w:p>
          <w:p>
            <w:pPr>
              <w:pStyle w:val="TableParagraph"/>
              <w:spacing w:line="131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PEMERINTAH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Administrasi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Keuangan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646"/>
              <w:rPr>
                <w:sz w:val="13"/>
              </w:rPr>
            </w:pPr>
            <w:r>
              <w:rPr>
                <w:w w:val="115"/>
                <w:sz w:val="13"/>
              </w:rPr>
              <w:t>Penyediaan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Gaji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Tunjangan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ASN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0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218,910,000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  <w:tr>
        <w:trPr>
          <w:trHeight w:val="682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BTL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35"/>
                <w:sz w:val="13"/>
              </w:rPr>
              <w:t>5.1.1.1.5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201"/>
              <w:rPr>
                <w:sz w:val="13"/>
              </w:rPr>
            </w:pPr>
            <w:r>
              <w:rPr>
                <w:w w:val="115"/>
                <w:sz w:val="13"/>
              </w:rPr>
              <w:t>Tunjangan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Fungsional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Umum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178"/>
              <w:rPr>
                <w:sz w:val="13"/>
              </w:rPr>
            </w:pPr>
            <w:r>
              <w:rPr>
                <w:w w:val="115"/>
                <w:sz w:val="13"/>
              </w:rPr>
              <w:t>Tunjangan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Fungsional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Umum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3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175,214,000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left="4" w:right="2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XXX.01.2.02.01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410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PENUNJANG</w:t>
            </w:r>
            <w:r>
              <w:rPr>
                <w:spacing w:val="-32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URUSAN</w:t>
            </w:r>
          </w:p>
          <w:p>
            <w:pPr>
              <w:pStyle w:val="TableParagraph"/>
              <w:spacing w:line="131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PEMERINTAH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Administrasi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Keuangan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646"/>
              <w:rPr>
                <w:sz w:val="13"/>
              </w:rPr>
            </w:pPr>
            <w:r>
              <w:rPr>
                <w:w w:val="115"/>
                <w:sz w:val="13"/>
              </w:rPr>
              <w:t>Penyediaan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Gaji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Tunjangan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ASN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0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175,214,000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  <w:tr>
        <w:trPr>
          <w:trHeight w:val="682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BTL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35"/>
                <w:sz w:val="13"/>
              </w:rPr>
              <w:t>5.1.1.1.6</w:t>
            </w:r>
          </w:p>
        </w:tc>
        <w:tc>
          <w:tcPr>
            <w:tcW w:w="1783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Tunjangan</w:t>
            </w:r>
            <w:r>
              <w:rPr>
                <w:spacing w:val="1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Beras</w:t>
            </w:r>
          </w:p>
        </w:tc>
        <w:tc>
          <w:tcPr>
            <w:tcW w:w="1994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Tunjangan</w:t>
            </w:r>
            <w:r>
              <w:rPr>
                <w:spacing w:val="14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Beras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3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260,993,032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left="4" w:right="2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XXX.01.2.02.01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410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PENUNJANG</w:t>
            </w:r>
            <w:r>
              <w:rPr>
                <w:spacing w:val="-32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URUSAN</w:t>
            </w:r>
          </w:p>
          <w:p>
            <w:pPr>
              <w:pStyle w:val="TableParagraph"/>
              <w:spacing w:line="131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PEMERINTAH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Administrasi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Keuangan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646"/>
              <w:rPr>
                <w:sz w:val="13"/>
              </w:rPr>
            </w:pPr>
            <w:r>
              <w:rPr>
                <w:w w:val="115"/>
                <w:sz w:val="13"/>
              </w:rPr>
              <w:t>Penyediaan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Gaji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Tunjangan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ASN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0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260,993,032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  <w:tr>
        <w:trPr>
          <w:trHeight w:val="682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BTL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35"/>
                <w:sz w:val="13"/>
              </w:rPr>
              <w:t>5.1.1.1.7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148"/>
              <w:rPr>
                <w:sz w:val="13"/>
              </w:rPr>
            </w:pPr>
            <w:r>
              <w:rPr>
                <w:w w:val="120"/>
                <w:sz w:val="13"/>
              </w:rPr>
              <w:t>Tunjangan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spacing w:val="-1"/>
                <w:w w:val="120"/>
                <w:sz w:val="13"/>
              </w:rPr>
              <w:t>PPh/Tunjangan</w:t>
            </w:r>
            <w:r>
              <w:rPr>
                <w:spacing w:val="-6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Khusus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Tunjangan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PPh/Tunjangan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Khusus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8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34,496,000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left="4" w:right="2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XXX.01.2.02.01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410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PENUNJANG</w:t>
            </w:r>
            <w:r>
              <w:rPr>
                <w:spacing w:val="-32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URUSAN</w:t>
            </w:r>
          </w:p>
          <w:p>
            <w:pPr>
              <w:pStyle w:val="TableParagraph"/>
              <w:spacing w:line="131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PEMERINTAH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Administrasi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Keuangan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646"/>
              <w:rPr>
                <w:sz w:val="13"/>
              </w:rPr>
            </w:pPr>
            <w:r>
              <w:rPr>
                <w:w w:val="115"/>
                <w:sz w:val="13"/>
              </w:rPr>
              <w:t>Penyediaan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Gaji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Tunjangan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ASN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6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34,496,000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  <w:tr>
        <w:trPr>
          <w:trHeight w:val="682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BTL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35"/>
                <w:sz w:val="13"/>
              </w:rPr>
              <w:t>5.1.1.1.8</w:t>
            </w:r>
          </w:p>
        </w:tc>
        <w:tc>
          <w:tcPr>
            <w:tcW w:w="1783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0"/>
                <w:sz w:val="13"/>
              </w:rPr>
              <w:t>Pembulatan</w:t>
            </w:r>
            <w:r>
              <w:rPr>
                <w:spacing w:val="-7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Gaji</w:t>
            </w:r>
          </w:p>
        </w:tc>
        <w:tc>
          <w:tcPr>
            <w:tcW w:w="1994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20"/>
                <w:sz w:val="13"/>
              </w:rPr>
              <w:t>Pembulatan</w:t>
            </w:r>
            <w:r>
              <w:rPr>
                <w:spacing w:val="-8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Gaji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69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121,968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left="4" w:right="2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XXX.01.2.02.01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410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PENUNJANG</w:t>
            </w:r>
            <w:r>
              <w:rPr>
                <w:spacing w:val="-32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URUSAN</w:t>
            </w:r>
          </w:p>
          <w:p>
            <w:pPr>
              <w:pStyle w:val="TableParagraph"/>
              <w:spacing w:line="131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PEMERINTAH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Administrasi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Keuangan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646"/>
              <w:rPr>
                <w:sz w:val="13"/>
              </w:rPr>
            </w:pPr>
            <w:r>
              <w:rPr>
                <w:w w:val="115"/>
                <w:sz w:val="13"/>
              </w:rPr>
              <w:t>Penyediaan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Gaji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Tunjangan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ASN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67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121,968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  <w:tr>
        <w:trPr>
          <w:trHeight w:val="682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BTL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35"/>
                <w:sz w:val="13"/>
              </w:rPr>
              <w:t>5.1.1.1.9</w:t>
            </w:r>
          </w:p>
        </w:tc>
        <w:tc>
          <w:tcPr>
            <w:tcW w:w="1783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Iuran</w:t>
            </w:r>
            <w:r>
              <w:rPr>
                <w:spacing w:val="1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Asuransi</w:t>
            </w:r>
            <w:r>
              <w:rPr>
                <w:spacing w:val="1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Kesehatan</w:t>
            </w:r>
          </w:p>
        </w:tc>
        <w:tc>
          <w:tcPr>
            <w:tcW w:w="1994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Iuran</w:t>
            </w:r>
            <w:r>
              <w:rPr>
                <w:spacing w:val="1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Asuransi</w:t>
            </w:r>
            <w:r>
              <w:rPr>
                <w:spacing w:val="1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Kesehatan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3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295,680,000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left="4" w:right="2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XXX.01.2.02.01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410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PENUNJANG</w:t>
            </w:r>
            <w:r>
              <w:rPr>
                <w:spacing w:val="-32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URUSAN</w:t>
            </w:r>
          </w:p>
          <w:p>
            <w:pPr>
              <w:pStyle w:val="TableParagraph"/>
              <w:spacing w:line="131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PEMERINTAH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Administrasi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Keuangan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646"/>
              <w:rPr>
                <w:sz w:val="13"/>
              </w:rPr>
            </w:pPr>
            <w:r>
              <w:rPr>
                <w:w w:val="115"/>
                <w:sz w:val="13"/>
              </w:rPr>
              <w:t>Penyediaan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Gaji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Tunjangan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ASN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0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295,680,000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</w:tbl>
    <w:p>
      <w:pPr>
        <w:spacing w:after="0" w:line="280" w:lineRule="auto"/>
        <w:rPr>
          <w:sz w:val="13"/>
        </w:rPr>
        <w:sectPr>
          <w:pgSz w:w="20160" w:h="12240" w:orient="landscape"/>
          <w:pgMar w:header="0" w:footer="475" w:top="1140" w:bottom="660" w:left="1800" w:right="1540"/>
        </w:sectPr>
      </w:pPr>
    </w:p>
    <w:p>
      <w:pPr>
        <w:pStyle w:val="BodyText"/>
        <w:spacing w:before="11"/>
        <w:rPr>
          <w:b/>
          <w:sz w:val="25"/>
        </w:rPr>
      </w:pPr>
    </w:p>
    <w:tbl>
      <w:tblPr>
        <w:tblW w:w="0" w:type="auto"/>
        <w:jc w:val="left"/>
        <w:tblInd w:w="1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4"/>
        <w:gridCol w:w="1171"/>
        <w:gridCol w:w="840"/>
        <w:gridCol w:w="1783"/>
        <w:gridCol w:w="1994"/>
        <w:gridCol w:w="1310"/>
        <w:gridCol w:w="1118"/>
        <w:gridCol w:w="1329"/>
        <w:gridCol w:w="1677"/>
        <w:gridCol w:w="2044"/>
        <w:gridCol w:w="1310"/>
        <w:gridCol w:w="1260"/>
      </w:tblGrid>
      <w:tr>
        <w:trPr>
          <w:trHeight w:val="229" w:hRule="atLeast"/>
        </w:trPr>
        <w:tc>
          <w:tcPr>
            <w:tcW w:w="734" w:type="dxa"/>
            <w:tcBorders>
              <w:bottom w:val="nil"/>
            </w:tcBorders>
            <w:shd w:val="clear" w:color="auto" w:fill="FFFF00"/>
          </w:tcPr>
          <w:p>
            <w:pPr>
              <w:pStyle w:val="TableParagraph"/>
              <w:spacing w:line="95" w:lineRule="exact" w:before="114"/>
              <w:ind w:left="25" w:right="41"/>
              <w:jc w:val="center"/>
              <w:rPr>
                <w:b/>
                <w:sz w:val="13"/>
              </w:rPr>
            </w:pPr>
            <w:r>
              <w:rPr>
                <w:b/>
                <w:w w:val="135"/>
                <w:sz w:val="13"/>
              </w:rPr>
              <w:t>JENIS</w:t>
            </w:r>
          </w:p>
        </w:tc>
        <w:tc>
          <w:tcPr>
            <w:tcW w:w="1171" w:type="dxa"/>
            <w:tcBorders>
              <w:bottom w:val="nil"/>
            </w:tcBorders>
            <w:shd w:val="clear" w:color="auto" w:fill="FFFF00"/>
          </w:tcPr>
          <w:p>
            <w:pPr>
              <w:pStyle w:val="TableParagraph"/>
              <w:spacing w:line="95" w:lineRule="exact" w:before="114"/>
              <w:ind w:left="122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PERANGKAT</w:t>
            </w:r>
          </w:p>
        </w:tc>
        <w:tc>
          <w:tcPr>
            <w:tcW w:w="5927" w:type="dxa"/>
            <w:gridSpan w:val="4"/>
            <w:shd w:val="clear" w:color="auto" w:fill="FFFF00"/>
          </w:tcPr>
          <w:p>
            <w:pPr>
              <w:pStyle w:val="TableParagraph"/>
              <w:spacing w:before="26"/>
              <w:ind w:left="1857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PERMENDAGRI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13</w:t>
            </w:r>
            <w:r>
              <w:rPr>
                <w:b/>
                <w:spacing w:val="8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TAHUN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2006</w:t>
            </w:r>
          </w:p>
        </w:tc>
        <w:tc>
          <w:tcPr>
            <w:tcW w:w="7478" w:type="dxa"/>
            <w:gridSpan w:val="5"/>
            <w:shd w:val="clear" w:color="auto" w:fill="FFFF00"/>
          </w:tcPr>
          <w:p>
            <w:pPr>
              <w:pStyle w:val="TableParagraph"/>
              <w:spacing w:before="26"/>
              <w:ind w:left="2617" w:right="258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PERMENDAGRI</w:t>
            </w:r>
            <w:r>
              <w:rPr>
                <w:b/>
                <w:spacing w:val="9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90</w:t>
            </w:r>
            <w:r>
              <w:rPr>
                <w:b/>
                <w:spacing w:val="8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TAHUN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2019</w:t>
            </w:r>
          </w:p>
        </w:tc>
        <w:tc>
          <w:tcPr>
            <w:tcW w:w="1260" w:type="dxa"/>
            <w:tcBorders>
              <w:bottom w:val="nil"/>
            </w:tcBorders>
            <w:shd w:val="clear" w:color="auto" w:fill="FFFF00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25" w:hRule="atLeast"/>
        </w:trPr>
        <w:tc>
          <w:tcPr>
            <w:tcW w:w="734" w:type="dxa"/>
            <w:tcBorders>
              <w:top w:val="nil"/>
            </w:tcBorders>
            <w:shd w:val="clear" w:color="auto" w:fill="FFFF00"/>
          </w:tcPr>
          <w:p>
            <w:pPr>
              <w:pStyle w:val="TableParagraph"/>
              <w:spacing w:before="33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25"/>
                <w:sz w:val="13"/>
              </w:rPr>
              <w:t>BELANJA</w:t>
            </w:r>
          </w:p>
        </w:tc>
        <w:tc>
          <w:tcPr>
            <w:tcW w:w="1171" w:type="dxa"/>
            <w:tcBorders>
              <w:top w:val="nil"/>
            </w:tcBorders>
            <w:shd w:val="clear" w:color="auto" w:fill="FFFF00"/>
          </w:tcPr>
          <w:p>
            <w:pPr>
              <w:pStyle w:val="TableParagraph"/>
              <w:spacing w:before="33"/>
              <w:ind w:left="282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DAERAH</w:t>
            </w:r>
          </w:p>
        </w:tc>
        <w:tc>
          <w:tcPr>
            <w:tcW w:w="840" w:type="dxa"/>
            <w:shd w:val="clear" w:color="auto" w:fill="FFFF00"/>
          </w:tcPr>
          <w:p>
            <w:pPr>
              <w:pStyle w:val="TableParagraph"/>
              <w:spacing w:line="149" w:lineRule="exact"/>
              <w:ind w:left="33" w:right="47"/>
              <w:jc w:val="center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KODE</w:t>
            </w:r>
          </w:p>
          <w:p>
            <w:pPr>
              <w:pStyle w:val="TableParagraph"/>
              <w:spacing w:line="131" w:lineRule="exact" w:before="25"/>
              <w:ind w:left="33" w:right="7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KEGIATAN</w:t>
            </w:r>
          </w:p>
        </w:tc>
        <w:tc>
          <w:tcPr>
            <w:tcW w:w="1783" w:type="dxa"/>
            <w:shd w:val="clear" w:color="auto" w:fill="FFFF00"/>
          </w:tcPr>
          <w:p>
            <w:pPr>
              <w:pStyle w:val="TableParagraph"/>
              <w:spacing w:before="86"/>
              <w:ind w:left="34" w:right="9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NAMA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KEGIATAN</w:t>
            </w:r>
          </w:p>
        </w:tc>
        <w:tc>
          <w:tcPr>
            <w:tcW w:w="1994" w:type="dxa"/>
            <w:shd w:val="clear" w:color="auto" w:fill="FFFF00"/>
          </w:tcPr>
          <w:p>
            <w:pPr>
              <w:pStyle w:val="TableParagraph"/>
              <w:spacing w:before="86"/>
              <w:ind w:left="65" w:right="41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NAMA</w:t>
            </w:r>
            <w:r>
              <w:rPr>
                <w:b/>
                <w:spacing w:val="5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USULAN</w:t>
            </w:r>
          </w:p>
        </w:tc>
        <w:tc>
          <w:tcPr>
            <w:tcW w:w="1310" w:type="dxa"/>
            <w:shd w:val="clear" w:color="auto" w:fill="FFFF00"/>
          </w:tcPr>
          <w:p>
            <w:pPr>
              <w:pStyle w:val="TableParagraph"/>
              <w:spacing w:before="86"/>
              <w:ind w:right="36"/>
              <w:jc w:val="righ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PAGU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INDIKATIF</w:t>
            </w:r>
          </w:p>
        </w:tc>
        <w:tc>
          <w:tcPr>
            <w:tcW w:w="1118" w:type="dxa"/>
            <w:shd w:val="clear" w:color="auto" w:fill="FFFF00"/>
          </w:tcPr>
          <w:p>
            <w:pPr>
              <w:pStyle w:val="TableParagraph"/>
              <w:spacing w:line="149" w:lineRule="exact"/>
              <w:ind w:left="166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KODE</w:t>
            </w:r>
            <w:r>
              <w:rPr>
                <w:b/>
                <w:spacing w:val="-3"/>
                <w:w w:val="120"/>
                <w:sz w:val="13"/>
              </w:rPr>
              <w:t> </w:t>
            </w:r>
            <w:r>
              <w:rPr>
                <w:b/>
                <w:w w:val="120"/>
                <w:sz w:val="13"/>
              </w:rPr>
              <w:t>SUB</w:t>
            </w:r>
          </w:p>
          <w:p>
            <w:pPr>
              <w:pStyle w:val="TableParagraph"/>
              <w:spacing w:line="131" w:lineRule="exact" w:before="25"/>
              <w:ind w:left="188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KEGIATAN</w:t>
            </w:r>
          </w:p>
        </w:tc>
        <w:tc>
          <w:tcPr>
            <w:tcW w:w="1329" w:type="dxa"/>
          </w:tcPr>
          <w:p>
            <w:pPr>
              <w:pStyle w:val="TableParagraph"/>
              <w:spacing w:before="86"/>
              <w:ind w:left="385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Program</w:t>
            </w:r>
          </w:p>
        </w:tc>
        <w:tc>
          <w:tcPr>
            <w:tcW w:w="1677" w:type="dxa"/>
          </w:tcPr>
          <w:p>
            <w:pPr>
              <w:pStyle w:val="TableParagraph"/>
              <w:spacing w:before="86"/>
              <w:ind w:left="498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Kegiatan2</w:t>
            </w:r>
          </w:p>
        </w:tc>
        <w:tc>
          <w:tcPr>
            <w:tcW w:w="2044" w:type="dxa"/>
            <w:shd w:val="clear" w:color="auto" w:fill="FFFF00"/>
          </w:tcPr>
          <w:p>
            <w:pPr>
              <w:pStyle w:val="TableParagraph"/>
              <w:spacing w:before="86"/>
              <w:ind w:left="117" w:right="8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NAMA</w:t>
            </w:r>
            <w:r>
              <w:rPr>
                <w:b/>
                <w:spacing w:val="12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SUB</w:t>
            </w:r>
            <w:r>
              <w:rPr>
                <w:b/>
                <w:spacing w:val="13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KEGIATAN</w:t>
            </w:r>
          </w:p>
        </w:tc>
        <w:tc>
          <w:tcPr>
            <w:tcW w:w="1310" w:type="dxa"/>
            <w:shd w:val="clear" w:color="auto" w:fill="FFFF00"/>
          </w:tcPr>
          <w:p>
            <w:pPr>
              <w:pStyle w:val="TableParagraph"/>
              <w:spacing w:before="86"/>
              <w:ind w:right="33"/>
              <w:jc w:val="right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PAGU</w:t>
            </w:r>
            <w:r>
              <w:rPr>
                <w:b/>
                <w:spacing w:val="10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INDIKATIF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FFFF00"/>
          </w:tcPr>
          <w:p>
            <w:pPr>
              <w:pStyle w:val="TableParagraph"/>
              <w:spacing w:line="97" w:lineRule="exact"/>
              <w:ind w:left="94" w:right="61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SUMBER</w:t>
            </w:r>
            <w:r>
              <w:rPr>
                <w:b/>
                <w:spacing w:val="12"/>
                <w:w w:val="115"/>
                <w:sz w:val="13"/>
              </w:rPr>
              <w:t> </w:t>
            </w:r>
            <w:r>
              <w:rPr>
                <w:b/>
                <w:w w:val="115"/>
                <w:sz w:val="13"/>
              </w:rPr>
              <w:t>DANA</w:t>
            </w:r>
          </w:p>
        </w:tc>
      </w:tr>
      <w:tr>
        <w:trPr>
          <w:trHeight w:val="217" w:hRule="atLeast"/>
        </w:trPr>
        <w:tc>
          <w:tcPr>
            <w:tcW w:w="734" w:type="dxa"/>
          </w:tcPr>
          <w:p>
            <w:pPr>
              <w:pStyle w:val="TableParagraph"/>
              <w:spacing w:before="30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1</w:t>
            </w:r>
          </w:p>
        </w:tc>
        <w:tc>
          <w:tcPr>
            <w:tcW w:w="1171" w:type="dxa"/>
          </w:tcPr>
          <w:p>
            <w:pPr>
              <w:pStyle w:val="TableParagraph"/>
              <w:spacing w:before="30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2</w:t>
            </w:r>
          </w:p>
        </w:tc>
        <w:tc>
          <w:tcPr>
            <w:tcW w:w="840" w:type="dxa"/>
          </w:tcPr>
          <w:p>
            <w:pPr>
              <w:pStyle w:val="TableParagraph"/>
              <w:spacing w:before="30"/>
              <w:ind w:left="25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3</w:t>
            </w:r>
          </w:p>
        </w:tc>
        <w:tc>
          <w:tcPr>
            <w:tcW w:w="1783" w:type="dxa"/>
          </w:tcPr>
          <w:p>
            <w:pPr>
              <w:pStyle w:val="TableParagraph"/>
              <w:spacing w:before="30"/>
              <w:ind w:left="28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4</w:t>
            </w:r>
          </w:p>
        </w:tc>
        <w:tc>
          <w:tcPr>
            <w:tcW w:w="1994" w:type="dxa"/>
          </w:tcPr>
          <w:p>
            <w:pPr>
              <w:pStyle w:val="TableParagraph"/>
              <w:spacing w:before="30"/>
              <w:ind w:left="29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5</w:t>
            </w:r>
          </w:p>
        </w:tc>
        <w:tc>
          <w:tcPr>
            <w:tcW w:w="1310" w:type="dxa"/>
          </w:tcPr>
          <w:p>
            <w:pPr>
              <w:pStyle w:val="TableParagraph"/>
              <w:spacing w:before="30"/>
              <w:ind w:left="27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6</w:t>
            </w:r>
          </w:p>
        </w:tc>
        <w:tc>
          <w:tcPr>
            <w:tcW w:w="1118" w:type="dxa"/>
          </w:tcPr>
          <w:p>
            <w:pPr>
              <w:pStyle w:val="TableParagraph"/>
              <w:spacing w:before="30"/>
              <w:ind w:left="28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7</w:t>
            </w:r>
          </w:p>
        </w:tc>
        <w:tc>
          <w:tcPr>
            <w:tcW w:w="132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7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4" w:type="dxa"/>
          </w:tcPr>
          <w:p>
            <w:pPr>
              <w:pStyle w:val="TableParagraph"/>
              <w:spacing w:before="30"/>
              <w:ind w:left="31"/>
              <w:jc w:val="center"/>
              <w:rPr>
                <w:b/>
                <w:sz w:val="13"/>
              </w:rPr>
            </w:pPr>
            <w:r>
              <w:rPr>
                <w:b/>
                <w:w w:val="113"/>
                <w:sz w:val="13"/>
              </w:rPr>
              <w:t>8</w:t>
            </w:r>
          </w:p>
        </w:tc>
        <w:tc>
          <w:tcPr>
            <w:tcW w:w="1310" w:type="dxa"/>
          </w:tcPr>
          <w:p>
            <w:pPr>
              <w:pStyle w:val="TableParagraph"/>
              <w:spacing w:before="30"/>
              <w:ind w:left="547" w:right="514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10</w:t>
            </w:r>
          </w:p>
        </w:tc>
        <w:tc>
          <w:tcPr>
            <w:tcW w:w="1260" w:type="dxa"/>
          </w:tcPr>
          <w:p>
            <w:pPr>
              <w:pStyle w:val="TableParagraph"/>
              <w:spacing w:before="30"/>
              <w:ind w:left="94" w:right="58"/>
              <w:jc w:val="center"/>
              <w:rPr>
                <w:b/>
                <w:sz w:val="13"/>
              </w:rPr>
            </w:pPr>
            <w:r>
              <w:rPr>
                <w:b/>
                <w:w w:val="115"/>
                <w:sz w:val="13"/>
              </w:rPr>
              <w:t>11</w:t>
            </w:r>
          </w:p>
        </w:tc>
      </w:tr>
      <w:tr>
        <w:trPr>
          <w:trHeight w:val="682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BTL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30"/>
                <w:sz w:val="13"/>
              </w:rPr>
              <w:t>5.1.1.1.21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237"/>
              <w:rPr>
                <w:sz w:val="13"/>
              </w:rPr>
            </w:pPr>
            <w:r>
              <w:rPr>
                <w:w w:val="115"/>
                <w:sz w:val="13"/>
              </w:rPr>
              <w:t>Iuran</w:t>
            </w:r>
            <w:r>
              <w:rPr>
                <w:spacing w:val="1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Asuransi</w:t>
            </w:r>
            <w:r>
              <w:rPr>
                <w:spacing w:val="1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Tenaga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Kerja</w:t>
            </w:r>
          </w:p>
        </w:tc>
        <w:tc>
          <w:tcPr>
            <w:tcW w:w="1994" w:type="dxa"/>
          </w:tcPr>
          <w:p>
            <w:pPr>
              <w:pStyle w:val="TableParagraph"/>
              <w:spacing w:line="149" w:lineRule="exact"/>
              <w:ind w:left="7" w:right="55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Iuran</w:t>
            </w:r>
            <w:r>
              <w:rPr>
                <w:spacing w:val="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Asuransi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Tenaga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Kerja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8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32,736,000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left="4" w:right="2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XXX.01.2.02.01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410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PENUNJANG</w:t>
            </w:r>
            <w:r>
              <w:rPr>
                <w:spacing w:val="-32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URUSAN</w:t>
            </w:r>
          </w:p>
          <w:p>
            <w:pPr>
              <w:pStyle w:val="TableParagraph"/>
              <w:spacing w:line="131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PEMERINTAH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Administrasi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Keuangan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646"/>
              <w:rPr>
                <w:sz w:val="13"/>
              </w:rPr>
            </w:pPr>
            <w:r>
              <w:rPr>
                <w:w w:val="115"/>
                <w:sz w:val="13"/>
              </w:rPr>
              <w:t>Penyediaan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Gaji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Tunjangan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ASN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6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32,736,000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  <w:tr>
        <w:trPr>
          <w:trHeight w:val="682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BTL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35"/>
                <w:sz w:val="13"/>
              </w:rPr>
              <w:t>5.1.1.2.1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55"/>
              <w:rPr>
                <w:sz w:val="13"/>
              </w:rPr>
            </w:pPr>
            <w:r>
              <w:rPr>
                <w:w w:val="115"/>
                <w:sz w:val="13"/>
              </w:rPr>
              <w:t>Tambahan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Penghasilan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Berdasarkan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Beban</w:t>
            </w:r>
            <w:r>
              <w:rPr>
                <w:spacing w:val="1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Kerja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266"/>
              <w:rPr>
                <w:sz w:val="13"/>
              </w:rPr>
            </w:pPr>
            <w:r>
              <w:rPr>
                <w:w w:val="115"/>
                <w:sz w:val="13"/>
              </w:rPr>
              <w:t>Tambahan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Penghasilan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Berdasarkan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Beban</w:t>
            </w:r>
            <w:r>
              <w:rPr>
                <w:spacing w:val="1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Kerja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44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1,537,984,000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left="4" w:right="2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XXX.01.2.02.01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410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PENUNJANG</w:t>
            </w:r>
            <w:r>
              <w:rPr>
                <w:spacing w:val="-32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URUSAN</w:t>
            </w:r>
          </w:p>
          <w:p>
            <w:pPr>
              <w:pStyle w:val="TableParagraph"/>
              <w:spacing w:line="131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PEMERINTAH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Administrasi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Keuangan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646"/>
              <w:rPr>
                <w:sz w:val="13"/>
              </w:rPr>
            </w:pPr>
            <w:r>
              <w:rPr>
                <w:w w:val="115"/>
                <w:sz w:val="13"/>
              </w:rPr>
              <w:t>Penyediaan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Gaji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Tunjangan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ASN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42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1,537,984,000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  <w:tr>
        <w:trPr>
          <w:trHeight w:val="682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BTL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35"/>
                <w:sz w:val="13"/>
              </w:rPr>
              <w:t>5.1.1.2.3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201"/>
              <w:rPr>
                <w:sz w:val="13"/>
              </w:rPr>
            </w:pPr>
            <w:r>
              <w:rPr>
                <w:w w:val="115"/>
                <w:sz w:val="13"/>
              </w:rPr>
              <w:t>Tambahan</w:t>
            </w:r>
            <w:r>
              <w:rPr>
                <w:spacing w:val="1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Penghasilan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Berdasarkan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Kondisi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Kerja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192"/>
              <w:rPr>
                <w:sz w:val="13"/>
              </w:rPr>
            </w:pPr>
            <w:r>
              <w:rPr>
                <w:w w:val="115"/>
                <w:sz w:val="13"/>
              </w:rPr>
              <w:t>Tambahan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Penghasilan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Berdasarkan</w:t>
            </w:r>
            <w:r>
              <w:rPr>
                <w:spacing w:val="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Kondisi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Kerja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3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214,466,000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left="4" w:right="2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XXX.01.2.02.01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410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PENUNJANG</w:t>
            </w:r>
            <w:r>
              <w:rPr>
                <w:spacing w:val="-32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URUSAN</w:t>
            </w:r>
          </w:p>
          <w:p>
            <w:pPr>
              <w:pStyle w:val="TableParagraph"/>
              <w:spacing w:line="131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PEMERINTAH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Administrasi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Keuangan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646"/>
              <w:rPr>
                <w:sz w:val="13"/>
              </w:rPr>
            </w:pPr>
            <w:r>
              <w:rPr>
                <w:w w:val="115"/>
                <w:sz w:val="13"/>
              </w:rPr>
              <w:t>Penyediaan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Gaji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Tunjangan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ASN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80"/>
              <w:jc w:val="right"/>
              <w:rPr>
                <w:sz w:val="13"/>
              </w:rPr>
            </w:pPr>
            <w:r>
              <w:rPr>
                <w:w w:val="120"/>
                <w:sz w:val="13"/>
              </w:rPr>
              <w:t>214,466,000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  <w:tr>
        <w:trPr>
          <w:trHeight w:val="682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BTL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35"/>
                <w:sz w:val="13"/>
              </w:rPr>
              <w:t>5.1.1.2.5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201"/>
              <w:rPr>
                <w:sz w:val="13"/>
              </w:rPr>
            </w:pPr>
            <w:r>
              <w:rPr>
                <w:w w:val="115"/>
                <w:sz w:val="13"/>
              </w:rPr>
              <w:t>Tambahan</w:t>
            </w:r>
            <w:r>
              <w:rPr>
                <w:spacing w:val="1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Penghasilan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Berdasarkan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Prestasi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Kerja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166"/>
              <w:rPr>
                <w:sz w:val="13"/>
              </w:rPr>
            </w:pPr>
            <w:r>
              <w:rPr>
                <w:w w:val="115"/>
                <w:sz w:val="13"/>
              </w:rPr>
              <w:t>Tambahan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Penghasilan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Berdasarkan</w:t>
            </w:r>
            <w:r>
              <w:rPr>
                <w:spacing w:val="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Prestasi</w:t>
            </w:r>
            <w:r>
              <w:rPr>
                <w:spacing w:val="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Kerja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44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1,923,068,000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left="4" w:right="2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XXX.01.2.02.01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410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PENUNJANG</w:t>
            </w:r>
            <w:r>
              <w:rPr>
                <w:spacing w:val="-32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URUSAN</w:t>
            </w:r>
          </w:p>
          <w:p>
            <w:pPr>
              <w:pStyle w:val="TableParagraph"/>
              <w:spacing w:line="131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PEMERINTAH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Administrasi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Keuangan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646"/>
              <w:rPr>
                <w:sz w:val="13"/>
              </w:rPr>
            </w:pPr>
            <w:r>
              <w:rPr>
                <w:w w:val="115"/>
                <w:sz w:val="13"/>
              </w:rPr>
              <w:t>Penyediaan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Gaji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Tunjangan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ASN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42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1,923,068,000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  <w:tr>
        <w:trPr>
          <w:trHeight w:val="682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BTL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35"/>
                <w:sz w:val="13"/>
              </w:rPr>
              <w:t>5.1.1.6.3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47"/>
              <w:rPr>
                <w:sz w:val="13"/>
              </w:rPr>
            </w:pPr>
            <w:r>
              <w:rPr>
                <w:w w:val="115"/>
                <w:sz w:val="13"/>
              </w:rPr>
              <w:t>Insentif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Pemungutan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Retribusi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-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Pelayanan</w:t>
            </w:r>
            <w:r>
              <w:rPr>
                <w:spacing w:val="15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Persampahan/</w:t>
            </w:r>
          </w:p>
          <w:p>
            <w:pPr>
              <w:pStyle w:val="TableParagraph"/>
              <w:spacing w:line="131" w:lineRule="exact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Kebersihan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257"/>
              <w:rPr>
                <w:sz w:val="13"/>
              </w:rPr>
            </w:pPr>
            <w:r>
              <w:rPr>
                <w:w w:val="115"/>
                <w:sz w:val="13"/>
              </w:rPr>
              <w:t>Insentif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Pemungutan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Retribusi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-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Pelayanan</w:t>
            </w:r>
            <w:r>
              <w:rPr>
                <w:spacing w:val="1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Persampahan/</w:t>
            </w:r>
          </w:p>
          <w:p>
            <w:pPr>
              <w:pStyle w:val="TableParagraph"/>
              <w:spacing w:line="131" w:lineRule="exact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Kebersihan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8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10,714,000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left="4" w:right="2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XXX.01.2.02.01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410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PENUNJANG</w:t>
            </w:r>
            <w:r>
              <w:rPr>
                <w:spacing w:val="-32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URUSAN</w:t>
            </w:r>
          </w:p>
          <w:p>
            <w:pPr>
              <w:pStyle w:val="TableParagraph"/>
              <w:spacing w:line="131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PEMERINTAH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Administrasi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Keuangan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646"/>
              <w:rPr>
                <w:sz w:val="13"/>
              </w:rPr>
            </w:pPr>
            <w:r>
              <w:rPr>
                <w:w w:val="115"/>
                <w:sz w:val="13"/>
              </w:rPr>
              <w:t>Penyediaan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Gaji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Tunjangan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ASN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6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10,714,000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  <w:tr>
        <w:trPr>
          <w:trHeight w:val="682" w:hRule="atLeast"/>
        </w:trPr>
        <w:tc>
          <w:tcPr>
            <w:tcW w:w="734" w:type="dxa"/>
          </w:tcPr>
          <w:p>
            <w:pPr>
              <w:pStyle w:val="TableParagraph"/>
              <w:spacing w:line="149" w:lineRule="exact"/>
              <w:ind w:left="25" w:right="1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BTL</w:t>
            </w:r>
          </w:p>
        </w:tc>
        <w:tc>
          <w:tcPr>
            <w:tcW w:w="1171" w:type="dxa"/>
          </w:tcPr>
          <w:p>
            <w:pPr>
              <w:pStyle w:val="TableParagraph"/>
              <w:spacing w:line="280" w:lineRule="auto"/>
              <w:ind w:left="28" w:right="339"/>
              <w:rPr>
                <w:sz w:val="13"/>
              </w:rPr>
            </w:pPr>
            <w:r>
              <w:rPr>
                <w:w w:val="120"/>
                <w:sz w:val="13"/>
              </w:rPr>
              <w:t>Dinas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15"/>
                <w:sz w:val="13"/>
              </w:rPr>
              <w:t>Lingkungan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20"/>
                <w:sz w:val="13"/>
              </w:rPr>
              <w:t>Hidup</w:t>
            </w:r>
          </w:p>
        </w:tc>
        <w:tc>
          <w:tcPr>
            <w:tcW w:w="840" w:type="dxa"/>
          </w:tcPr>
          <w:p>
            <w:pPr>
              <w:pStyle w:val="TableParagraph"/>
              <w:spacing w:line="149" w:lineRule="exact"/>
              <w:ind w:left="28"/>
              <w:rPr>
                <w:sz w:val="13"/>
              </w:rPr>
            </w:pPr>
            <w:r>
              <w:rPr>
                <w:w w:val="130"/>
                <w:sz w:val="13"/>
              </w:rPr>
              <w:t>5.1.1.6.16</w:t>
            </w:r>
          </w:p>
        </w:tc>
        <w:tc>
          <w:tcPr>
            <w:tcW w:w="1783" w:type="dxa"/>
          </w:tcPr>
          <w:p>
            <w:pPr>
              <w:pStyle w:val="TableParagraph"/>
              <w:spacing w:line="280" w:lineRule="auto"/>
              <w:ind w:left="28" w:right="328"/>
              <w:rPr>
                <w:sz w:val="13"/>
              </w:rPr>
            </w:pPr>
            <w:r>
              <w:rPr>
                <w:w w:val="115"/>
                <w:sz w:val="13"/>
              </w:rPr>
              <w:t>Insentif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Pemungutan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Retribusi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-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Pemakaian</w:t>
            </w:r>
            <w:r>
              <w:rPr>
                <w:spacing w:val="1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Kekayaan</w:t>
            </w:r>
          </w:p>
          <w:p>
            <w:pPr>
              <w:pStyle w:val="TableParagraph"/>
              <w:spacing w:line="131" w:lineRule="exact"/>
              <w:ind w:left="28"/>
              <w:rPr>
                <w:sz w:val="13"/>
              </w:rPr>
            </w:pPr>
            <w:r>
              <w:rPr>
                <w:w w:val="115"/>
                <w:sz w:val="13"/>
              </w:rPr>
              <w:t>Daerah</w:t>
            </w:r>
          </w:p>
        </w:tc>
        <w:tc>
          <w:tcPr>
            <w:tcW w:w="1994" w:type="dxa"/>
          </w:tcPr>
          <w:p>
            <w:pPr>
              <w:pStyle w:val="TableParagraph"/>
              <w:spacing w:line="280" w:lineRule="auto"/>
              <w:ind w:left="28" w:right="29"/>
              <w:rPr>
                <w:sz w:val="13"/>
              </w:rPr>
            </w:pPr>
            <w:r>
              <w:rPr>
                <w:w w:val="115"/>
                <w:sz w:val="13"/>
              </w:rPr>
              <w:t>Insentif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Pemungutan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Retribusi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  -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Pemakaian</w:t>
            </w:r>
            <w:r>
              <w:rPr>
                <w:spacing w:val="1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Kekayaan</w:t>
            </w:r>
            <w:r>
              <w:rPr>
                <w:spacing w:val="16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4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4,383,000</w:t>
            </w:r>
          </w:p>
        </w:tc>
        <w:tc>
          <w:tcPr>
            <w:tcW w:w="1118" w:type="dxa"/>
          </w:tcPr>
          <w:p>
            <w:pPr>
              <w:pStyle w:val="TableParagraph"/>
              <w:spacing w:line="149" w:lineRule="exact"/>
              <w:ind w:left="4" w:right="2"/>
              <w:jc w:val="center"/>
              <w:rPr>
                <w:sz w:val="13"/>
              </w:rPr>
            </w:pPr>
            <w:r>
              <w:rPr>
                <w:w w:val="125"/>
                <w:sz w:val="13"/>
              </w:rPr>
              <w:t>XXX.01.2.02.01</w:t>
            </w:r>
          </w:p>
        </w:tc>
        <w:tc>
          <w:tcPr>
            <w:tcW w:w="1329" w:type="dxa"/>
          </w:tcPr>
          <w:p>
            <w:pPr>
              <w:pStyle w:val="TableParagraph"/>
              <w:spacing w:line="280" w:lineRule="auto"/>
              <w:ind w:left="30" w:right="410"/>
              <w:rPr>
                <w:sz w:val="13"/>
              </w:rPr>
            </w:pPr>
            <w:r>
              <w:rPr>
                <w:w w:val="120"/>
                <w:sz w:val="13"/>
              </w:rPr>
              <w:t>PROGRAM</w:t>
            </w:r>
            <w:r>
              <w:rPr>
                <w:spacing w:val="1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PENUNJANG</w:t>
            </w:r>
            <w:r>
              <w:rPr>
                <w:spacing w:val="-32"/>
                <w:w w:val="120"/>
                <w:sz w:val="13"/>
              </w:rPr>
              <w:t> </w:t>
            </w:r>
            <w:r>
              <w:rPr>
                <w:w w:val="120"/>
                <w:sz w:val="13"/>
              </w:rPr>
              <w:t>URUSAN</w:t>
            </w:r>
          </w:p>
          <w:p>
            <w:pPr>
              <w:pStyle w:val="TableParagraph"/>
              <w:spacing w:line="131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PEMERINTAH</w:t>
            </w:r>
          </w:p>
        </w:tc>
        <w:tc>
          <w:tcPr>
            <w:tcW w:w="1677" w:type="dxa"/>
          </w:tcPr>
          <w:p>
            <w:pPr>
              <w:pStyle w:val="TableParagraph"/>
              <w:spacing w:line="149" w:lineRule="exact"/>
              <w:ind w:left="30"/>
              <w:rPr>
                <w:sz w:val="13"/>
              </w:rPr>
            </w:pPr>
            <w:r>
              <w:rPr>
                <w:w w:val="115"/>
                <w:sz w:val="13"/>
              </w:rPr>
              <w:t>Administrasi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Keuangan</w:t>
            </w:r>
          </w:p>
        </w:tc>
        <w:tc>
          <w:tcPr>
            <w:tcW w:w="2044" w:type="dxa"/>
          </w:tcPr>
          <w:p>
            <w:pPr>
              <w:pStyle w:val="TableParagraph"/>
              <w:spacing w:line="280" w:lineRule="auto"/>
              <w:ind w:left="31" w:right="646"/>
              <w:rPr>
                <w:sz w:val="13"/>
              </w:rPr>
            </w:pPr>
            <w:r>
              <w:rPr>
                <w:w w:val="115"/>
                <w:sz w:val="13"/>
              </w:rPr>
              <w:t>Penyediaan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Gaji</w:t>
            </w:r>
            <w:r>
              <w:rPr>
                <w:spacing w:val="1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dan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Tunjangan</w:t>
            </w:r>
            <w:r>
              <w:rPr>
                <w:spacing w:val="1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ASN</w:t>
            </w:r>
          </w:p>
        </w:tc>
        <w:tc>
          <w:tcPr>
            <w:tcW w:w="1310" w:type="dxa"/>
          </w:tcPr>
          <w:p>
            <w:pPr>
              <w:pStyle w:val="TableParagraph"/>
              <w:spacing w:line="149" w:lineRule="exact"/>
              <w:ind w:right="71"/>
              <w:jc w:val="right"/>
              <w:rPr>
                <w:sz w:val="13"/>
              </w:rPr>
            </w:pPr>
            <w:r>
              <w:rPr>
                <w:w w:val="125"/>
                <w:sz w:val="13"/>
              </w:rPr>
              <w:t>4,383,000</w:t>
            </w:r>
          </w:p>
        </w:tc>
        <w:tc>
          <w:tcPr>
            <w:tcW w:w="1260" w:type="dxa"/>
          </w:tcPr>
          <w:p>
            <w:pPr>
              <w:pStyle w:val="TableParagraph"/>
              <w:spacing w:line="280" w:lineRule="auto"/>
              <w:ind w:left="32" w:right="145"/>
              <w:rPr>
                <w:sz w:val="13"/>
              </w:rPr>
            </w:pPr>
            <w:r>
              <w:rPr>
                <w:w w:val="115"/>
                <w:sz w:val="13"/>
              </w:rPr>
              <w:t>Pendapatan Asli</w:t>
            </w:r>
            <w:r>
              <w:rPr>
                <w:spacing w:val="-30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Daerah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(PAD)</w:t>
            </w:r>
          </w:p>
        </w:tc>
      </w:tr>
      <w:tr>
        <w:trPr>
          <w:trHeight w:val="147" w:hRule="atLeast"/>
        </w:trPr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spacing w:line="128" w:lineRule="exact"/>
              <w:ind w:left="28"/>
              <w:rPr>
                <w:b/>
                <w:sz w:val="13"/>
              </w:rPr>
            </w:pPr>
            <w:r>
              <w:rPr>
                <w:b/>
                <w:w w:val="125"/>
                <w:sz w:val="13"/>
              </w:rPr>
              <w:t>JUMLAH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8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94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spacing w:line="128" w:lineRule="exact"/>
              <w:ind w:right="70"/>
              <w:jc w:val="righ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38,274,579,780</w:t>
            </w: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29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77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044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spacing w:line="128" w:lineRule="exact"/>
              <w:ind w:right="67"/>
              <w:jc w:val="right"/>
              <w:rPr>
                <w:b/>
                <w:sz w:val="13"/>
              </w:rPr>
            </w:pPr>
            <w:r>
              <w:rPr>
                <w:b/>
                <w:w w:val="120"/>
                <w:sz w:val="13"/>
              </w:rPr>
              <w:t>38,274,579,780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sectPr>
      <w:pgSz w:w="20160" w:h="12240" w:orient="landscape"/>
      <w:pgMar w:header="0" w:footer="475" w:top="1140" w:bottom="660" w:left="1800" w:right="1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4.609985pt;margin-top:871.746643pt;width:16.1pt;height:15.3pt;mso-position-horizontal-relative:page;mso-position-vertical-relative:page;z-index:-3109529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  <w:rPr>
                    <w:rFonts w:ascii="Times New Roman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94.944pt;margin-top:538.176025pt;width:764.14pt;height:.71997pt;mso-position-horizontal-relative:page;mso-position-vertical-relative:page;z-index:-31083008" filled="true" fillcolor="#612322" stroked="false">
          <v:fill type="solid"/>
          <w10:wrap type="none"/>
        </v:rect>
      </w:pict>
    </w:r>
    <w:r>
      <w:rPr/>
      <w:pict>
        <v:rect style="position:absolute;margin-left:94.944pt;margin-top:534.455994pt;width:764.14pt;height:3pt;mso-position-horizontal-relative:page;mso-position-vertical-relative:page;z-index:-31082496" filled="true" fillcolor="#612322" stroked="false">
          <v:fill type="solid"/>
          <w10:wrap type="none"/>
        </v:rect>
      </w:pict>
    </w:r>
    <w:r>
      <w:rPr/>
      <w:pict>
        <v:shape style="position:absolute;margin-left:95.384003pt;margin-top:538.776428pt;width:233.3pt;height:11.45pt;mso-position-horizontal-relative:page;mso-position-vertical-relative:page;z-index:-3108198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RENCANA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KERJA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(RENJA)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DLH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KABUPATEN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CILACAP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TAHUN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541.98999pt;margin-top:538.776428pt;width:14.9pt;height:11.45pt;mso-position-horizontal-relative:page;mso-position-vertical-relative:page;z-index:-31081472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5.584pt;margin-top:841.320435pt;width:233.3pt;height:11.45pt;mso-position-horizontal-relative:page;mso-position-vertical-relative:page;z-index:-3108096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RENCANA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KERJA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(RENJA)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DLH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KABUPATEN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CILACAP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TAHUN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2.219971pt;margin-top:841.320435pt;width:14.9pt;height:11.45pt;mso-position-horizontal-relative:page;mso-position-vertical-relative:page;z-index:-31080448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80.783997pt;margin-top:833.640076pt;width:461.95pt;height:.71997pt;mso-position-horizontal-relative:page;mso-position-vertical-relative:page;z-index:-31079936" filled="true" fillcolor="#612322" stroked="false">
          <v:fill type="solid"/>
          <w10:wrap type="none"/>
        </v:rect>
      </w:pict>
    </w:r>
    <w:r>
      <w:rPr/>
      <w:pict>
        <v:rect style="position:absolute;margin-left:80.783997pt;margin-top:829.920044pt;width:461.95pt;height:3pt;mso-position-horizontal-relative:page;mso-position-vertical-relative:page;z-index:-31079424" filled="true" fillcolor="#612322" stroked="false">
          <v:fill type="solid"/>
          <w10:wrap type="none"/>
        </v:rect>
      </w:pict>
    </w:r>
    <w:r>
      <w:rPr/>
      <w:pict>
        <v:shape style="position:absolute;margin-left:81.223999pt;margin-top:834.240479pt;width:233.3pt;height:11.45pt;mso-position-horizontal-relative:page;mso-position-vertical-relative:page;z-index:-3107891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RENCANA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KERJA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(RENJA)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DLH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KABUPATEN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CILACAP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TAHUN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7.859985pt;margin-top:834.240479pt;width:14.9pt;height:11.45pt;mso-position-horizontal-relative:page;mso-position-vertical-relative:page;z-index:-31078400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4.160004pt;margin-top:535.896423pt;width:233.3pt;height:11.45pt;mso-position-horizontal-relative:page;mso-position-vertical-relative:page;z-index:-3107788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RENCANA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KERJA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(RENJA)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DLH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KABUPATEN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CILACAP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TAHUN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510.790009pt;margin-top:535.896423pt;width:14.9pt;height:11.45pt;mso-position-horizontal-relative:page;mso-position-vertical-relative:page;z-index:-31077376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63.720001pt;margin-top:535.296021pt;width:805.32pt;height:.71997pt;mso-position-horizontal-relative:page;mso-position-vertical-relative:page;z-index:-31076864" filled="true" fillcolor="#612322" stroked="false">
          <v:fill type="solid"/>
          <w10:wrap type="none"/>
        </v:rect>
      </w:pict>
    </w:r>
    <w:r>
      <w:rPr/>
      <w:pict>
        <v:rect style="position:absolute;margin-left:63.720001pt;margin-top:531.575989pt;width:805.32pt;height:3pt;mso-position-horizontal-relative:page;mso-position-vertical-relative:page;z-index:-31076352" filled="true" fillcolor="#612322" stroked="false">
          <v:fill type="solid"/>
          <w10:wrap type="none"/>
        </v:rect>
      </w:pict>
    </w:r>
    <w:r>
      <w:rPr/>
      <w:pict>
        <v:shape style="position:absolute;margin-left:64.160004pt;margin-top:535.896423pt;width:233.3pt;height:11.45pt;mso-position-horizontal-relative:page;mso-position-vertical-relative:page;z-index:-3107584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RENCANA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KERJA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(RENJA)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DLH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KABUPATEN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CILACAP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TAHUN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510.790009pt;margin-top:535.896423pt;width:14.9pt;height:11.45pt;mso-position-horizontal-relative:page;mso-position-vertical-relative:page;z-index:-31075328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70.584pt;margin-top:866.039978pt;width:468.58pt;height:.72003pt;mso-position-horizontal-relative:page;mso-position-vertical-relative:page;z-index:-31074816" filled="true" fillcolor="#612322" stroked="false">
          <v:fill type="solid"/>
          <w10:wrap type="none"/>
        </v:rect>
      </w:pict>
    </w:r>
    <w:r>
      <w:rPr/>
      <w:pict>
        <v:rect style="position:absolute;margin-left:70.584pt;margin-top:862.320007pt;width:468.58pt;height:3pt;mso-position-horizontal-relative:page;mso-position-vertical-relative:page;z-index:-31074304" filled="true" fillcolor="#612322" stroked="false">
          <v:fill type="solid"/>
          <w10:wrap type="none"/>
        </v:rect>
      </w:pict>
    </w:r>
    <w:r>
      <w:rPr/>
      <w:pict>
        <v:shape style="position:absolute;margin-left:71.024002pt;margin-top:866.640442pt;width:233.25pt;height:11.45pt;mso-position-horizontal-relative:page;mso-position-vertical-relative:page;z-index:-3107379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RENCANA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KERJA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(RENJA)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DLH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KABUPATEN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CILACAP</w:t>
                </w:r>
                <w:r>
                  <w:rPr>
                    <w:spacing w:val="-5"/>
                    <w:sz w:val="16"/>
                  </w:rPr>
                  <w:t> </w:t>
                </w:r>
                <w:r>
                  <w:rPr>
                    <w:sz w:val="16"/>
                  </w:rPr>
                  <w:t>TAHUN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0.900024pt;margin-top:866.640442pt;width:14.9pt;height:11.45pt;mso-position-horizontal-relative:page;mso-position-vertical-relative:page;z-index:-31073280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75.120003pt;margin-top:537.695984pt;width:785.4pt;height:.72003pt;mso-position-horizontal-relative:page;mso-position-vertical-relative:page;z-index:-31072768" filled="true" fillcolor="#612322" stroked="false">
          <v:fill type="solid"/>
          <w10:wrap type="none"/>
        </v:rect>
      </w:pict>
    </w:r>
    <w:r>
      <w:rPr/>
      <w:pict>
        <v:rect style="position:absolute;margin-left:75.120003pt;margin-top:533.976013pt;width:785.4pt;height:3pt;mso-position-horizontal-relative:page;mso-position-vertical-relative:page;z-index:-31072256" filled="true" fillcolor="#612322" stroked="false">
          <v:fill type="solid"/>
          <w10:wrap type="none"/>
        </v:rect>
      </w:pict>
    </w:r>
    <w:r>
      <w:rPr/>
      <w:pict>
        <v:shape style="position:absolute;margin-left:75.559998pt;margin-top:538.296448pt;width:233.25pt;height:11.45pt;mso-position-horizontal-relative:page;mso-position-vertical-relative:page;z-index:-3107174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RENCANA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KERJA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(RENJA)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DLH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KABUPATEN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CILACAP</w:t>
                </w:r>
                <w:r>
                  <w:rPr>
                    <w:spacing w:val="-5"/>
                    <w:sz w:val="16"/>
                  </w:rPr>
                  <w:t> </w:t>
                </w:r>
                <w:r>
                  <w:rPr>
                    <w:sz w:val="16"/>
                  </w:rPr>
                  <w:t>TAHUN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97.230011pt;margin-top:538.296448pt;width:14.9pt;height:11.45pt;mso-position-horizontal-relative:page;mso-position-vertical-relative:page;z-index:-31071232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97.823997pt;margin-top:852.960022pt;width:445.15pt;height:.71997pt;mso-position-horizontal-relative:page;mso-position-vertical-relative:page;z-index:-31094784" filled="true" fillcolor="#612322" stroked="false">
          <v:fill type="solid"/>
          <w10:wrap type="none"/>
        </v:rect>
      </w:pict>
    </w:r>
    <w:r>
      <w:rPr/>
      <w:pict>
        <v:rect style="position:absolute;margin-left:97.823997pt;margin-top:849.23999pt;width:445.15pt;height:3pt;mso-position-horizontal-relative:page;mso-position-vertical-relative:page;z-index:-31094272" filled="true" fillcolor="#612322" stroked="false">
          <v:fill type="solid"/>
          <w10:wrap type="none"/>
        </v:rect>
      </w:pict>
    </w:r>
    <w:r>
      <w:rPr/>
      <w:pict>
        <v:shape style="position:absolute;margin-left:98.264pt;margin-top:853.560425pt;width:233.45pt;height:11.45pt;mso-position-horizontal-relative:page;mso-position-vertical-relative:page;z-index:-3109376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RENCANA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KERJA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(RENJA)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DLH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KABUPATEN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CILACAP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TAHUN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6.900024pt;margin-top:853.560425pt;width:14.9pt;height:11.45pt;mso-position-horizontal-relative:page;mso-position-vertical-relative:page;z-index:-31093248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83.664001pt;margin-top:861.119995pt;width:459.07pt;height:.72003pt;mso-position-horizontal-relative:page;mso-position-vertical-relative:page;z-index:-31070720" filled="true" fillcolor="#612322" stroked="false">
          <v:fill type="solid"/>
          <w10:wrap type="none"/>
        </v:rect>
      </w:pict>
    </w:r>
    <w:r>
      <w:rPr/>
      <w:pict>
        <v:rect style="position:absolute;margin-left:83.664001pt;margin-top:857.400024pt;width:459.07pt;height:3pt;mso-position-horizontal-relative:page;mso-position-vertical-relative:page;z-index:-31070208" filled="true" fillcolor="#612322" stroked="false">
          <v:fill type="solid"/>
          <w10:wrap type="none"/>
        </v:rect>
      </w:pict>
    </w:r>
    <w:r>
      <w:rPr/>
      <w:pict>
        <v:shape style="position:absolute;margin-left:84.103996pt;margin-top:861.720459pt;width:233.25pt;height:11.45pt;mso-position-horizontal-relative:page;mso-position-vertical-relative:page;z-index:-3106969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RENCANA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KERJA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(RENJA)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DLH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KABUPATEN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CILACAP</w:t>
                </w:r>
                <w:r>
                  <w:rPr>
                    <w:spacing w:val="-5"/>
                    <w:sz w:val="16"/>
                  </w:rPr>
                  <w:t> </w:t>
                </w:r>
                <w:r>
                  <w:rPr>
                    <w:sz w:val="16"/>
                  </w:rPr>
                  <w:t>TAHUN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505.779999pt;margin-top:861.720459pt;width:14.9pt;height:11.45pt;mso-position-horizontal-relative:page;mso-position-vertical-relative:page;z-index:-31069184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92.183998pt;margin-top:861.119995pt;width:447.79pt;height:.72003pt;mso-position-horizontal-relative:page;mso-position-vertical-relative:page;z-index:-31068672" filled="true" fillcolor="#612322" stroked="false">
          <v:fill type="solid"/>
          <w10:wrap type="none"/>
        </v:rect>
      </w:pict>
    </w:r>
    <w:r>
      <w:rPr/>
      <w:pict>
        <v:rect style="position:absolute;margin-left:92.183998pt;margin-top:857.400024pt;width:447.79pt;height:3pt;mso-position-horizontal-relative:page;mso-position-vertical-relative:page;z-index:-31068160" filled="true" fillcolor="#612322" stroked="false">
          <v:fill type="solid"/>
          <w10:wrap type="none"/>
        </v:rect>
      </w:pict>
    </w:r>
    <w:r>
      <w:rPr/>
      <w:pict>
        <v:shape style="position:absolute;margin-left:92.624001pt;margin-top:861.720459pt;width:233.25pt;height:11.45pt;mso-position-horizontal-relative:page;mso-position-vertical-relative:page;z-index:-3106764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RENCANA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KERJA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(RENJA)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DLH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KABUPATEN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CILACAP</w:t>
                </w:r>
                <w:r>
                  <w:rPr>
                    <w:spacing w:val="-5"/>
                    <w:sz w:val="16"/>
                  </w:rPr>
                  <w:t> </w:t>
                </w:r>
                <w:r>
                  <w:rPr>
                    <w:sz w:val="16"/>
                  </w:rPr>
                  <w:t>TAHUN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516.299988pt;margin-top:861.720459pt;width:10.9pt;height:11.45pt;mso-position-horizontal-relative:page;mso-position-vertical-relative:page;z-index:-3106713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60</w:t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92.183998pt;margin-top:861.119995pt;width:447.79pt;height:.72003pt;mso-position-horizontal-relative:page;mso-position-vertical-relative:page;z-index:-31066624" filled="true" fillcolor="#612322" stroked="false">
          <v:fill type="solid"/>
          <w10:wrap type="none"/>
        </v:rect>
      </w:pict>
    </w:r>
    <w:r>
      <w:rPr/>
      <w:pict>
        <v:rect style="position:absolute;margin-left:92.183998pt;margin-top:857.400024pt;width:447.79pt;height:3pt;mso-position-horizontal-relative:page;mso-position-vertical-relative:page;z-index:-31066112" filled="true" fillcolor="#612322" stroked="false">
          <v:fill type="solid"/>
          <w10:wrap type="none"/>
        </v:rect>
      </w:pict>
    </w:r>
    <w:r>
      <w:rPr/>
      <w:pict>
        <v:shape style="position:absolute;margin-left:92.624001pt;margin-top:861.720459pt;width:233.25pt;height:11.45pt;mso-position-horizontal-relative:page;mso-position-vertical-relative:page;z-index:-3106560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RENCANA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KERJA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(RENJA)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DLH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KABUPATEN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CILACAP</w:t>
                </w:r>
                <w:r>
                  <w:rPr>
                    <w:spacing w:val="-5"/>
                    <w:sz w:val="16"/>
                  </w:rPr>
                  <w:t> </w:t>
                </w:r>
                <w:r>
                  <w:rPr>
                    <w:sz w:val="16"/>
                  </w:rPr>
                  <w:t>TAHUN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516.299988pt;margin-top:861.720459pt;width:10.9pt;height:11.45pt;mso-position-horizontal-relative:page;mso-position-vertical-relative:page;z-index:-3106508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75</w:t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92.183998pt;margin-top:861.119995pt;width:447.79pt;height:.72003pt;mso-position-horizontal-relative:page;mso-position-vertical-relative:page;z-index:-31064576" filled="true" fillcolor="#612322" stroked="false">
          <v:fill type="solid"/>
          <w10:wrap type="none"/>
        </v:rect>
      </w:pict>
    </w:r>
    <w:r>
      <w:rPr/>
      <w:pict>
        <v:rect style="position:absolute;margin-left:92.183998pt;margin-top:857.400024pt;width:447.79pt;height:3pt;mso-position-horizontal-relative:page;mso-position-vertical-relative:page;z-index:-31064064" filled="true" fillcolor="#612322" stroked="false">
          <v:fill type="solid"/>
          <w10:wrap type="none"/>
        </v:rect>
      </w:pict>
    </w:r>
    <w:r>
      <w:rPr/>
      <w:pict>
        <v:shape style="position:absolute;margin-left:92.624001pt;margin-top:861.720459pt;width:233.25pt;height:11.45pt;mso-position-horizontal-relative:page;mso-position-vertical-relative:page;z-index:-3106355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RENCANA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KERJA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(RENJA)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DLH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KABUPATEN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CILACAP</w:t>
                </w:r>
                <w:r>
                  <w:rPr>
                    <w:spacing w:val="-5"/>
                    <w:sz w:val="16"/>
                  </w:rPr>
                  <w:t> </w:t>
                </w:r>
                <w:r>
                  <w:rPr>
                    <w:sz w:val="16"/>
                  </w:rPr>
                  <w:t>TAHUN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514.299988pt;margin-top:861.720459pt;width:14.9pt;height:11.45pt;mso-position-horizontal-relative:page;mso-position-vertical-relative:page;z-index:-31063040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8.264pt;margin-top:869.280457pt;width:233.45pt;height:11.45pt;mso-position-horizontal-relative:page;mso-position-vertical-relative:page;z-index:-3106252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RENCANA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KERJA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(RENJA)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DLH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KABUPATEN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CILACAP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TAHUN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9.020020pt;margin-top:869.280457pt;width:10.9pt;height:11.45pt;mso-position-horizontal-relative:page;mso-position-vertical-relative:page;z-index:-3106201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90</w:t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97.823997pt;margin-top:868.679993pt;width:445.15pt;height:.72003pt;mso-position-horizontal-relative:page;mso-position-vertical-relative:page;z-index:-31061504" filled="true" fillcolor="#612322" stroked="false">
          <v:fill type="solid"/>
          <w10:wrap type="none"/>
        </v:rect>
      </w:pict>
    </w:r>
    <w:r>
      <w:rPr/>
      <w:pict>
        <v:rect style="position:absolute;margin-left:97.823997pt;margin-top:864.960022pt;width:445.15pt;height:3pt;mso-position-horizontal-relative:page;mso-position-vertical-relative:page;z-index:-31060992" filled="true" fillcolor="#612322" stroked="false">
          <v:fill type="solid"/>
          <w10:wrap type="none"/>
        </v:rect>
      </w:pict>
    </w:r>
    <w:r>
      <w:rPr/>
      <w:pict>
        <v:shape style="position:absolute;margin-left:98.264pt;margin-top:869.280457pt;width:233.45pt;height:11.45pt;mso-position-horizontal-relative:page;mso-position-vertical-relative:page;z-index:-3106048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RENCANA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KERJA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(RENJA)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DLH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KABUPATEN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CILACAP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TAHUN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9.020020pt;margin-top:869.280457pt;width:10.9pt;height:11.45pt;mso-position-horizontal-relative:page;mso-position-vertical-relative:page;z-index:-3105996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90</w:t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41.400024pt;margin-top:577.670227pt;width:14.75pt;height:10.85pt;mso-position-horizontal-relative:page;mso-position-vertical-relative:page;z-index:-31059456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.080002pt;margin-top:573.269836pt;width:280.1pt;height:14.95pt;mso-position-horizontal-relative:page;mso-position-vertical-relative:page;z-index:-3105894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Rencana</w:t>
                </w:r>
                <w:r>
                  <w:rPr>
                    <w:spacing w:val="-2"/>
                    <w:sz w:val="22"/>
                  </w:rPr>
                  <w:t> </w:t>
                </w:r>
                <w:r>
                  <w:rPr>
                    <w:sz w:val="22"/>
                  </w:rPr>
                  <w:t>Kerja</w:t>
                </w:r>
                <w:r>
                  <w:rPr>
                    <w:spacing w:val="-2"/>
                    <w:sz w:val="22"/>
                  </w:rPr>
                  <w:t> </w:t>
                </w:r>
                <w:r>
                  <w:rPr>
                    <w:sz w:val="22"/>
                  </w:rPr>
                  <w:t>(Renja)</w:t>
                </w:r>
                <w:r>
                  <w:rPr>
                    <w:spacing w:val="-1"/>
                    <w:sz w:val="22"/>
                  </w:rPr>
                  <w:t> </w:t>
                </w:r>
                <w:r>
                  <w:rPr>
                    <w:sz w:val="22"/>
                  </w:rPr>
                  <w:t>DLH</w:t>
                </w:r>
                <w:r>
                  <w:rPr>
                    <w:spacing w:val="-2"/>
                    <w:sz w:val="22"/>
                  </w:rPr>
                  <w:t> </w:t>
                </w:r>
                <w:r>
                  <w:rPr>
                    <w:sz w:val="22"/>
                  </w:rPr>
                  <w:t>Kabupaten</w:t>
                </w:r>
                <w:r>
                  <w:rPr>
                    <w:spacing w:val="-3"/>
                    <w:sz w:val="22"/>
                  </w:rPr>
                  <w:t> </w:t>
                </w:r>
                <w:r>
                  <w:rPr>
                    <w:sz w:val="22"/>
                  </w:rPr>
                  <w:t>Cilacap</w:t>
                </w:r>
                <w:r>
                  <w:rPr>
                    <w:spacing w:val="-1"/>
                    <w:sz w:val="22"/>
                  </w:rPr>
                  <w:t> </w:t>
                </w:r>
                <w:r>
                  <w:rPr>
                    <w:sz w:val="22"/>
                  </w:rPr>
                  <w:t>Tahun</w:t>
                </w:r>
                <w:r>
                  <w:rPr>
                    <w:spacing w:val="-3"/>
                    <w:sz w:val="22"/>
                  </w:rPr>
                  <w:t> </w:t>
                </w:r>
                <w:r>
                  <w:rPr>
                    <w:sz w:val="22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938.880005pt;margin-top:574.983459pt;width:17.1pt;height:13.15pt;mso-position-horizontal-relative:page;mso-position-vertical-relative:page;z-index:-31058432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4.360001pt;margin-top:538.776428pt;width:233.3pt;height:11.45pt;mso-position-horizontal-relative:page;mso-position-vertical-relative:page;z-index:-3109273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RENCANA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KERJA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(RENJA)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DLH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KABUPATEN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CILACAP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TAHUN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90.98999pt;margin-top:538.776428pt;width:14.9pt;height:11.45pt;mso-position-horizontal-relative:page;mso-position-vertical-relative:page;z-index:-31092224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43.919998pt;margin-top:538.176025pt;width:815.28pt;height:.71997pt;mso-position-horizontal-relative:page;mso-position-vertical-relative:page;z-index:-31091712" filled="true" fillcolor="#612322" stroked="false">
          <v:fill type="solid"/>
          <w10:wrap type="none"/>
        </v:rect>
      </w:pict>
    </w:r>
    <w:r>
      <w:rPr/>
      <w:pict>
        <v:rect style="position:absolute;margin-left:43.919998pt;margin-top:534.455994pt;width:815.28pt;height:3pt;mso-position-horizontal-relative:page;mso-position-vertical-relative:page;z-index:-31091200" filled="true" fillcolor="#612322" stroked="false">
          <v:fill type="solid"/>
          <w10:wrap type="none"/>
        </v:rect>
      </w:pict>
    </w:r>
    <w:r>
      <w:rPr/>
      <w:pict>
        <v:shape style="position:absolute;margin-left:44.360001pt;margin-top:538.776428pt;width:233.3pt;height:11.45pt;mso-position-horizontal-relative:page;mso-position-vertical-relative:page;z-index:-3109068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RENCANA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KERJA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(RENJA)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DLH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KABUPATEN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CILACAP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TAHUN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90.98999pt;margin-top:538.776428pt;width:14.9pt;height:11.45pt;mso-position-horizontal-relative:page;mso-position-vertical-relative:page;z-index:-31090176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43.919998pt;margin-top:538.176025pt;width:815.28pt;height:.71997pt;mso-position-horizontal-relative:page;mso-position-vertical-relative:page;z-index:-31089664" filled="true" fillcolor="#612322" stroked="false">
          <v:fill type="solid"/>
          <w10:wrap type="none"/>
        </v:rect>
      </w:pict>
    </w:r>
    <w:r>
      <w:rPr/>
      <w:pict>
        <v:shape style="position:absolute;margin-left:44.360001pt;margin-top:538.776428pt;width:233.3pt;height:11.45pt;mso-position-horizontal-relative:page;mso-position-vertical-relative:page;z-index:-3108915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RENCANA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KERJA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(RENJA)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DLH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KABUPATEN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CILACAP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TAHUN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90.98999pt;margin-top:538.776428pt;width:14.9pt;height:11.45pt;mso-position-horizontal-relative:page;mso-position-vertical-relative:page;z-index:-31088640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43.919998pt;margin-top:538.176025pt;width:815.28pt;height:.71997pt;mso-position-horizontal-relative:page;mso-position-vertical-relative:page;z-index:-31088128" filled="true" fillcolor="#612322" stroked="false">
          <v:fill type="solid"/>
          <w10:wrap type="none"/>
        </v:rect>
      </w:pict>
    </w:r>
    <w:r>
      <w:rPr/>
      <w:pict>
        <v:rect style="position:absolute;margin-left:43.919998pt;margin-top:534.455994pt;width:815.28pt;height:3pt;mso-position-horizontal-relative:page;mso-position-vertical-relative:page;z-index:-31087616" filled="true" fillcolor="#612322" stroked="false">
          <v:fill type="solid"/>
          <w10:wrap type="none"/>
        </v:rect>
      </w:pict>
    </w:r>
    <w:r>
      <w:rPr/>
      <w:pict>
        <v:shape style="position:absolute;margin-left:44.360001pt;margin-top:538.776428pt;width:233.3pt;height:11.45pt;mso-position-horizontal-relative:page;mso-position-vertical-relative:page;z-index:-3108710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RENCANA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KERJA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(RENJA)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DLH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KABUPATEN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CILACAP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TAHUN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90.98999pt;margin-top:538.776428pt;width:14.9pt;height:11.45pt;mso-position-horizontal-relative:page;mso-position-vertical-relative:page;z-index:-31086592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78.024002pt;margin-top:861.720032pt;width:464.71pt;height:.71997pt;mso-position-horizontal-relative:page;mso-position-vertical-relative:page;z-index:-31086080" filled="true" fillcolor="#612322" stroked="false">
          <v:fill type="solid"/>
          <w10:wrap type="none"/>
        </v:rect>
      </w:pict>
    </w:r>
    <w:r>
      <w:rPr/>
      <w:pict>
        <v:rect style="position:absolute;margin-left:78.024002pt;margin-top:858pt;width:464.71pt;height:3pt;mso-position-horizontal-relative:page;mso-position-vertical-relative:page;z-index:-31085568" filled="true" fillcolor="#612322" stroked="false">
          <v:fill type="solid"/>
          <w10:wrap type="none"/>
        </v:rect>
      </w:pict>
    </w:r>
    <w:r>
      <w:rPr/>
      <w:pict>
        <v:shape style="position:absolute;margin-left:78.463997pt;margin-top:862.320435pt;width:233.3pt;height:11.45pt;mso-position-horizontal-relative:page;mso-position-vertical-relative:page;z-index:-3108505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RENCANA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KERJA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(RENJA)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DLH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KABUPATEN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CILACAP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TAHUN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5.099976pt;margin-top:862.320435pt;width:14.9pt;height:11.45pt;mso-position-horizontal-relative:page;mso-position-vertical-relative:page;z-index:-31084544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5.384003pt;margin-top:538.776428pt;width:233.3pt;height:11.45pt;mso-position-horizontal-relative:page;mso-position-vertical-relative:page;z-index:-3108403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RENCANA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KERJA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(RENJA)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DLH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KABUPATEN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CILACAP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TAHUN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541.98999pt;margin-top:538.776428pt;width:14.9pt;height:11.45pt;mso-position-horizontal-relative:page;mso-position-vertical-relative:page;z-index:-31083520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3">
    <w:multiLevelType w:val="hybridMultilevel"/>
    <w:lvl w:ilvl="0">
      <w:start w:val="0"/>
      <w:numFmt w:val="bullet"/>
      <w:lvlText w:val="-"/>
      <w:lvlJc w:val="left"/>
      <w:pPr>
        <w:ind w:left="32" w:hanging="101"/>
      </w:pPr>
      <w:rPr>
        <w:rFonts w:hint="default" w:ascii="Cambria" w:hAnsi="Cambria" w:eastAsia="Cambria" w:cs="Cambria"/>
        <w:w w:val="119"/>
        <w:sz w:val="14"/>
        <w:szCs w:val="14"/>
        <w:lang w:val="id" w:eastAsia="en-US" w:bidi="ar-SA"/>
      </w:rPr>
    </w:lvl>
    <w:lvl w:ilvl="1">
      <w:start w:val="0"/>
      <w:numFmt w:val="bullet"/>
      <w:lvlText w:val="•"/>
      <w:lvlJc w:val="left"/>
      <w:pPr>
        <w:ind w:left="284" w:hanging="10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529" w:hanging="10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773" w:hanging="10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018" w:hanging="10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263" w:hanging="10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507" w:hanging="10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752" w:hanging="10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996" w:hanging="101"/>
      </w:pPr>
      <w:rPr>
        <w:rFonts w:hint="default"/>
        <w:lang w:val="id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-"/>
      <w:lvlJc w:val="left"/>
      <w:pPr>
        <w:ind w:left="32" w:hanging="101"/>
      </w:pPr>
      <w:rPr>
        <w:rFonts w:hint="default" w:ascii="Cambria" w:hAnsi="Cambria" w:eastAsia="Cambria" w:cs="Cambria"/>
        <w:w w:val="119"/>
        <w:sz w:val="14"/>
        <w:szCs w:val="14"/>
        <w:lang w:val="id" w:eastAsia="en-US" w:bidi="ar-SA"/>
      </w:rPr>
    </w:lvl>
    <w:lvl w:ilvl="1">
      <w:start w:val="0"/>
      <w:numFmt w:val="bullet"/>
      <w:lvlText w:val="•"/>
      <w:lvlJc w:val="left"/>
      <w:pPr>
        <w:ind w:left="284" w:hanging="10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529" w:hanging="10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773" w:hanging="10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018" w:hanging="10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263" w:hanging="10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507" w:hanging="10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752" w:hanging="10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996" w:hanging="101"/>
      </w:pPr>
      <w:rPr>
        <w:rFonts w:hint="default"/>
        <w:lang w:val="id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-"/>
      <w:lvlJc w:val="left"/>
      <w:pPr>
        <w:ind w:left="32" w:hanging="101"/>
      </w:pPr>
      <w:rPr>
        <w:rFonts w:hint="default" w:ascii="Cambria" w:hAnsi="Cambria" w:eastAsia="Cambria" w:cs="Cambria"/>
        <w:w w:val="119"/>
        <w:sz w:val="14"/>
        <w:szCs w:val="14"/>
        <w:lang w:val="id" w:eastAsia="en-US" w:bidi="ar-SA"/>
      </w:rPr>
    </w:lvl>
    <w:lvl w:ilvl="1">
      <w:start w:val="0"/>
      <w:numFmt w:val="bullet"/>
      <w:lvlText w:val="•"/>
      <w:lvlJc w:val="left"/>
      <w:pPr>
        <w:ind w:left="284" w:hanging="10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529" w:hanging="10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773" w:hanging="10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018" w:hanging="10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263" w:hanging="10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507" w:hanging="10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752" w:hanging="10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996" w:hanging="101"/>
      </w:pPr>
      <w:rPr>
        <w:rFonts w:hint="default"/>
        <w:lang w:val="id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-"/>
      <w:lvlJc w:val="left"/>
      <w:pPr>
        <w:ind w:left="32" w:hanging="101"/>
      </w:pPr>
      <w:rPr>
        <w:rFonts w:hint="default" w:ascii="Cambria" w:hAnsi="Cambria" w:eastAsia="Cambria" w:cs="Cambria"/>
        <w:w w:val="119"/>
        <w:sz w:val="14"/>
        <w:szCs w:val="14"/>
        <w:lang w:val="id" w:eastAsia="en-US" w:bidi="ar-SA"/>
      </w:rPr>
    </w:lvl>
    <w:lvl w:ilvl="1">
      <w:start w:val="0"/>
      <w:numFmt w:val="bullet"/>
      <w:lvlText w:val="•"/>
      <w:lvlJc w:val="left"/>
      <w:pPr>
        <w:ind w:left="284" w:hanging="10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529" w:hanging="10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773" w:hanging="10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018" w:hanging="10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263" w:hanging="10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507" w:hanging="10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752" w:hanging="10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996" w:hanging="101"/>
      </w:pPr>
      <w:rPr>
        <w:rFonts w:hint="default"/>
        <w:lang w:val="id" w:eastAsia="en-US" w:bidi="ar-SA"/>
      </w:rPr>
    </w:lvl>
  </w:abstractNum>
  <w:abstractNum w:abstractNumId="29">
    <w:multiLevelType w:val="hybridMultilevel"/>
    <w:lvl w:ilvl="0">
      <w:start w:val="4"/>
      <w:numFmt w:val="decimal"/>
      <w:lvlText w:val="%1"/>
      <w:lvlJc w:val="left"/>
      <w:pPr>
        <w:ind w:left="838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838" w:hanging="567"/>
        <w:jc w:val="left"/>
      </w:pPr>
      <w:rPr>
        <w:rFonts w:hint="default" w:ascii="Cambria" w:hAnsi="Cambria" w:eastAsia="Cambria" w:cs="Cambria"/>
        <w:b/>
        <w:bCs/>
        <w:spacing w:val="-1"/>
        <w:w w:val="117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544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96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48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01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53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05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57" w:hanging="567"/>
      </w:pPr>
      <w:rPr>
        <w:rFonts w:hint="default"/>
        <w:lang w:val="id" w:eastAsia="en-US" w:bidi="ar-SA"/>
      </w:rPr>
    </w:lvl>
  </w:abstractNum>
  <w:abstractNum w:abstractNumId="28">
    <w:multiLevelType w:val="hybridMultilevel"/>
    <w:lvl w:ilvl="0">
      <w:start w:val="1"/>
      <w:numFmt w:val="lowerLetter"/>
      <w:lvlText w:val="%1."/>
      <w:lvlJc w:val="left"/>
      <w:pPr>
        <w:ind w:left="1095" w:hanging="428"/>
        <w:jc w:val="left"/>
      </w:pPr>
      <w:rPr>
        <w:rFonts w:hint="default" w:ascii="Cambria" w:hAnsi="Cambria" w:eastAsia="Cambria" w:cs="Cambria"/>
        <w:spacing w:val="-1"/>
        <w:w w:val="12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926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52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78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04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31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57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83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09" w:hanging="428"/>
      </w:pPr>
      <w:rPr>
        <w:rFonts w:hint="default"/>
        <w:lang w:val="id" w:eastAsia="en-US" w:bidi="ar-SA"/>
      </w:rPr>
    </w:lvl>
  </w:abstractNum>
  <w:abstractNum w:abstractNumId="27">
    <w:multiLevelType w:val="hybridMultilevel"/>
    <w:lvl w:ilvl="0">
      <w:start w:val="1"/>
      <w:numFmt w:val="lowerLetter"/>
      <w:lvlText w:val="%1."/>
      <w:lvlJc w:val="left"/>
      <w:pPr>
        <w:ind w:left="1095" w:hanging="428"/>
        <w:jc w:val="left"/>
      </w:pPr>
      <w:rPr>
        <w:rFonts w:hint="default" w:ascii="Cambria" w:hAnsi="Cambria" w:eastAsia="Cambria" w:cs="Cambria"/>
        <w:spacing w:val="-1"/>
        <w:w w:val="12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926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52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78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04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31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57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83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09" w:hanging="428"/>
      </w:pPr>
      <w:rPr>
        <w:rFonts w:hint="default"/>
        <w:lang w:val="id" w:eastAsia="en-US" w:bidi="ar-SA"/>
      </w:rPr>
    </w:lvl>
  </w:abstractNum>
  <w:abstractNum w:abstractNumId="26">
    <w:multiLevelType w:val="hybridMultilevel"/>
    <w:lvl w:ilvl="0">
      <w:start w:val="3"/>
      <w:numFmt w:val="decimal"/>
      <w:lvlText w:val="%1"/>
      <w:lvlJc w:val="left"/>
      <w:pPr>
        <w:ind w:left="668" w:hanging="567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668" w:hanging="567"/>
        <w:jc w:val="left"/>
      </w:pPr>
      <w:rPr>
        <w:rFonts w:hint="default" w:ascii="Cambria" w:hAnsi="Cambria" w:eastAsia="Cambria" w:cs="Cambria"/>
        <w:b/>
        <w:bCs/>
        <w:spacing w:val="-1"/>
        <w:w w:val="111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095" w:hanging="428"/>
        <w:jc w:val="left"/>
      </w:pPr>
      <w:rPr>
        <w:rFonts w:hint="default" w:ascii="Cambria" w:hAnsi="Cambria" w:eastAsia="Cambria" w:cs="Cambria"/>
        <w:b/>
        <w:bCs/>
        <w:spacing w:val="-1"/>
        <w:w w:val="121"/>
        <w:sz w:val="24"/>
        <w:szCs w:val="24"/>
        <w:lang w:val="id" w:eastAsia="en-US" w:bidi="ar-SA"/>
      </w:rPr>
    </w:lvl>
    <w:lvl w:ilvl="3">
      <w:start w:val="0"/>
      <w:numFmt w:val="bullet"/>
      <w:lvlText w:val=""/>
      <w:lvlJc w:val="left"/>
      <w:pPr>
        <w:ind w:left="1520" w:hanging="360"/>
      </w:pPr>
      <w:rPr>
        <w:rFonts w:hint="default" w:ascii="Wingdings" w:hAnsi="Wingdings" w:eastAsia="Wingdings" w:cs="Wingdings"/>
        <w:w w:val="100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348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46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44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21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01" w:hanging="360"/>
      </w:pPr>
      <w:rPr>
        <w:rFonts w:hint="default"/>
        <w:lang w:val="id" w:eastAsia="en-US" w:bidi="ar-SA"/>
      </w:rPr>
    </w:lvl>
  </w:abstractNum>
  <w:abstractNum w:abstractNumId="25">
    <w:multiLevelType w:val="hybridMultilevel"/>
    <w:lvl w:ilvl="0">
      <w:start w:val="2"/>
      <w:numFmt w:val="decimal"/>
      <w:lvlText w:val="%1"/>
      <w:lvlJc w:val="left"/>
      <w:pPr>
        <w:ind w:left="1660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60" w:hanging="567"/>
        <w:jc w:val="left"/>
      </w:pPr>
      <w:rPr>
        <w:rFonts w:hint="default" w:ascii="Cambria" w:hAnsi="Cambria" w:eastAsia="Cambria" w:cs="Cambria"/>
        <w:spacing w:val="-1"/>
        <w:w w:val="118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234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021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808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596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383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70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57" w:hanging="567"/>
      </w:pPr>
      <w:rPr>
        <w:rFonts w:hint="default"/>
        <w:lang w:val="id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1094" w:hanging="428"/>
        <w:jc w:val="left"/>
      </w:pPr>
      <w:rPr>
        <w:rFonts w:hint="default" w:ascii="Cambria" w:hAnsi="Cambria" w:eastAsia="Cambria" w:cs="Cambria"/>
        <w:spacing w:val="-1"/>
        <w:w w:val="123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1094" w:hanging="428"/>
        <w:jc w:val="left"/>
      </w:pPr>
      <w:rPr>
        <w:rFonts w:hint="default" w:ascii="Cambria" w:hAnsi="Cambria" w:eastAsia="Cambria" w:cs="Cambria"/>
        <w:spacing w:val="-1"/>
        <w:w w:val="12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786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29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72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16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59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02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45" w:hanging="428"/>
      </w:pPr>
      <w:rPr>
        <w:rFonts w:hint="default"/>
        <w:lang w:val="id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1094" w:hanging="428"/>
        <w:jc w:val="left"/>
      </w:pPr>
      <w:rPr>
        <w:rFonts w:hint="default" w:ascii="Cambria" w:hAnsi="Cambria" w:eastAsia="Cambria" w:cs="Cambria"/>
        <w:spacing w:val="-1"/>
        <w:w w:val="123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943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86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29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72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16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59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02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45" w:hanging="428"/>
      </w:pPr>
      <w:rPr>
        <w:rFonts w:hint="default"/>
        <w:lang w:val="id" w:eastAsia="en-US" w:bidi="ar-SA"/>
      </w:rPr>
    </w:lvl>
  </w:abstractNum>
  <w:abstractNum w:abstractNumId="22">
    <w:multiLevelType w:val="hybridMultilevel"/>
    <w:lvl w:ilvl="0">
      <w:start w:val="3"/>
      <w:numFmt w:val="decimal"/>
      <w:lvlText w:val="%1"/>
      <w:lvlJc w:val="left"/>
      <w:pPr>
        <w:ind w:left="662" w:hanging="56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62" w:hanging="562"/>
        <w:jc w:val="left"/>
      </w:pPr>
      <w:rPr>
        <w:rFonts w:hint="default" w:ascii="Cambria" w:hAnsi="Cambria" w:eastAsia="Cambria" w:cs="Cambria"/>
        <w:b/>
        <w:bCs/>
        <w:spacing w:val="-1"/>
        <w:w w:val="111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094" w:hanging="428"/>
        <w:jc w:val="left"/>
      </w:pPr>
      <w:rPr>
        <w:rFonts w:hint="default" w:ascii="Cambria" w:hAnsi="Cambria" w:eastAsia="Cambria" w:cs="Cambria"/>
        <w:spacing w:val="-1"/>
        <w:w w:val="123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518" w:hanging="428"/>
        <w:jc w:val="left"/>
      </w:pPr>
      <w:rPr>
        <w:rFonts w:hint="default" w:ascii="Cambria" w:hAnsi="Cambria" w:eastAsia="Cambria" w:cs="Cambria"/>
        <w:spacing w:val="-1"/>
        <w:w w:val="129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3523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524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526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27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29" w:hanging="428"/>
      </w:pPr>
      <w:rPr>
        <w:rFonts w:hint="default"/>
        <w:lang w:val="id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-"/>
      <w:lvlJc w:val="left"/>
      <w:pPr>
        <w:ind w:left="110" w:hanging="101"/>
      </w:pPr>
      <w:rPr>
        <w:rFonts w:hint="default" w:ascii="Cambria" w:hAnsi="Cambria" w:eastAsia="Cambria" w:cs="Cambria"/>
        <w:w w:val="119"/>
        <w:sz w:val="14"/>
        <w:szCs w:val="14"/>
        <w:lang w:val="id" w:eastAsia="en-US" w:bidi="ar-SA"/>
      </w:rPr>
    </w:lvl>
    <w:lvl w:ilvl="1">
      <w:start w:val="0"/>
      <w:numFmt w:val="bullet"/>
      <w:lvlText w:val="•"/>
      <w:lvlJc w:val="left"/>
      <w:pPr>
        <w:ind w:left="329" w:hanging="10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558" w:hanging="10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787" w:hanging="10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016" w:hanging="10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246" w:hanging="10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475" w:hanging="10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704" w:hanging="10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933" w:hanging="101"/>
      </w:pPr>
      <w:rPr>
        <w:rFonts w:hint="default"/>
        <w:lang w:val="id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-"/>
      <w:lvlJc w:val="left"/>
      <w:pPr>
        <w:ind w:left="107" w:hanging="101"/>
      </w:pPr>
      <w:rPr>
        <w:rFonts w:hint="default" w:ascii="Cambria" w:hAnsi="Cambria" w:eastAsia="Cambria" w:cs="Cambria"/>
        <w:w w:val="119"/>
        <w:sz w:val="14"/>
        <w:szCs w:val="14"/>
        <w:lang w:val="id" w:eastAsia="en-US" w:bidi="ar-SA"/>
      </w:rPr>
    </w:lvl>
    <w:lvl w:ilvl="1">
      <w:start w:val="0"/>
      <w:numFmt w:val="bullet"/>
      <w:lvlText w:val="•"/>
      <w:lvlJc w:val="left"/>
      <w:pPr>
        <w:ind w:left="331" w:hanging="10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562" w:hanging="10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793" w:hanging="10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024" w:hanging="10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255" w:hanging="10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486" w:hanging="10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717" w:hanging="10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948" w:hanging="101"/>
      </w:pPr>
      <w:rPr>
        <w:rFonts w:hint="default"/>
        <w:lang w:val="id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-"/>
      <w:lvlJc w:val="left"/>
      <w:pPr>
        <w:ind w:left="110" w:hanging="101"/>
      </w:pPr>
      <w:rPr>
        <w:rFonts w:hint="default" w:ascii="Cambria" w:hAnsi="Cambria" w:eastAsia="Cambria" w:cs="Cambria"/>
        <w:w w:val="119"/>
        <w:sz w:val="14"/>
        <w:szCs w:val="14"/>
        <w:lang w:val="id" w:eastAsia="en-US" w:bidi="ar-SA"/>
      </w:rPr>
    </w:lvl>
    <w:lvl w:ilvl="1">
      <w:start w:val="0"/>
      <w:numFmt w:val="bullet"/>
      <w:lvlText w:val="•"/>
      <w:lvlJc w:val="left"/>
      <w:pPr>
        <w:ind w:left="329" w:hanging="10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558" w:hanging="10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787" w:hanging="10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016" w:hanging="10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246" w:hanging="10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475" w:hanging="10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704" w:hanging="10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933" w:hanging="101"/>
      </w:pPr>
      <w:rPr>
        <w:rFonts w:hint="default"/>
        <w:lang w:val="id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-"/>
      <w:lvlJc w:val="left"/>
      <w:pPr>
        <w:ind w:left="107" w:hanging="101"/>
      </w:pPr>
      <w:rPr>
        <w:rFonts w:hint="default" w:ascii="Cambria" w:hAnsi="Cambria" w:eastAsia="Cambria" w:cs="Cambria"/>
        <w:w w:val="119"/>
        <w:sz w:val="14"/>
        <w:szCs w:val="14"/>
        <w:lang w:val="id" w:eastAsia="en-US" w:bidi="ar-SA"/>
      </w:rPr>
    </w:lvl>
    <w:lvl w:ilvl="1">
      <w:start w:val="0"/>
      <w:numFmt w:val="bullet"/>
      <w:lvlText w:val="•"/>
      <w:lvlJc w:val="left"/>
      <w:pPr>
        <w:ind w:left="331" w:hanging="10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562" w:hanging="10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793" w:hanging="10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024" w:hanging="10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255" w:hanging="10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486" w:hanging="10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717" w:hanging="10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948" w:hanging="101"/>
      </w:pPr>
      <w:rPr>
        <w:rFonts w:hint="default"/>
        <w:lang w:val="id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-"/>
      <w:lvlJc w:val="left"/>
      <w:pPr>
        <w:ind w:left="110" w:hanging="101"/>
      </w:pPr>
      <w:rPr>
        <w:rFonts w:hint="default" w:ascii="Cambria" w:hAnsi="Cambria" w:eastAsia="Cambria" w:cs="Cambria"/>
        <w:w w:val="119"/>
        <w:sz w:val="14"/>
        <w:szCs w:val="14"/>
        <w:lang w:val="id" w:eastAsia="en-US" w:bidi="ar-SA"/>
      </w:rPr>
    </w:lvl>
    <w:lvl w:ilvl="1">
      <w:start w:val="0"/>
      <w:numFmt w:val="bullet"/>
      <w:lvlText w:val="•"/>
      <w:lvlJc w:val="left"/>
      <w:pPr>
        <w:ind w:left="329" w:hanging="10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558" w:hanging="10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787" w:hanging="10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016" w:hanging="10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246" w:hanging="10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475" w:hanging="10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704" w:hanging="10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933" w:hanging="101"/>
      </w:pPr>
      <w:rPr>
        <w:rFonts w:hint="default"/>
        <w:lang w:val="id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-"/>
      <w:lvlJc w:val="left"/>
      <w:pPr>
        <w:ind w:left="107" w:hanging="101"/>
      </w:pPr>
      <w:rPr>
        <w:rFonts w:hint="default" w:ascii="Cambria" w:hAnsi="Cambria" w:eastAsia="Cambria" w:cs="Cambria"/>
        <w:w w:val="119"/>
        <w:sz w:val="14"/>
        <w:szCs w:val="14"/>
        <w:lang w:val="id" w:eastAsia="en-US" w:bidi="ar-SA"/>
      </w:rPr>
    </w:lvl>
    <w:lvl w:ilvl="1">
      <w:start w:val="0"/>
      <w:numFmt w:val="bullet"/>
      <w:lvlText w:val="•"/>
      <w:lvlJc w:val="left"/>
      <w:pPr>
        <w:ind w:left="331" w:hanging="10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562" w:hanging="10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793" w:hanging="10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024" w:hanging="10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255" w:hanging="10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486" w:hanging="10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717" w:hanging="10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948" w:hanging="101"/>
      </w:pPr>
      <w:rPr>
        <w:rFonts w:hint="default"/>
        <w:lang w:val="id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-"/>
      <w:lvlJc w:val="left"/>
      <w:pPr>
        <w:ind w:left="110" w:hanging="101"/>
      </w:pPr>
      <w:rPr>
        <w:rFonts w:hint="default" w:ascii="Cambria" w:hAnsi="Cambria" w:eastAsia="Cambria" w:cs="Cambria"/>
        <w:w w:val="119"/>
        <w:sz w:val="14"/>
        <w:szCs w:val="14"/>
        <w:lang w:val="id" w:eastAsia="en-US" w:bidi="ar-SA"/>
      </w:rPr>
    </w:lvl>
    <w:lvl w:ilvl="1">
      <w:start w:val="0"/>
      <w:numFmt w:val="bullet"/>
      <w:lvlText w:val="•"/>
      <w:lvlJc w:val="left"/>
      <w:pPr>
        <w:ind w:left="329" w:hanging="10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558" w:hanging="10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787" w:hanging="10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016" w:hanging="10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246" w:hanging="10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475" w:hanging="10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704" w:hanging="10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933" w:hanging="101"/>
      </w:pPr>
      <w:rPr>
        <w:rFonts w:hint="default"/>
        <w:lang w:val="id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-"/>
      <w:lvlJc w:val="left"/>
      <w:pPr>
        <w:ind w:left="107" w:hanging="101"/>
      </w:pPr>
      <w:rPr>
        <w:rFonts w:hint="default" w:ascii="Cambria" w:hAnsi="Cambria" w:eastAsia="Cambria" w:cs="Cambria"/>
        <w:w w:val="119"/>
        <w:sz w:val="14"/>
        <w:szCs w:val="14"/>
        <w:lang w:val="id" w:eastAsia="en-US" w:bidi="ar-SA"/>
      </w:rPr>
    </w:lvl>
    <w:lvl w:ilvl="1">
      <w:start w:val="0"/>
      <w:numFmt w:val="bullet"/>
      <w:lvlText w:val="•"/>
      <w:lvlJc w:val="left"/>
      <w:pPr>
        <w:ind w:left="331" w:hanging="10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562" w:hanging="10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793" w:hanging="10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024" w:hanging="10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255" w:hanging="10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486" w:hanging="10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717" w:hanging="10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948" w:hanging="101"/>
      </w:pPr>
      <w:rPr>
        <w:rFonts w:hint="default"/>
        <w:lang w:val="id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."/>
      <w:lvlJc w:val="left"/>
      <w:pPr>
        <w:ind w:left="1242" w:hanging="425"/>
        <w:jc w:val="left"/>
      </w:pPr>
      <w:rPr>
        <w:rFonts w:hint="default" w:ascii="Cambria" w:hAnsi="Cambria" w:eastAsia="Cambria" w:cs="Cambria"/>
        <w:spacing w:val="-1"/>
        <w:w w:val="12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062" w:hanging="42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84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06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528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51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73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95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17" w:hanging="425"/>
      </w:pPr>
      <w:rPr>
        <w:rFonts w:hint="default"/>
        <w:lang w:val="id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."/>
      <w:lvlJc w:val="left"/>
      <w:pPr>
        <w:ind w:left="1242" w:hanging="425"/>
        <w:jc w:val="left"/>
      </w:pPr>
      <w:rPr>
        <w:rFonts w:hint="default" w:ascii="Cambria" w:hAnsi="Cambria" w:eastAsia="Cambria" w:cs="Cambria"/>
        <w:spacing w:val="-1"/>
        <w:w w:val="12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062" w:hanging="42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84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06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528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51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73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95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17" w:hanging="425"/>
      </w:pPr>
      <w:rPr>
        <w:rFonts w:hint="default"/>
        <w:lang w:val="id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837" w:hanging="70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837" w:hanging="708"/>
        <w:jc w:val="left"/>
      </w:pPr>
      <w:rPr>
        <w:rFonts w:hint="default" w:ascii="Cambria" w:hAnsi="Cambria" w:eastAsia="Cambria" w:cs="Cambria"/>
        <w:b/>
        <w:bCs/>
        <w:spacing w:val="-1"/>
        <w:w w:val="111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242" w:hanging="425"/>
        <w:jc w:val="left"/>
      </w:pPr>
      <w:rPr>
        <w:rFonts w:hint="default" w:ascii="Cambria" w:hAnsi="Cambria" w:eastAsia="Cambria" w:cs="Cambria"/>
        <w:spacing w:val="-1"/>
        <w:w w:val="129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067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80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94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08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21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35" w:hanging="425"/>
      </w:pPr>
      <w:rPr>
        <w:rFonts w:hint="default"/>
        <w:lang w:val="id" w:eastAsia="en-US" w:bidi="ar-SA"/>
      </w:rPr>
    </w:lvl>
  </w:abstractNum>
  <w:abstractNum w:abstractNumId="10">
    <w:multiLevelType w:val="hybridMultilevel"/>
    <w:lvl w:ilvl="0">
      <w:start w:val="4"/>
      <w:numFmt w:val="decimal"/>
      <w:lvlText w:val="%1"/>
      <w:lvlJc w:val="left"/>
      <w:pPr>
        <w:ind w:left="2510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510" w:hanging="567"/>
        <w:jc w:val="left"/>
      </w:pPr>
      <w:rPr>
        <w:rFonts w:hint="default" w:ascii="Cambria" w:hAnsi="Cambria" w:eastAsia="Cambria" w:cs="Cambria"/>
        <w:spacing w:val="-1"/>
        <w:w w:val="111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4016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64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512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261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09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757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505" w:hanging="567"/>
      </w:pPr>
      <w:rPr>
        <w:rFonts w:hint="default"/>
        <w:lang w:val="id" w:eastAsia="en-US" w:bidi="ar-SA"/>
      </w:rPr>
    </w:lvl>
  </w:abstractNum>
  <w:abstractNum w:abstractNumId="9">
    <w:multiLevelType w:val="hybridMultilevel"/>
    <w:lvl w:ilvl="0">
      <w:start w:val="3"/>
      <w:numFmt w:val="decimal"/>
      <w:lvlText w:val="%1"/>
      <w:lvlJc w:val="left"/>
      <w:pPr>
        <w:ind w:left="2510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510" w:hanging="567"/>
        <w:jc w:val="left"/>
      </w:pPr>
      <w:rPr>
        <w:rFonts w:hint="default" w:ascii="Cambria" w:hAnsi="Cambria" w:eastAsia="Cambria" w:cs="Cambria"/>
        <w:spacing w:val="-1"/>
        <w:w w:val="111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4016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64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512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261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09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757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505" w:hanging="567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2510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510" w:hanging="567"/>
        <w:jc w:val="left"/>
      </w:pPr>
      <w:rPr>
        <w:rFonts w:hint="default" w:ascii="Cambria" w:hAnsi="Cambria" w:eastAsia="Cambria" w:cs="Cambria"/>
        <w:spacing w:val="-1"/>
        <w:w w:val="111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4016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64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512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261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09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757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505" w:hanging="567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2510" w:hanging="54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510" w:hanging="546"/>
        <w:jc w:val="left"/>
      </w:pPr>
      <w:rPr>
        <w:rFonts w:hint="default" w:ascii="Cambria" w:hAnsi="Cambria" w:eastAsia="Cambria" w:cs="Cambria"/>
        <w:spacing w:val="-1"/>
        <w:w w:val="123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4016" w:hanging="54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64" w:hanging="54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512" w:hanging="54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261" w:hanging="54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09" w:hanging="54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757" w:hanging="54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505" w:hanging="546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."/>
      <w:lvlJc w:val="left"/>
      <w:pPr>
        <w:ind w:left="1377" w:hanging="425"/>
        <w:jc w:val="left"/>
      </w:pPr>
      <w:rPr>
        <w:rFonts w:hint="default" w:ascii="Cambria" w:hAnsi="Cambria" w:eastAsia="Cambria" w:cs="Cambria"/>
        <w:spacing w:val="-1"/>
        <w:w w:val="12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242" w:hanging="42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104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966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828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691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553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415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77" w:hanging="425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)"/>
      <w:lvlJc w:val="left"/>
      <w:pPr>
        <w:ind w:left="1377" w:hanging="425"/>
        <w:jc w:val="left"/>
      </w:pPr>
      <w:rPr>
        <w:rFonts w:hint="default" w:ascii="Cambria" w:hAnsi="Cambria" w:eastAsia="Cambria" w:cs="Cambria"/>
        <w:spacing w:val="-1"/>
        <w:w w:val="98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242" w:hanging="42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104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966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828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691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553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415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77" w:hanging="425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990" w:hanging="46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90" w:hanging="466"/>
        <w:jc w:val="left"/>
      </w:pPr>
      <w:rPr>
        <w:rFonts w:hint="default" w:ascii="Cambria" w:hAnsi="Cambria" w:eastAsia="Cambria" w:cs="Cambria"/>
        <w:b/>
        <w:bCs/>
        <w:spacing w:val="-1"/>
        <w:w w:val="117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377" w:hanging="425"/>
        <w:jc w:val="left"/>
      </w:pPr>
      <w:rPr>
        <w:rFonts w:hint="default" w:ascii="Cambria" w:hAnsi="Cambria" w:eastAsia="Cambria" w:cs="Cambria"/>
        <w:spacing w:val="-1"/>
        <w:w w:val="129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296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54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12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70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28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086" w:hanging="425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943" w:hanging="56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943" w:hanging="569"/>
        <w:jc w:val="left"/>
      </w:pPr>
      <w:rPr>
        <w:rFonts w:hint="default" w:ascii="Cambria" w:hAnsi="Cambria" w:eastAsia="Cambria" w:cs="Cambria"/>
        <w:spacing w:val="-1"/>
        <w:w w:val="123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552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358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164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971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777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83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389" w:hanging="569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943" w:hanging="56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943" w:hanging="569"/>
        <w:jc w:val="left"/>
      </w:pPr>
      <w:rPr>
        <w:rFonts w:hint="default" w:ascii="Cambria" w:hAnsi="Cambria" w:eastAsia="Cambria" w:cs="Cambria"/>
        <w:spacing w:val="-1"/>
        <w:w w:val="123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552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358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164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971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777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83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389" w:hanging="569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943" w:hanging="56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943" w:hanging="569"/>
        <w:jc w:val="left"/>
      </w:pPr>
      <w:rPr>
        <w:rFonts w:hint="default" w:ascii="Cambria" w:hAnsi="Cambria" w:eastAsia="Cambria" w:cs="Cambria"/>
        <w:spacing w:val="-1"/>
        <w:w w:val="123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552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358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164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971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777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83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389" w:hanging="569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943" w:hanging="56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943" w:hanging="569"/>
        <w:jc w:val="left"/>
      </w:pPr>
      <w:rPr>
        <w:rFonts w:hint="default" w:ascii="Cambria" w:hAnsi="Cambria" w:eastAsia="Cambria" w:cs="Cambria"/>
        <w:spacing w:val="-1"/>
        <w:w w:val="123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552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358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164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971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777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83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389" w:hanging="569"/>
      </w:pPr>
      <w:rPr>
        <w:rFonts w:hint="default"/>
        <w:lang w:val="id" w:eastAsia="en-US" w:bidi="ar-SA"/>
      </w:rPr>
    </w:lvl>
  </w:abstract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id" w:eastAsia="en-US" w:bidi="ar-SA"/>
    </w:rPr>
  </w:style>
  <w:style w:styleId="TOC1" w:type="paragraph">
    <w:name w:val="TOC 1"/>
    <w:basedOn w:val="Normal"/>
    <w:uiPriority w:val="1"/>
    <w:qFormat/>
    <w:pPr>
      <w:spacing w:before="261"/>
      <w:ind w:left="242"/>
    </w:pPr>
    <w:rPr>
      <w:rFonts w:ascii="Cambria" w:hAnsi="Cambria" w:eastAsia="Cambria" w:cs="Cambria"/>
      <w:sz w:val="24"/>
      <w:szCs w:val="24"/>
      <w:lang w:val="id" w:eastAsia="en-US" w:bidi="ar-SA"/>
    </w:rPr>
  </w:style>
  <w:style w:styleId="TOC2" w:type="paragraph">
    <w:name w:val="TOC 2"/>
    <w:basedOn w:val="Normal"/>
    <w:uiPriority w:val="1"/>
    <w:qFormat/>
    <w:pPr>
      <w:spacing w:before="141"/>
      <w:ind w:left="1943" w:hanging="570"/>
    </w:pPr>
    <w:rPr>
      <w:rFonts w:ascii="Cambria" w:hAnsi="Cambria" w:eastAsia="Cambria" w:cs="Cambria"/>
      <w:sz w:val="24"/>
      <w:szCs w:val="24"/>
      <w:lang w:val="id" w:eastAsia="en-US" w:bidi="ar-SA"/>
    </w:rPr>
  </w:style>
  <w:style w:styleId="TOC3" w:type="paragraph">
    <w:name w:val="TOC 3"/>
    <w:basedOn w:val="Normal"/>
    <w:uiPriority w:val="1"/>
    <w:qFormat/>
    <w:pPr>
      <w:spacing w:before="141"/>
      <w:ind w:left="1943"/>
    </w:pPr>
    <w:rPr>
      <w:rFonts w:ascii="Cambria" w:hAnsi="Cambria" w:eastAsia="Cambria" w:cs="Cambria"/>
      <w:sz w:val="24"/>
      <w:szCs w:val="24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24"/>
      <w:szCs w:val="24"/>
      <w:lang w:val="id" w:eastAsia="en-US" w:bidi="ar-SA"/>
    </w:rPr>
  </w:style>
  <w:style w:styleId="Heading1" w:type="paragraph">
    <w:name w:val="Heading 1"/>
    <w:basedOn w:val="Normal"/>
    <w:uiPriority w:val="1"/>
    <w:qFormat/>
    <w:pPr>
      <w:spacing w:before="51"/>
      <w:ind w:left="1650" w:right="3558"/>
      <w:jc w:val="center"/>
      <w:outlineLvl w:val="1"/>
    </w:pPr>
    <w:rPr>
      <w:rFonts w:ascii="Cambria" w:hAnsi="Cambria" w:eastAsia="Cambria" w:cs="Cambria"/>
      <w:b/>
      <w:bCs/>
      <w:sz w:val="28"/>
      <w:szCs w:val="28"/>
      <w:lang w:val="id" w:eastAsia="en-US" w:bidi="ar-SA"/>
    </w:rPr>
  </w:style>
  <w:style w:styleId="Heading2" w:type="paragraph">
    <w:name w:val="Heading 2"/>
    <w:basedOn w:val="Normal"/>
    <w:uiPriority w:val="1"/>
    <w:qFormat/>
    <w:pPr>
      <w:ind w:left="1091"/>
      <w:outlineLvl w:val="2"/>
    </w:pPr>
    <w:rPr>
      <w:rFonts w:ascii="Cambria" w:hAnsi="Cambria" w:eastAsia="Cambria" w:cs="Cambria"/>
      <w:b/>
      <w:bCs/>
      <w:sz w:val="24"/>
      <w:szCs w:val="24"/>
      <w:lang w:val="id" w:eastAsia="en-US" w:bidi="ar-SA"/>
    </w:rPr>
  </w:style>
  <w:style w:styleId="Title" w:type="paragraph">
    <w:name w:val="Title"/>
    <w:basedOn w:val="Normal"/>
    <w:uiPriority w:val="1"/>
    <w:qFormat/>
    <w:pPr>
      <w:spacing w:before="1"/>
      <w:ind w:right="261"/>
      <w:jc w:val="right"/>
    </w:pPr>
    <w:rPr>
      <w:rFonts w:ascii="Cambria" w:hAnsi="Cambria" w:eastAsia="Cambria" w:cs="Cambria"/>
      <w:b/>
      <w:bCs/>
      <w:sz w:val="66"/>
      <w:szCs w:val="66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spacing w:before="141"/>
      <w:ind w:left="1377" w:hanging="425"/>
    </w:pPr>
    <w:rPr>
      <w:rFonts w:ascii="Cambria" w:hAnsi="Cambria" w:eastAsia="Cambria" w:cs="Cambria"/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mbria" w:hAnsi="Cambria" w:eastAsia="Cambria" w:cs="Cambria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hyperlink" Target="mailto:dlhcilacap@gmail.com" TargetMode="External"/><Relationship Id="rId9" Type="http://schemas.openxmlformats.org/officeDocument/2006/relationships/footer" Target="footer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footer" Target="footer2.xml"/><Relationship Id="rId13" Type="http://schemas.openxmlformats.org/officeDocument/2006/relationships/footer" Target="footer3.xml"/><Relationship Id="rId14" Type="http://schemas.openxmlformats.org/officeDocument/2006/relationships/footer" Target="footer4.xml"/><Relationship Id="rId15" Type="http://schemas.openxmlformats.org/officeDocument/2006/relationships/footer" Target="footer5.xml"/><Relationship Id="rId16" Type="http://schemas.openxmlformats.org/officeDocument/2006/relationships/footer" Target="footer6.xml"/><Relationship Id="rId17" Type="http://schemas.openxmlformats.org/officeDocument/2006/relationships/footer" Target="footer7.xml"/><Relationship Id="rId18" Type="http://schemas.openxmlformats.org/officeDocument/2006/relationships/footer" Target="footer8.xml"/><Relationship Id="rId19" Type="http://schemas.openxmlformats.org/officeDocument/2006/relationships/footer" Target="footer9.xml"/><Relationship Id="rId20" Type="http://schemas.openxmlformats.org/officeDocument/2006/relationships/footer" Target="footer10.xml"/><Relationship Id="rId21" Type="http://schemas.openxmlformats.org/officeDocument/2006/relationships/footer" Target="footer11.xml"/><Relationship Id="rId22" Type="http://schemas.openxmlformats.org/officeDocument/2006/relationships/footer" Target="footer12.xml"/><Relationship Id="rId23" Type="http://schemas.openxmlformats.org/officeDocument/2006/relationships/footer" Target="footer13.xml"/><Relationship Id="rId24" Type="http://schemas.openxmlformats.org/officeDocument/2006/relationships/footer" Target="footer14.xml"/><Relationship Id="rId25" Type="http://schemas.openxmlformats.org/officeDocument/2006/relationships/footer" Target="footer15.xml"/><Relationship Id="rId26" Type="http://schemas.openxmlformats.org/officeDocument/2006/relationships/footer" Target="footer16.xml"/><Relationship Id="rId27" Type="http://schemas.openxmlformats.org/officeDocument/2006/relationships/footer" Target="footer17.xml"/><Relationship Id="rId28" Type="http://schemas.openxmlformats.org/officeDocument/2006/relationships/footer" Target="footer18.xml"/><Relationship Id="rId29" Type="http://schemas.openxmlformats.org/officeDocument/2006/relationships/footer" Target="footer19.xml"/><Relationship Id="rId30" Type="http://schemas.openxmlformats.org/officeDocument/2006/relationships/footer" Target="footer20.xml"/><Relationship Id="rId31" Type="http://schemas.openxmlformats.org/officeDocument/2006/relationships/image" Target="media/image6.jpeg"/><Relationship Id="rId32" Type="http://schemas.openxmlformats.org/officeDocument/2006/relationships/image" Target="media/image7.jpeg"/><Relationship Id="rId33" Type="http://schemas.openxmlformats.org/officeDocument/2006/relationships/image" Target="media/image8.jpeg"/><Relationship Id="rId34" Type="http://schemas.openxmlformats.org/officeDocument/2006/relationships/image" Target="media/image9.jpeg"/><Relationship Id="rId35" Type="http://schemas.openxmlformats.org/officeDocument/2006/relationships/image" Target="media/image10.jpeg"/><Relationship Id="rId36" Type="http://schemas.openxmlformats.org/officeDocument/2006/relationships/footer" Target="footer21.xml"/><Relationship Id="rId37" Type="http://schemas.openxmlformats.org/officeDocument/2006/relationships/footer" Target="footer22.xml"/><Relationship Id="rId38" Type="http://schemas.openxmlformats.org/officeDocument/2006/relationships/footer" Target="footer23.xml"/><Relationship Id="rId39" Type="http://schemas.openxmlformats.org/officeDocument/2006/relationships/footer" Target="footer24.xml"/><Relationship Id="rId40" Type="http://schemas.openxmlformats.org/officeDocument/2006/relationships/image" Target="media/image11.png"/><Relationship Id="rId41" Type="http://schemas.openxmlformats.org/officeDocument/2006/relationships/image" Target="media/image12.png"/><Relationship Id="rId42" Type="http://schemas.openxmlformats.org/officeDocument/2006/relationships/image" Target="media/image13.jpeg"/><Relationship Id="rId43" Type="http://schemas.openxmlformats.org/officeDocument/2006/relationships/footer" Target="footer25.xml"/><Relationship Id="rId44" Type="http://schemas.openxmlformats.org/officeDocument/2006/relationships/footer" Target="footer26.xml"/><Relationship Id="rId45" Type="http://schemas.openxmlformats.org/officeDocument/2006/relationships/footer" Target="footer27.xml"/><Relationship Id="rId4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2023-10-02T01:59:05Z</dcterms:created>
  <dcterms:modified xsi:type="dcterms:W3CDTF">2023-10-02T01:59:05Z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2023-10-02T00:00:00Z</vt:filetime>
  </property>
</Properties>
</file>