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6F" w:rsidRDefault="007A0017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MATRIKS LEMBAR KERJA</w:t>
      </w:r>
    </w:p>
    <w:p w:rsidR="00931A6F" w:rsidRDefault="007A0017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GENDER ANALYSIS PATHWAY </w:t>
      </w:r>
    </w:p>
    <w:p w:rsidR="00931A6F" w:rsidRDefault="00931A6F">
      <w:pPr>
        <w:spacing w:after="0"/>
        <w:jc w:val="center"/>
        <w:rPr>
          <w:rFonts w:ascii="Tahoma" w:hAnsi="Tahoma" w:cs="Tahoma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063"/>
        <w:gridCol w:w="363"/>
        <w:gridCol w:w="2948"/>
        <w:gridCol w:w="3409"/>
      </w:tblGrid>
      <w:tr w:rsidR="00931A6F">
        <w:tc>
          <w:tcPr>
            <w:tcW w:w="1839" w:type="dxa"/>
            <w:vMerge w:val="restart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BARIS 1</w:t>
            </w:r>
          </w:p>
        </w:tc>
        <w:tc>
          <w:tcPr>
            <w:tcW w:w="4374" w:type="dxa"/>
            <w:gridSpan w:val="3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NAMA OPD</w:t>
            </w:r>
          </w:p>
        </w:tc>
        <w:tc>
          <w:tcPr>
            <w:tcW w:w="3409" w:type="dxa"/>
            <w:shd w:val="clear" w:color="auto" w:fill="auto"/>
          </w:tcPr>
          <w:p w:rsidR="00931A6F" w:rsidRDefault="007A0017">
            <w:pPr>
              <w:spacing w:after="0"/>
              <w:jc w:val="both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Disporapar</w:t>
            </w:r>
            <w:proofErr w:type="spellEnd"/>
          </w:p>
        </w:tc>
      </w:tr>
      <w:tr w:rsidR="00931A6F">
        <w:tc>
          <w:tcPr>
            <w:tcW w:w="1839" w:type="dxa"/>
            <w:vMerge/>
            <w:shd w:val="clear" w:color="auto" w:fill="auto"/>
          </w:tcPr>
          <w:p w:rsidR="00931A6F" w:rsidRDefault="00931A6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374" w:type="dxa"/>
            <w:gridSpan w:val="3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URUSAN YANG DIAMPU</w:t>
            </w:r>
          </w:p>
        </w:tc>
        <w:tc>
          <w:tcPr>
            <w:tcW w:w="3409" w:type="dxa"/>
            <w:shd w:val="clear" w:color="auto" w:fill="auto"/>
          </w:tcPr>
          <w:p w:rsidR="00931A6F" w:rsidRDefault="00DF2C56" w:rsidP="003E13CD">
            <w:pPr>
              <w:spacing w:after="0"/>
              <w:jc w:val="both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Kepemudaan</w:t>
            </w:r>
            <w:proofErr w:type="spellEnd"/>
            <w:r w:rsidR="007A0017">
              <w:rPr>
                <w:rFonts w:ascii="Tahoma" w:hAnsi="Tahoma" w:cs="Tahoma"/>
                <w:lang w:val="en-US"/>
              </w:rPr>
              <w:t xml:space="preserve">, </w:t>
            </w:r>
            <w:proofErr w:type="spellStart"/>
            <w:r w:rsidR="007A0017">
              <w:rPr>
                <w:rFonts w:ascii="Tahoma" w:hAnsi="Tahoma" w:cs="Tahoma"/>
                <w:lang w:val="en-US"/>
              </w:rPr>
              <w:t>olahraga</w:t>
            </w:r>
            <w:proofErr w:type="spellEnd"/>
            <w:r w:rsidR="007A0017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7A0017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="007A0017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7A0017">
              <w:rPr>
                <w:rFonts w:ascii="Tahoma" w:hAnsi="Tahoma" w:cs="Tahoma"/>
                <w:lang w:val="en-US"/>
              </w:rPr>
              <w:t>pariwisata</w:t>
            </w:r>
            <w:proofErr w:type="spellEnd"/>
          </w:p>
        </w:tc>
      </w:tr>
      <w:tr w:rsidR="00931A6F">
        <w:tc>
          <w:tcPr>
            <w:tcW w:w="1839" w:type="dxa"/>
            <w:vMerge/>
            <w:shd w:val="clear" w:color="auto" w:fill="auto"/>
          </w:tcPr>
          <w:p w:rsidR="00931A6F" w:rsidRDefault="00931A6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374" w:type="dxa"/>
            <w:gridSpan w:val="3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Program</w:t>
            </w:r>
          </w:p>
        </w:tc>
        <w:tc>
          <w:tcPr>
            <w:tcW w:w="3409" w:type="dxa"/>
            <w:shd w:val="clear" w:color="auto" w:fill="auto"/>
          </w:tcPr>
          <w:p w:rsidR="00931A6F" w:rsidRPr="0050732D" w:rsidRDefault="007A0017" w:rsidP="00D4313E">
            <w:pPr>
              <w:spacing w:after="0"/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Program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Peningkatan</w:t>
            </w:r>
            <w:proofErr w:type="spellEnd"/>
            <w:r w:rsidR="00D4313E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Daya</w:t>
            </w:r>
            <w:proofErr w:type="spellEnd"/>
            <w:r w:rsidR="00D4313E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Tarik</w:t>
            </w:r>
            <w:proofErr w:type="spellEnd"/>
            <w:r w:rsidR="00D4313E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Destinasi</w:t>
            </w:r>
            <w:proofErr w:type="spellEnd"/>
            <w:r w:rsidR="00D4313E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Pariwisata</w:t>
            </w:r>
            <w:proofErr w:type="spellEnd"/>
          </w:p>
        </w:tc>
      </w:tr>
      <w:tr w:rsidR="00931A6F">
        <w:tc>
          <w:tcPr>
            <w:tcW w:w="1839" w:type="dxa"/>
            <w:vMerge/>
            <w:shd w:val="clear" w:color="auto" w:fill="auto"/>
          </w:tcPr>
          <w:p w:rsidR="00931A6F" w:rsidRDefault="00931A6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374" w:type="dxa"/>
            <w:gridSpan w:val="3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Kegiatan</w:t>
            </w:r>
          </w:p>
        </w:tc>
        <w:tc>
          <w:tcPr>
            <w:tcW w:w="3409" w:type="dxa"/>
            <w:shd w:val="clear" w:color="auto" w:fill="auto"/>
          </w:tcPr>
          <w:p w:rsidR="00931A6F" w:rsidRDefault="00D4313E">
            <w:pPr>
              <w:spacing w:after="0"/>
              <w:jc w:val="both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Penetapan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Tanda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Daftar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Usaha </w:t>
            </w:r>
            <w:proofErr w:type="spellStart"/>
            <w:r>
              <w:rPr>
                <w:rFonts w:ascii="Tahoma" w:hAnsi="Tahoma" w:cs="Tahoma"/>
                <w:lang w:val="en-US"/>
              </w:rPr>
              <w:t>Pariwisata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Daerah </w:t>
            </w:r>
            <w:proofErr w:type="spellStart"/>
            <w:r>
              <w:rPr>
                <w:rFonts w:ascii="Tahoma" w:hAnsi="Tahoma" w:cs="Tahoma"/>
                <w:lang w:val="en-US"/>
              </w:rPr>
              <w:t>Kabupaten</w:t>
            </w:r>
            <w:proofErr w:type="spellEnd"/>
            <w:r>
              <w:rPr>
                <w:rFonts w:ascii="Tahoma" w:hAnsi="Tahoma" w:cs="Tahoma"/>
                <w:lang w:val="en-US"/>
              </w:rPr>
              <w:t>/Kota</w:t>
            </w:r>
          </w:p>
        </w:tc>
      </w:tr>
      <w:tr w:rsidR="00931A6F">
        <w:tc>
          <w:tcPr>
            <w:tcW w:w="1839" w:type="dxa"/>
            <w:vMerge/>
            <w:shd w:val="clear" w:color="auto" w:fill="auto"/>
          </w:tcPr>
          <w:p w:rsidR="00931A6F" w:rsidRDefault="00931A6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4374" w:type="dxa"/>
            <w:gridSpan w:val="3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Tujuan</w:t>
            </w:r>
          </w:p>
        </w:tc>
        <w:tc>
          <w:tcPr>
            <w:tcW w:w="3409" w:type="dxa"/>
            <w:shd w:val="clear" w:color="auto" w:fill="auto"/>
          </w:tcPr>
          <w:p w:rsidR="00931A6F" w:rsidRDefault="00283CCB" w:rsidP="00D4313E">
            <w:pPr>
              <w:spacing w:after="0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Meningkatkan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Pertumbuhan</w:t>
            </w:r>
            <w:proofErr w:type="spellEnd"/>
            <w:r w:rsidR="00D4313E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Kunjungan</w:t>
            </w:r>
            <w:proofErr w:type="spellEnd"/>
            <w:r w:rsidR="00D4313E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Wisata</w:t>
            </w:r>
            <w:proofErr w:type="spellEnd"/>
          </w:p>
        </w:tc>
      </w:tr>
      <w:tr w:rsidR="00931A6F">
        <w:tc>
          <w:tcPr>
            <w:tcW w:w="1839" w:type="dxa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BARIS 2</w:t>
            </w:r>
          </w:p>
        </w:tc>
        <w:tc>
          <w:tcPr>
            <w:tcW w:w="4374" w:type="dxa"/>
            <w:gridSpan w:val="3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Data Pembuka Wawasan </w:t>
            </w:r>
          </w:p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(DATA TERPILAH BERDASARKAN JENIS KELAMIN, UMUR ATAU GESI)</w:t>
            </w:r>
          </w:p>
        </w:tc>
        <w:tc>
          <w:tcPr>
            <w:tcW w:w="3409" w:type="dxa"/>
            <w:shd w:val="clear" w:color="auto" w:fill="auto"/>
          </w:tcPr>
          <w:p w:rsidR="00931A6F" w:rsidRDefault="009C2403" w:rsidP="00D4313E">
            <w:pPr>
              <w:numPr>
                <w:ilvl w:val="0"/>
                <w:numId w:val="2"/>
              </w:numPr>
              <w:spacing w:after="0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Pem</w:t>
            </w:r>
            <w:r w:rsidR="00D4313E">
              <w:rPr>
                <w:rFonts w:ascii="Tahoma" w:hAnsi="Tahoma" w:cs="Tahoma"/>
                <w:lang w:val="en-US"/>
              </w:rPr>
              <w:t>binaan</w:t>
            </w:r>
            <w:proofErr w:type="spellEnd"/>
            <w:r w:rsidR="00D4313E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terhadap</w:t>
            </w:r>
            <w:proofErr w:type="spellEnd"/>
            <w:r w:rsidR="00D4313E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pelaku</w:t>
            </w:r>
            <w:proofErr w:type="spellEnd"/>
            <w:r w:rsidR="00D4313E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usaha</w:t>
            </w:r>
            <w:proofErr w:type="spellEnd"/>
            <w:r w:rsidR="00D4313E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pariwisata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</w:p>
          <w:p w:rsidR="00931A6F" w:rsidRDefault="00283CCB" w:rsidP="00D4313E">
            <w:pPr>
              <w:numPr>
                <w:ilvl w:val="0"/>
                <w:numId w:val="2"/>
              </w:numPr>
              <w:spacing w:after="0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Tahun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2022</w:t>
            </w:r>
            <w:r w:rsidR="007A0017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7A0017">
              <w:rPr>
                <w:rFonts w:ascii="Tahoma" w:hAnsi="Tahoma" w:cs="Tahoma"/>
                <w:lang w:val="en-US"/>
              </w:rPr>
              <w:t>peserta</w:t>
            </w:r>
            <w:proofErr w:type="spellEnd"/>
            <w:r w:rsidR="007A0017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9C2403">
              <w:rPr>
                <w:rFonts w:ascii="Tahoma" w:hAnsi="Tahoma" w:cs="Tahoma"/>
                <w:lang w:val="en-US"/>
              </w:rPr>
              <w:t>kegiatan</w:t>
            </w:r>
            <w:proofErr w:type="spellEnd"/>
            <w:r w:rsidR="009C24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Pembinaan</w:t>
            </w:r>
            <w:proofErr w:type="spellEnd"/>
            <w:r w:rsidR="00D4313E">
              <w:rPr>
                <w:rFonts w:ascii="Tahoma" w:hAnsi="Tahoma" w:cs="Tahoma"/>
                <w:lang w:val="en-US"/>
              </w:rPr>
              <w:t xml:space="preserve"> Usaha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Tempat</w:t>
            </w:r>
            <w:proofErr w:type="spellEnd"/>
            <w:r w:rsidR="00D4313E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Hiburan</w:t>
            </w:r>
            <w:proofErr w:type="spellEnd"/>
            <w:r w:rsidR="00D4313E">
              <w:rPr>
                <w:rFonts w:ascii="Tahoma" w:hAnsi="Tahoma" w:cs="Tahoma"/>
                <w:lang w:val="en-US"/>
              </w:rPr>
              <w:t xml:space="preserve"> di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Kabupaten</w:t>
            </w:r>
            <w:proofErr w:type="spellEnd"/>
            <w:r w:rsidR="00D4313E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D4313E">
              <w:rPr>
                <w:rFonts w:ascii="Tahoma" w:hAnsi="Tahoma" w:cs="Tahoma"/>
                <w:lang w:val="en-US"/>
              </w:rPr>
              <w:t>Cilacap</w:t>
            </w:r>
            <w:proofErr w:type="spellEnd"/>
            <w:r w:rsidR="009C24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9C2403">
              <w:rPr>
                <w:rFonts w:ascii="Tahoma" w:hAnsi="Tahoma" w:cs="Tahoma"/>
                <w:lang w:val="en-US"/>
              </w:rPr>
              <w:t>berjumlah</w:t>
            </w:r>
            <w:proofErr w:type="spellEnd"/>
            <w:r w:rsidR="009C2403">
              <w:rPr>
                <w:rFonts w:ascii="Tahoma" w:hAnsi="Tahoma" w:cs="Tahoma"/>
                <w:lang w:val="en-US"/>
              </w:rPr>
              <w:t xml:space="preserve"> </w:t>
            </w:r>
            <w:r w:rsidR="00D4313E">
              <w:rPr>
                <w:rFonts w:ascii="Tahoma" w:hAnsi="Tahoma" w:cs="Tahoma"/>
                <w:lang w:val="en-US"/>
              </w:rPr>
              <w:t>50</w:t>
            </w:r>
            <w:r w:rsidR="009C2403">
              <w:rPr>
                <w:rFonts w:ascii="Tahoma" w:hAnsi="Tahoma" w:cs="Tahoma"/>
                <w:lang w:val="en-US"/>
              </w:rPr>
              <w:t xml:space="preserve">  </w:t>
            </w:r>
            <w:proofErr w:type="spellStart"/>
            <w:r w:rsidR="009C2403">
              <w:rPr>
                <w:rFonts w:ascii="Tahoma" w:hAnsi="Tahoma" w:cs="Tahoma"/>
                <w:lang w:val="en-US"/>
              </w:rPr>
              <w:t>peserta</w:t>
            </w:r>
            <w:proofErr w:type="spellEnd"/>
            <w:r w:rsidR="009C24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9C2403">
              <w:rPr>
                <w:rFonts w:ascii="Tahoma" w:hAnsi="Tahoma" w:cs="Tahoma"/>
                <w:lang w:val="en-US"/>
              </w:rPr>
              <w:t>dengan</w:t>
            </w:r>
            <w:proofErr w:type="spellEnd"/>
            <w:r w:rsidR="009C24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9C2403">
              <w:rPr>
                <w:rFonts w:ascii="Tahoma" w:hAnsi="Tahoma" w:cs="Tahoma"/>
                <w:lang w:val="en-US"/>
              </w:rPr>
              <w:t>jumlah</w:t>
            </w:r>
            <w:proofErr w:type="spellEnd"/>
            <w:r w:rsidR="009C24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9C2403">
              <w:rPr>
                <w:rFonts w:ascii="Tahoma" w:hAnsi="Tahoma" w:cs="Tahoma"/>
                <w:lang w:val="en-US"/>
              </w:rPr>
              <w:t>laki-laki</w:t>
            </w:r>
            <w:proofErr w:type="spellEnd"/>
            <w:r w:rsidR="009C24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9C2403">
              <w:rPr>
                <w:rFonts w:ascii="Tahoma" w:hAnsi="Tahoma" w:cs="Tahoma"/>
                <w:lang w:val="en-US"/>
              </w:rPr>
              <w:t>sebanyak</w:t>
            </w:r>
            <w:proofErr w:type="spellEnd"/>
            <w:r w:rsidR="009C2403">
              <w:rPr>
                <w:rFonts w:ascii="Tahoma" w:hAnsi="Tahoma" w:cs="Tahoma"/>
                <w:lang w:val="en-US"/>
              </w:rPr>
              <w:t xml:space="preserve"> </w:t>
            </w:r>
            <w:r w:rsidR="00D4313E">
              <w:rPr>
                <w:rFonts w:ascii="Tahoma" w:hAnsi="Tahoma" w:cs="Tahoma"/>
                <w:lang w:val="en-US"/>
              </w:rPr>
              <w:t>35</w:t>
            </w:r>
            <w:r w:rsidR="009C2403">
              <w:rPr>
                <w:rFonts w:ascii="Tahoma" w:hAnsi="Tahoma" w:cs="Tahoma"/>
                <w:lang w:val="en-US"/>
              </w:rPr>
              <w:t xml:space="preserve"> orang </w:t>
            </w:r>
            <w:proofErr w:type="spellStart"/>
            <w:r w:rsidR="009C2403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="009C24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9C2403">
              <w:rPr>
                <w:rFonts w:ascii="Tahoma" w:hAnsi="Tahoma" w:cs="Tahoma"/>
                <w:lang w:val="en-US"/>
              </w:rPr>
              <w:t>perempuan</w:t>
            </w:r>
            <w:proofErr w:type="spellEnd"/>
            <w:r w:rsidR="009C240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9C2403">
              <w:rPr>
                <w:rFonts w:ascii="Tahoma" w:hAnsi="Tahoma" w:cs="Tahoma"/>
                <w:lang w:val="en-US"/>
              </w:rPr>
              <w:t>sebanyak</w:t>
            </w:r>
            <w:proofErr w:type="spellEnd"/>
            <w:r w:rsidR="009C2403">
              <w:rPr>
                <w:rFonts w:ascii="Tahoma" w:hAnsi="Tahoma" w:cs="Tahoma"/>
                <w:lang w:val="en-US"/>
              </w:rPr>
              <w:t xml:space="preserve"> </w:t>
            </w:r>
            <w:r w:rsidR="00D4313E">
              <w:rPr>
                <w:rFonts w:ascii="Tahoma" w:hAnsi="Tahoma" w:cs="Tahoma"/>
                <w:lang w:val="en-US"/>
              </w:rPr>
              <w:t>15</w:t>
            </w:r>
            <w:r w:rsidR="009C2403">
              <w:rPr>
                <w:rFonts w:ascii="Tahoma" w:hAnsi="Tahoma" w:cs="Tahoma"/>
                <w:lang w:val="en-US"/>
              </w:rPr>
              <w:t xml:space="preserve"> orang</w:t>
            </w:r>
          </w:p>
          <w:p w:rsidR="00931A6F" w:rsidRDefault="007A0017">
            <w:pPr>
              <w:numPr>
                <w:ilvl w:val="0"/>
                <w:numId w:val="2"/>
              </w:num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Target yang </w:t>
            </w:r>
            <w:proofErr w:type="spellStart"/>
            <w:r>
              <w:rPr>
                <w:rFonts w:ascii="Tahoma" w:hAnsi="Tahoma" w:cs="Tahoma"/>
                <w:lang w:val="en-US"/>
              </w:rPr>
              <w:t>telah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dicapai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100%</w:t>
            </w:r>
          </w:p>
        </w:tc>
      </w:tr>
      <w:tr w:rsidR="00931A6F">
        <w:tc>
          <w:tcPr>
            <w:tcW w:w="1839" w:type="dxa"/>
            <w:vMerge w:val="restart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BARIS 3</w:t>
            </w:r>
          </w:p>
        </w:tc>
        <w:tc>
          <w:tcPr>
            <w:tcW w:w="1426" w:type="dxa"/>
            <w:gridSpan w:val="2"/>
            <w:vMerge w:val="restart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ISU GENDER</w:t>
            </w:r>
          </w:p>
        </w:tc>
        <w:tc>
          <w:tcPr>
            <w:tcW w:w="2948" w:type="dxa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Faktor kesenjangan / permasalahan (452)</w:t>
            </w:r>
          </w:p>
        </w:tc>
        <w:tc>
          <w:tcPr>
            <w:tcW w:w="3409" w:type="dxa"/>
            <w:shd w:val="clear" w:color="auto" w:fill="auto"/>
          </w:tcPr>
          <w:p w:rsidR="00931A6F" w:rsidRDefault="007A0017">
            <w:pPr>
              <w:spacing w:after="0"/>
              <w:jc w:val="both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Akses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: </w:t>
            </w:r>
          </w:p>
          <w:p w:rsidR="00E5406F" w:rsidRPr="00E5406F" w:rsidRDefault="00E5406F" w:rsidP="00E5406F">
            <w:pPr>
              <w:numPr>
                <w:ilvl w:val="0"/>
                <w:numId w:val="3"/>
              </w:numPr>
              <w:spacing w:after="0"/>
              <w:rPr>
                <w:rFonts w:ascii="Tahoma" w:hAnsi="Tahoma" w:cs="Tahoma"/>
                <w:color w:val="000000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Menurunnya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kesadaran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pemilik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dan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pengelola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usaha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dalam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membuat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inovasi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guna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mengembangkan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usahanya</w:t>
            </w:r>
            <w:proofErr w:type="spellEnd"/>
          </w:p>
          <w:p w:rsidR="00931A6F" w:rsidRDefault="00931A6F">
            <w:pPr>
              <w:spacing w:after="0"/>
              <w:rPr>
                <w:rFonts w:ascii="Tahoma" w:hAnsi="Tahoma" w:cs="Tahoma"/>
                <w:color w:val="000000"/>
                <w:lang w:val="en-US"/>
              </w:rPr>
            </w:pPr>
          </w:p>
          <w:p w:rsidR="00931A6F" w:rsidRDefault="007A0017" w:rsidP="00E5406F">
            <w:pPr>
              <w:spacing w:after="0"/>
              <w:jc w:val="both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Partisipasi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: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partisipasi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pengelola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usaha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tempat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hiburan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masih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rendah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</w:p>
          <w:p w:rsidR="00B12030" w:rsidRDefault="007A0017" w:rsidP="00E5406F">
            <w:pPr>
              <w:spacing w:after="0"/>
              <w:jc w:val="both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Kontrol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 xml:space="preserve">: </w:t>
            </w:r>
            <w:proofErr w:type="spellStart"/>
            <w:r w:rsidR="00B12030">
              <w:rPr>
                <w:rFonts w:ascii="Tahoma" w:hAnsi="Tahoma" w:cs="Tahoma"/>
                <w:lang w:val="en-US"/>
              </w:rPr>
              <w:t>Kontrol</w:t>
            </w:r>
            <w:proofErr w:type="spellEnd"/>
            <w:r w:rsidR="00B1203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B12030">
              <w:rPr>
                <w:rFonts w:ascii="Tahoma" w:hAnsi="Tahoma" w:cs="Tahoma"/>
                <w:lang w:val="en-US"/>
              </w:rPr>
              <w:t>pengiriman</w:t>
            </w:r>
            <w:proofErr w:type="spellEnd"/>
            <w:r w:rsidR="00B1203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B12030">
              <w:rPr>
                <w:rFonts w:ascii="Tahoma" w:hAnsi="Tahoma" w:cs="Tahoma"/>
                <w:lang w:val="en-US"/>
              </w:rPr>
              <w:t>peserta</w:t>
            </w:r>
            <w:proofErr w:type="spellEnd"/>
            <w:r w:rsidR="00B1203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B12030">
              <w:rPr>
                <w:rFonts w:ascii="Tahoma" w:hAnsi="Tahoma" w:cs="Tahoma"/>
                <w:lang w:val="en-US"/>
              </w:rPr>
              <w:t>ditetapkan</w:t>
            </w:r>
            <w:proofErr w:type="spellEnd"/>
            <w:r w:rsidR="00B1203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B12030">
              <w:rPr>
                <w:rFonts w:ascii="Tahoma" w:hAnsi="Tahoma" w:cs="Tahoma"/>
                <w:lang w:val="en-US"/>
              </w:rPr>
              <w:t>oleh</w:t>
            </w:r>
            <w:proofErr w:type="spellEnd"/>
            <w:r w:rsidR="00B1203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B12030">
              <w:rPr>
                <w:rFonts w:ascii="Tahoma" w:hAnsi="Tahoma" w:cs="Tahoma"/>
                <w:lang w:val="en-US"/>
              </w:rPr>
              <w:t>masing-masing</w:t>
            </w:r>
            <w:proofErr w:type="spellEnd"/>
            <w:r w:rsidR="00B12030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usaha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tempat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hiburan</w:t>
            </w:r>
            <w:proofErr w:type="spellEnd"/>
          </w:p>
          <w:p w:rsidR="00931A6F" w:rsidRDefault="007A0017" w:rsidP="00E5406F">
            <w:pPr>
              <w:spacing w:after="0"/>
              <w:jc w:val="both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n-US"/>
              </w:rPr>
              <w:t>Manfaat</w:t>
            </w:r>
            <w:proofErr w:type="spellEnd"/>
            <w:r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 xml:space="preserve">: </w:t>
            </w:r>
            <w:r>
              <w:rPr>
                <w:rFonts w:ascii="Tahoma" w:hAnsi="Tahoma" w:cs="Tahoma"/>
                <w:color w:val="000000"/>
              </w:rPr>
              <w:t xml:space="preserve">Menyiapkan </w:t>
            </w:r>
            <w:proofErr w:type="spellStart"/>
            <w:r w:rsidR="00E5406F">
              <w:rPr>
                <w:rFonts w:ascii="Tahoma" w:hAnsi="Tahoma" w:cs="Tahoma"/>
                <w:color w:val="000000"/>
                <w:lang w:val="en-US"/>
              </w:rPr>
              <w:t>pemilik</w:t>
            </w:r>
            <w:proofErr w:type="spellEnd"/>
            <w:r w:rsidR="00E5406F"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color w:val="000000"/>
                <w:lang w:val="en-US"/>
              </w:rPr>
              <w:t>atau</w:t>
            </w:r>
            <w:proofErr w:type="spellEnd"/>
            <w:r w:rsidR="00E5406F"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color w:val="000000"/>
                <w:lang w:val="en-US"/>
              </w:rPr>
              <w:t>pengelola</w:t>
            </w:r>
            <w:proofErr w:type="spellEnd"/>
            <w:r w:rsidR="00E5406F"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color w:val="000000"/>
                <w:lang w:val="en-US"/>
              </w:rPr>
              <w:t>usaha</w:t>
            </w:r>
            <w:proofErr w:type="spellEnd"/>
            <w:r w:rsidR="00E5406F"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color w:val="000000"/>
                <w:lang w:val="en-US"/>
              </w:rPr>
              <w:t>tempat</w:t>
            </w:r>
            <w:proofErr w:type="spellEnd"/>
            <w:r w:rsidR="00E5406F"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color w:val="000000"/>
                <w:lang w:val="en-US"/>
              </w:rPr>
              <w:t>hiburan</w:t>
            </w:r>
            <w:proofErr w:type="spellEnd"/>
            <w:r w:rsidR="00E5406F">
              <w:rPr>
                <w:rFonts w:ascii="Tahoma" w:hAnsi="Tahoma" w:cs="Tahoma"/>
                <w:color w:val="000000"/>
                <w:lang w:val="en-US"/>
              </w:rPr>
              <w:t xml:space="preserve"> yang </w:t>
            </w:r>
            <w:proofErr w:type="spellStart"/>
            <w:r w:rsidR="00E5406F">
              <w:rPr>
                <w:rFonts w:ascii="Tahoma" w:hAnsi="Tahoma" w:cs="Tahoma"/>
                <w:color w:val="000000"/>
                <w:lang w:val="en-US"/>
              </w:rPr>
              <w:t>inovatif</w:t>
            </w:r>
            <w:proofErr w:type="spellEnd"/>
          </w:p>
        </w:tc>
      </w:tr>
      <w:tr w:rsidR="00931A6F">
        <w:tc>
          <w:tcPr>
            <w:tcW w:w="1839" w:type="dxa"/>
            <w:vMerge/>
            <w:shd w:val="clear" w:color="auto" w:fill="auto"/>
          </w:tcPr>
          <w:p w:rsidR="00931A6F" w:rsidRDefault="00931A6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26" w:type="dxa"/>
            <w:gridSpan w:val="2"/>
            <w:vMerge/>
            <w:shd w:val="clear" w:color="auto" w:fill="auto"/>
          </w:tcPr>
          <w:p w:rsidR="00931A6F" w:rsidRDefault="00931A6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948" w:type="dxa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Sebab Kesenjangan Internal (di OPD)</w:t>
            </w:r>
          </w:p>
        </w:tc>
        <w:tc>
          <w:tcPr>
            <w:tcW w:w="3409" w:type="dxa"/>
            <w:shd w:val="clear" w:color="auto" w:fill="auto"/>
          </w:tcPr>
          <w:p w:rsidR="00931A6F" w:rsidRDefault="007A0017" w:rsidP="00E5406F">
            <w:pPr>
              <w:spacing w:after="0"/>
              <w:jc w:val="both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Terbatasnya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Anggaran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untuk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Kegiatan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Pembinaan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Usaha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Tempat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Hiburan</w:t>
            </w:r>
            <w:proofErr w:type="spellEnd"/>
          </w:p>
          <w:p w:rsidR="00931A6F" w:rsidRDefault="00931A6F">
            <w:pPr>
              <w:spacing w:after="0"/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931A6F">
        <w:tc>
          <w:tcPr>
            <w:tcW w:w="1839" w:type="dxa"/>
            <w:vMerge/>
            <w:shd w:val="clear" w:color="auto" w:fill="auto"/>
          </w:tcPr>
          <w:p w:rsidR="00931A6F" w:rsidRDefault="00931A6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26" w:type="dxa"/>
            <w:gridSpan w:val="2"/>
            <w:vMerge/>
            <w:shd w:val="clear" w:color="auto" w:fill="auto"/>
          </w:tcPr>
          <w:p w:rsidR="00931A6F" w:rsidRDefault="00931A6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948" w:type="dxa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Sebab Kesenjangan Eksternal</w:t>
            </w:r>
          </w:p>
        </w:tc>
        <w:tc>
          <w:tcPr>
            <w:tcW w:w="3409" w:type="dxa"/>
            <w:shd w:val="clear" w:color="auto" w:fill="auto"/>
          </w:tcPr>
          <w:p w:rsidR="00931A6F" w:rsidRPr="006F53A3" w:rsidRDefault="00E5406F" w:rsidP="006F53A3">
            <w:pPr>
              <w:numPr>
                <w:ilvl w:val="0"/>
                <w:numId w:val="4"/>
              </w:numPr>
              <w:spacing w:after="0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Kurangnya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kesadaran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pengelola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usaha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tempat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hiburan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untuk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mengikuti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pembinaan</w:t>
            </w:r>
            <w:proofErr w:type="spellEnd"/>
          </w:p>
        </w:tc>
      </w:tr>
      <w:tr w:rsidR="00931A6F">
        <w:tc>
          <w:tcPr>
            <w:tcW w:w="1839" w:type="dxa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BARIS 4</w:t>
            </w:r>
          </w:p>
        </w:tc>
        <w:tc>
          <w:tcPr>
            <w:tcW w:w="4374" w:type="dxa"/>
            <w:gridSpan w:val="3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Tujuan Kegiatan Responsif Gender</w:t>
            </w:r>
          </w:p>
        </w:tc>
        <w:tc>
          <w:tcPr>
            <w:tcW w:w="3409" w:type="dxa"/>
            <w:shd w:val="clear" w:color="auto" w:fill="auto"/>
          </w:tcPr>
          <w:p w:rsidR="00931A6F" w:rsidRDefault="007A0017" w:rsidP="00E5406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lang w:val="es-ES"/>
              </w:rPr>
            </w:pPr>
            <w:r>
              <w:rPr>
                <w:rFonts w:ascii="Tahoma" w:hAnsi="Tahoma" w:cs="Tahoma"/>
                <w:iCs/>
                <w:color w:val="000000"/>
              </w:rPr>
              <w:t>Me</w:t>
            </w:r>
            <w:r w:rsidR="00E5406F">
              <w:rPr>
                <w:rFonts w:ascii="Tahoma" w:hAnsi="Tahoma" w:cs="Tahoma"/>
                <w:iCs/>
                <w:color w:val="000000"/>
              </w:rPr>
              <w:t>ningkatkan kualitas sumber daya</w:t>
            </w:r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>pengelola</w:t>
            </w:r>
            <w:proofErr w:type="spellEnd"/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>usaha</w:t>
            </w:r>
            <w:proofErr w:type="spellEnd"/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>tempat</w:t>
            </w:r>
            <w:proofErr w:type="spellEnd"/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>hiburan</w:t>
            </w:r>
            <w:proofErr w:type="spellEnd"/>
          </w:p>
          <w:p w:rsidR="00931A6F" w:rsidRDefault="006F53A3" w:rsidP="00E5406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lang w:val="es-ES"/>
              </w:rPr>
            </w:pPr>
            <w:r>
              <w:rPr>
                <w:rFonts w:ascii="Tahoma" w:hAnsi="Tahoma" w:cs="Tahoma"/>
                <w:color w:val="000000"/>
              </w:rPr>
              <w:t xml:space="preserve">Mewujudkan </w:t>
            </w:r>
            <w:proofErr w:type="spellStart"/>
            <w:r w:rsidR="00E5406F">
              <w:rPr>
                <w:rFonts w:ascii="Tahoma" w:hAnsi="Tahoma" w:cs="Tahoma"/>
                <w:color w:val="000000"/>
                <w:lang w:val="en-US"/>
              </w:rPr>
              <w:t>pengelola</w:t>
            </w:r>
            <w:proofErr w:type="spellEnd"/>
            <w:r w:rsidR="00E5406F"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color w:val="000000"/>
                <w:lang w:val="en-US"/>
              </w:rPr>
              <w:t>usaha</w:t>
            </w:r>
            <w:proofErr w:type="spellEnd"/>
            <w:r w:rsidR="00E5406F"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color w:val="000000"/>
                <w:lang w:val="en-US"/>
              </w:rPr>
              <w:t>tempat</w:t>
            </w:r>
            <w:proofErr w:type="spellEnd"/>
            <w:r w:rsidR="00E5406F"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color w:val="000000"/>
                <w:lang w:val="en-US"/>
              </w:rPr>
              <w:t>hiburan</w:t>
            </w:r>
            <w:proofErr w:type="spellEnd"/>
            <w:r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r w:rsidR="00E5406F">
              <w:rPr>
                <w:rFonts w:ascii="Tahoma" w:hAnsi="Tahoma" w:cs="Tahoma"/>
                <w:color w:val="000000"/>
                <w:lang w:val="en-US"/>
              </w:rPr>
              <w:t xml:space="preserve">yang </w:t>
            </w:r>
            <w:proofErr w:type="spellStart"/>
            <w:r w:rsidR="00E5406F">
              <w:rPr>
                <w:rFonts w:ascii="Tahoma" w:hAnsi="Tahoma" w:cs="Tahoma"/>
                <w:color w:val="000000"/>
                <w:lang w:val="en-US"/>
              </w:rPr>
              <w:t>aktif</w:t>
            </w:r>
            <w:proofErr w:type="spellEnd"/>
            <w:r w:rsidR="00E5406F">
              <w:rPr>
                <w:rFonts w:ascii="Tahoma" w:hAnsi="Tahoma" w:cs="Tahoma"/>
                <w:color w:val="000000"/>
                <w:lang w:val="en-US"/>
              </w:rPr>
              <w:t xml:space="preserve">, </w:t>
            </w:r>
            <w:proofErr w:type="spellStart"/>
            <w:r w:rsidR="00E5406F">
              <w:rPr>
                <w:rFonts w:ascii="Tahoma" w:hAnsi="Tahoma" w:cs="Tahoma"/>
                <w:color w:val="000000"/>
                <w:lang w:val="en-US"/>
              </w:rPr>
              <w:t>kreatif</w:t>
            </w:r>
            <w:proofErr w:type="spellEnd"/>
            <w:r w:rsidR="00E5406F"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color w:val="000000"/>
                <w:lang w:val="en-US"/>
              </w:rPr>
              <w:t>dan</w:t>
            </w:r>
            <w:proofErr w:type="spellEnd"/>
            <w:r w:rsidR="00B12030"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proofErr w:type="spellStart"/>
            <w:r w:rsidR="00B12030">
              <w:rPr>
                <w:rFonts w:ascii="Tahoma" w:hAnsi="Tahoma" w:cs="Tahoma"/>
                <w:color w:val="000000"/>
                <w:lang w:val="en-US"/>
              </w:rPr>
              <w:t>inovatif</w:t>
            </w:r>
            <w:proofErr w:type="spellEnd"/>
          </w:p>
          <w:p w:rsidR="00931A6F" w:rsidRDefault="007A0017" w:rsidP="00E5406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Cs/>
                <w:color w:val="000000"/>
              </w:rPr>
              <w:t xml:space="preserve">Mengembangkan potensi </w:t>
            </w:r>
            <w:proofErr w:type="spellStart"/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lastRenderedPageBreak/>
              <w:t>pengelola</w:t>
            </w:r>
            <w:proofErr w:type="spellEnd"/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>usaha</w:t>
            </w:r>
            <w:proofErr w:type="spellEnd"/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>tempat</w:t>
            </w:r>
            <w:proofErr w:type="spellEnd"/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>hiburan</w:t>
            </w:r>
            <w:proofErr w:type="spellEnd"/>
            <w:r w:rsidR="00B12030"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  <w:proofErr w:type="spellStart"/>
            <w:r w:rsidR="00B12030">
              <w:rPr>
                <w:rFonts w:ascii="Tahoma" w:hAnsi="Tahoma" w:cs="Tahoma"/>
                <w:iCs/>
                <w:color w:val="000000"/>
                <w:lang w:val="en-US"/>
              </w:rPr>
              <w:t>untuk</w:t>
            </w:r>
            <w:proofErr w:type="spellEnd"/>
            <w:r w:rsidR="00B12030"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  <w:proofErr w:type="spellStart"/>
            <w:r w:rsidR="00B12030">
              <w:rPr>
                <w:rFonts w:ascii="Tahoma" w:hAnsi="Tahoma" w:cs="Tahoma"/>
                <w:iCs/>
                <w:color w:val="000000"/>
                <w:lang w:val="en-US"/>
              </w:rPr>
              <w:t>me</w:t>
            </w:r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>ngembangkan</w:t>
            </w:r>
            <w:proofErr w:type="spellEnd"/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iCs/>
                <w:color w:val="000000"/>
                <w:lang w:val="en-US"/>
              </w:rPr>
              <w:t>usahanya</w:t>
            </w:r>
            <w:proofErr w:type="spellEnd"/>
          </w:p>
        </w:tc>
      </w:tr>
      <w:tr w:rsidR="00931A6F">
        <w:tc>
          <w:tcPr>
            <w:tcW w:w="1839" w:type="dxa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BARIS 5</w:t>
            </w:r>
          </w:p>
        </w:tc>
        <w:tc>
          <w:tcPr>
            <w:tcW w:w="4374" w:type="dxa"/>
            <w:gridSpan w:val="3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Rencana Aksi</w:t>
            </w:r>
          </w:p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Uraikan rencana aksi dari kegiatan yang akan dilakukan dan dimasukan dalam RKA</w:t>
            </w:r>
          </w:p>
        </w:tc>
        <w:tc>
          <w:tcPr>
            <w:tcW w:w="3409" w:type="dxa"/>
            <w:shd w:val="clear" w:color="auto" w:fill="auto"/>
          </w:tcPr>
          <w:p w:rsidR="00931A6F" w:rsidRDefault="006F53A3">
            <w:pPr>
              <w:numPr>
                <w:ilvl w:val="0"/>
                <w:numId w:val="7"/>
              </w:numPr>
              <w:tabs>
                <w:tab w:val="clear" w:pos="425"/>
              </w:tabs>
              <w:spacing w:after="0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Melakukan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identifikasi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peserta</w:t>
            </w:r>
            <w:proofErr w:type="spellEnd"/>
          </w:p>
          <w:p w:rsidR="00931A6F" w:rsidRDefault="007A0017" w:rsidP="00E5406F">
            <w:pPr>
              <w:numPr>
                <w:ilvl w:val="0"/>
                <w:numId w:val="7"/>
              </w:numPr>
              <w:tabs>
                <w:tab w:val="clear" w:pos="425"/>
              </w:tabs>
              <w:spacing w:after="0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Mendesain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kegiatan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Pembinaan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Usaha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Tempat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Hiburan</w:t>
            </w:r>
            <w:proofErr w:type="spellEnd"/>
          </w:p>
          <w:p w:rsidR="00931A6F" w:rsidRDefault="006F53A3" w:rsidP="00E5406F">
            <w:pPr>
              <w:numPr>
                <w:ilvl w:val="0"/>
                <w:numId w:val="7"/>
              </w:numPr>
              <w:tabs>
                <w:tab w:val="clear" w:pos="425"/>
              </w:tabs>
              <w:spacing w:after="0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Menetapkan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narasumber</w:t>
            </w:r>
            <w:proofErr w:type="spellEnd"/>
          </w:p>
          <w:p w:rsidR="00931A6F" w:rsidRDefault="007A0017" w:rsidP="00E5406F">
            <w:pPr>
              <w:numPr>
                <w:ilvl w:val="0"/>
                <w:numId w:val="7"/>
              </w:numPr>
              <w:tabs>
                <w:tab w:val="clear" w:pos="425"/>
              </w:tabs>
              <w:spacing w:after="0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Menyusun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undangan</w:t>
            </w:r>
            <w:proofErr w:type="spellEnd"/>
            <w:r w:rsidR="00690A13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pembinaan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usaha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tempat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hiburan</w:t>
            </w:r>
            <w:proofErr w:type="spellEnd"/>
          </w:p>
          <w:p w:rsidR="00931A6F" w:rsidRDefault="007A0017" w:rsidP="00690A13">
            <w:pPr>
              <w:numPr>
                <w:ilvl w:val="0"/>
                <w:numId w:val="7"/>
              </w:numPr>
              <w:tabs>
                <w:tab w:val="clear" w:pos="425"/>
              </w:tabs>
              <w:spacing w:after="0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Melaksanakan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kegiatan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pembinaan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usaha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tempat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hiburan</w:t>
            </w:r>
            <w:proofErr w:type="spellEnd"/>
          </w:p>
          <w:p w:rsidR="00931A6F" w:rsidRDefault="007A0017" w:rsidP="006F53A3">
            <w:pPr>
              <w:numPr>
                <w:ilvl w:val="0"/>
                <w:numId w:val="7"/>
              </w:numPr>
              <w:tabs>
                <w:tab w:val="clear" w:pos="425"/>
              </w:tabs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Monitoring </w:t>
            </w:r>
            <w:proofErr w:type="spellStart"/>
            <w:r>
              <w:rPr>
                <w:rFonts w:ascii="Tahoma" w:hAnsi="Tahoma" w:cs="Tahoma"/>
                <w:lang w:val="en-US"/>
              </w:rPr>
              <w:t>dan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evaluasi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kegiatan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pembinaan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usaha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tempat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hiburan</w:t>
            </w:r>
            <w:proofErr w:type="spellEnd"/>
          </w:p>
        </w:tc>
      </w:tr>
      <w:tr w:rsidR="00931A6F">
        <w:tc>
          <w:tcPr>
            <w:tcW w:w="1839" w:type="dxa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BARIS 6</w:t>
            </w:r>
          </w:p>
        </w:tc>
        <w:tc>
          <w:tcPr>
            <w:tcW w:w="4374" w:type="dxa"/>
            <w:gridSpan w:val="3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BASE LINE DATA</w:t>
            </w:r>
          </w:p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(DAPAT DILAKUKAN SEBAGAI STANDAR YANG AKAN DITETAPKAN UNTUK YAD) </w:t>
            </w:r>
            <w:r>
              <w:rPr>
                <w:rFonts w:ascii="Tahoma" w:hAnsi="Tahoma" w:cs="Tahoma"/>
                <w:b/>
              </w:rPr>
              <w:t>Sumber dapat dari Baris 2</w:t>
            </w:r>
          </w:p>
        </w:tc>
        <w:tc>
          <w:tcPr>
            <w:tcW w:w="3409" w:type="dxa"/>
            <w:shd w:val="clear" w:color="auto" w:fill="auto"/>
          </w:tcPr>
          <w:p w:rsidR="00931A6F" w:rsidRDefault="007717A7" w:rsidP="00E5406F">
            <w:pPr>
              <w:tabs>
                <w:tab w:val="left" w:pos="720"/>
              </w:tabs>
              <w:spacing w:after="0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Berdasarkan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data </w:t>
            </w:r>
            <w:proofErr w:type="spellStart"/>
            <w:r>
              <w:rPr>
                <w:rFonts w:ascii="Tahoma" w:hAnsi="Tahoma" w:cs="Tahoma"/>
                <w:lang w:val="en-US"/>
              </w:rPr>
              <w:t>pada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tahun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2021, </w:t>
            </w:r>
            <w:proofErr w:type="spellStart"/>
            <w:r>
              <w:rPr>
                <w:rFonts w:ascii="Tahoma" w:hAnsi="Tahoma" w:cs="Tahoma"/>
                <w:lang w:val="en-US"/>
              </w:rPr>
              <w:t>untuk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2A42FA">
              <w:rPr>
                <w:rFonts w:ascii="Tahoma" w:hAnsi="Tahoma" w:cs="Tahoma"/>
                <w:lang w:val="en-US"/>
              </w:rPr>
              <w:t>Tahun</w:t>
            </w:r>
            <w:proofErr w:type="spellEnd"/>
            <w:r w:rsidR="002A42FA">
              <w:rPr>
                <w:rFonts w:ascii="Tahoma" w:hAnsi="Tahoma" w:cs="Tahoma"/>
                <w:lang w:val="en-US"/>
              </w:rPr>
              <w:t xml:space="preserve"> 2022 </w:t>
            </w:r>
            <w:proofErr w:type="spellStart"/>
            <w:r w:rsidR="002A42FA">
              <w:rPr>
                <w:rFonts w:ascii="Tahoma" w:hAnsi="Tahoma" w:cs="Tahoma"/>
                <w:lang w:val="en-US"/>
              </w:rPr>
              <w:t>peserta</w:t>
            </w:r>
            <w:proofErr w:type="spellEnd"/>
            <w:r w:rsidR="002A42FA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2A42FA">
              <w:rPr>
                <w:rFonts w:ascii="Tahoma" w:hAnsi="Tahoma" w:cs="Tahoma"/>
                <w:lang w:val="en-US"/>
              </w:rPr>
              <w:t>kegiatan</w:t>
            </w:r>
            <w:proofErr w:type="spellEnd"/>
            <w:r w:rsidR="002A42FA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Pembinaan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Usaha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Tempat</w:t>
            </w:r>
            <w:proofErr w:type="spellEnd"/>
            <w:r w:rsidR="00E5406F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E5406F">
              <w:rPr>
                <w:rFonts w:ascii="Tahoma" w:hAnsi="Tahoma" w:cs="Tahoma"/>
                <w:lang w:val="en-US"/>
              </w:rPr>
              <w:t>Hiburan</w:t>
            </w:r>
            <w:proofErr w:type="spellEnd"/>
            <w:r w:rsidR="002A42FA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2A42FA">
              <w:rPr>
                <w:rFonts w:ascii="Tahoma" w:hAnsi="Tahoma" w:cs="Tahoma"/>
                <w:lang w:val="en-US"/>
              </w:rPr>
              <w:t>berjumlah</w:t>
            </w:r>
            <w:proofErr w:type="spellEnd"/>
            <w:r w:rsidR="002A42FA">
              <w:rPr>
                <w:rFonts w:ascii="Tahoma" w:hAnsi="Tahoma" w:cs="Tahoma"/>
                <w:lang w:val="en-US"/>
              </w:rPr>
              <w:t xml:space="preserve"> </w:t>
            </w:r>
            <w:r w:rsidR="00E5406F">
              <w:rPr>
                <w:rFonts w:ascii="Tahoma" w:hAnsi="Tahoma" w:cs="Tahoma"/>
                <w:lang w:val="en-US"/>
              </w:rPr>
              <w:t>50</w:t>
            </w:r>
            <w:r w:rsidR="002A42FA">
              <w:rPr>
                <w:rFonts w:ascii="Tahoma" w:hAnsi="Tahoma" w:cs="Tahoma"/>
                <w:lang w:val="en-US"/>
              </w:rPr>
              <w:t xml:space="preserve">  </w:t>
            </w:r>
            <w:r w:rsidR="00E5406F">
              <w:rPr>
                <w:rFonts w:ascii="Tahoma" w:hAnsi="Tahoma" w:cs="Tahoma"/>
                <w:lang w:val="en-US"/>
              </w:rPr>
              <w:t>orang</w:t>
            </w:r>
            <w:r w:rsidR="002A42FA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2A42FA">
              <w:rPr>
                <w:rFonts w:ascii="Tahoma" w:hAnsi="Tahoma" w:cs="Tahoma"/>
                <w:lang w:val="en-US"/>
              </w:rPr>
              <w:t>dengan</w:t>
            </w:r>
            <w:proofErr w:type="spellEnd"/>
            <w:r w:rsidR="002A42FA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2A42FA">
              <w:rPr>
                <w:rFonts w:ascii="Tahoma" w:hAnsi="Tahoma" w:cs="Tahoma"/>
                <w:lang w:val="en-US"/>
              </w:rPr>
              <w:t>jumlah</w:t>
            </w:r>
            <w:proofErr w:type="spellEnd"/>
            <w:r w:rsidR="002A42FA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2A42FA">
              <w:rPr>
                <w:rFonts w:ascii="Tahoma" w:hAnsi="Tahoma" w:cs="Tahoma"/>
                <w:lang w:val="en-US"/>
              </w:rPr>
              <w:t>laki-laki</w:t>
            </w:r>
            <w:proofErr w:type="spellEnd"/>
            <w:r w:rsidR="002A42FA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2A42FA">
              <w:rPr>
                <w:rFonts w:ascii="Tahoma" w:hAnsi="Tahoma" w:cs="Tahoma"/>
                <w:lang w:val="en-US"/>
              </w:rPr>
              <w:t>sebanyak</w:t>
            </w:r>
            <w:proofErr w:type="spellEnd"/>
            <w:r w:rsidR="002A42FA">
              <w:rPr>
                <w:rFonts w:ascii="Tahoma" w:hAnsi="Tahoma" w:cs="Tahoma"/>
                <w:lang w:val="en-US"/>
              </w:rPr>
              <w:t xml:space="preserve"> </w:t>
            </w:r>
            <w:r w:rsidR="00E5406F">
              <w:rPr>
                <w:rFonts w:ascii="Tahoma" w:hAnsi="Tahoma" w:cs="Tahoma"/>
                <w:lang w:val="en-US"/>
              </w:rPr>
              <w:t>35</w:t>
            </w:r>
            <w:r w:rsidR="002A42FA">
              <w:rPr>
                <w:rFonts w:ascii="Tahoma" w:hAnsi="Tahoma" w:cs="Tahoma"/>
                <w:lang w:val="en-US"/>
              </w:rPr>
              <w:t xml:space="preserve"> orang </w:t>
            </w:r>
            <w:proofErr w:type="spellStart"/>
            <w:r w:rsidR="002A42FA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="002A42FA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2A42FA">
              <w:rPr>
                <w:rFonts w:ascii="Tahoma" w:hAnsi="Tahoma" w:cs="Tahoma"/>
                <w:lang w:val="en-US"/>
              </w:rPr>
              <w:t>perempuan</w:t>
            </w:r>
            <w:proofErr w:type="spellEnd"/>
            <w:r w:rsidR="002A42FA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2A42FA">
              <w:rPr>
                <w:rFonts w:ascii="Tahoma" w:hAnsi="Tahoma" w:cs="Tahoma"/>
                <w:lang w:val="en-US"/>
              </w:rPr>
              <w:t>sebanyak</w:t>
            </w:r>
            <w:proofErr w:type="spellEnd"/>
            <w:r w:rsidR="002A42FA">
              <w:rPr>
                <w:rFonts w:ascii="Tahoma" w:hAnsi="Tahoma" w:cs="Tahoma"/>
                <w:lang w:val="en-US"/>
              </w:rPr>
              <w:t xml:space="preserve"> </w:t>
            </w:r>
            <w:r w:rsidR="00E5406F">
              <w:rPr>
                <w:rFonts w:ascii="Tahoma" w:hAnsi="Tahoma" w:cs="Tahoma"/>
                <w:lang w:val="en-US"/>
              </w:rPr>
              <w:t>15</w:t>
            </w:r>
            <w:r w:rsidR="002A42FA">
              <w:rPr>
                <w:rFonts w:ascii="Tahoma" w:hAnsi="Tahoma" w:cs="Tahoma"/>
                <w:lang w:val="en-US"/>
              </w:rPr>
              <w:t xml:space="preserve"> orang </w:t>
            </w:r>
            <w:r w:rsidR="007A0017">
              <w:rPr>
                <w:rFonts w:ascii="Tahoma" w:hAnsi="Tahoma" w:cs="Tahoma"/>
                <w:lang w:val="en-US"/>
              </w:rPr>
              <w:t xml:space="preserve">Target </w:t>
            </w:r>
            <w:proofErr w:type="spellStart"/>
            <w:r w:rsidR="007A0017">
              <w:rPr>
                <w:rFonts w:ascii="Tahoma" w:hAnsi="Tahoma" w:cs="Tahoma"/>
                <w:lang w:val="en-US"/>
              </w:rPr>
              <w:t>pencapaian</w:t>
            </w:r>
            <w:proofErr w:type="spellEnd"/>
            <w:r w:rsidR="007A0017">
              <w:rPr>
                <w:rFonts w:ascii="Tahoma" w:hAnsi="Tahoma" w:cs="Tahoma"/>
                <w:lang w:val="en-US"/>
              </w:rPr>
              <w:t xml:space="preserve"> : 100%</w:t>
            </w:r>
          </w:p>
        </w:tc>
      </w:tr>
      <w:tr w:rsidR="00931A6F">
        <w:tc>
          <w:tcPr>
            <w:tcW w:w="1839" w:type="dxa"/>
            <w:vMerge w:val="restart"/>
            <w:shd w:val="clear" w:color="auto" w:fill="auto"/>
          </w:tcPr>
          <w:p w:rsidR="00931A6F" w:rsidRPr="007717A7" w:rsidRDefault="007A0017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BARIS 7</w:t>
            </w:r>
          </w:p>
        </w:tc>
        <w:tc>
          <w:tcPr>
            <w:tcW w:w="1063" w:type="dxa"/>
            <w:vMerge w:val="restart"/>
            <w:shd w:val="clear" w:color="auto" w:fill="auto"/>
            <w:textDirection w:val="btLr"/>
            <w:vAlign w:val="center"/>
          </w:tcPr>
          <w:p w:rsidR="00931A6F" w:rsidRDefault="007A0017">
            <w:pPr>
              <w:spacing w:after="0"/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PENGUKURAN HASIL</w:t>
            </w:r>
          </w:p>
        </w:tc>
        <w:tc>
          <w:tcPr>
            <w:tcW w:w="3311" w:type="dxa"/>
            <w:gridSpan w:val="2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Output</w:t>
            </w:r>
          </w:p>
        </w:tc>
        <w:tc>
          <w:tcPr>
            <w:tcW w:w="3409" w:type="dxa"/>
            <w:shd w:val="clear" w:color="auto" w:fill="auto"/>
          </w:tcPr>
          <w:p w:rsidR="007717A7" w:rsidRDefault="007A0017" w:rsidP="007717A7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Indikator  Kinerja:</w:t>
            </w:r>
          </w:p>
          <w:p w:rsidR="00931A6F" w:rsidRDefault="00297518" w:rsidP="002A42FA">
            <w:pPr>
              <w:spacing w:after="0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Jumlah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usaha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pariwisata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lang w:val="en-US"/>
              </w:rPr>
              <w:t>dibina</w:t>
            </w:r>
            <w:proofErr w:type="spellEnd"/>
          </w:p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Target Kinerja:</w:t>
            </w:r>
          </w:p>
          <w:p w:rsidR="00931A6F" w:rsidRDefault="00297518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160 </w:t>
            </w:r>
            <w:proofErr w:type="spellStart"/>
            <w:r>
              <w:rPr>
                <w:rFonts w:ascii="Tahoma" w:hAnsi="Tahoma" w:cs="Tahoma"/>
                <w:lang w:val="en-US"/>
              </w:rPr>
              <w:t>usaha</w:t>
            </w:r>
            <w:proofErr w:type="spellEnd"/>
          </w:p>
        </w:tc>
      </w:tr>
      <w:tr w:rsidR="00931A6F">
        <w:tc>
          <w:tcPr>
            <w:tcW w:w="1839" w:type="dxa"/>
            <w:vMerge/>
            <w:shd w:val="clear" w:color="auto" w:fill="auto"/>
          </w:tcPr>
          <w:p w:rsidR="00931A6F" w:rsidRDefault="00931A6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931A6F" w:rsidRDefault="00931A6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Outcome</w:t>
            </w:r>
          </w:p>
        </w:tc>
        <w:tc>
          <w:tcPr>
            <w:tcW w:w="3409" w:type="dxa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Indikator  Kinerja:</w:t>
            </w:r>
          </w:p>
          <w:p w:rsidR="00931A6F" w:rsidRDefault="002A42FA" w:rsidP="00297518">
            <w:pPr>
              <w:spacing w:after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Terpenuhinya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297518">
              <w:rPr>
                <w:rFonts w:ascii="Tahoma" w:hAnsi="Tahoma" w:cs="Tahoma"/>
                <w:lang w:val="en-US"/>
              </w:rPr>
              <w:t>jumlah</w:t>
            </w:r>
            <w:proofErr w:type="spellEnd"/>
            <w:r w:rsidR="00297518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297518">
              <w:rPr>
                <w:rFonts w:ascii="Tahoma" w:hAnsi="Tahoma" w:cs="Tahoma"/>
                <w:lang w:val="en-US"/>
              </w:rPr>
              <w:t>kerjasama</w:t>
            </w:r>
            <w:proofErr w:type="spellEnd"/>
            <w:r w:rsidR="00297518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297518">
              <w:rPr>
                <w:rFonts w:ascii="Tahoma" w:hAnsi="Tahoma" w:cs="Tahoma"/>
                <w:lang w:val="en-US"/>
              </w:rPr>
              <w:t>pengelolaan</w:t>
            </w:r>
            <w:proofErr w:type="spellEnd"/>
            <w:r w:rsidR="00297518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297518">
              <w:rPr>
                <w:rFonts w:ascii="Tahoma" w:hAnsi="Tahoma" w:cs="Tahoma"/>
                <w:lang w:val="en-US"/>
              </w:rPr>
              <w:t>destinasi</w:t>
            </w:r>
            <w:proofErr w:type="spellEnd"/>
            <w:r w:rsidR="00297518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297518">
              <w:rPr>
                <w:rFonts w:ascii="Tahoma" w:hAnsi="Tahoma" w:cs="Tahoma"/>
                <w:lang w:val="en-US"/>
              </w:rPr>
              <w:t>pariwisata</w:t>
            </w:r>
            <w:proofErr w:type="spellEnd"/>
          </w:p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Target Kinerja :</w:t>
            </w:r>
          </w:p>
          <w:p w:rsidR="00931A6F" w:rsidRDefault="00297518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50%</w:t>
            </w:r>
          </w:p>
        </w:tc>
      </w:tr>
      <w:tr w:rsidR="00931A6F">
        <w:tc>
          <w:tcPr>
            <w:tcW w:w="1839" w:type="dxa"/>
            <w:vMerge/>
            <w:shd w:val="clear" w:color="auto" w:fill="auto"/>
          </w:tcPr>
          <w:p w:rsidR="00931A6F" w:rsidRDefault="00931A6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931A6F" w:rsidRDefault="00931A6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Dampak </w:t>
            </w:r>
          </w:p>
        </w:tc>
        <w:tc>
          <w:tcPr>
            <w:tcW w:w="3409" w:type="dxa"/>
            <w:shd w:val="clear" w:color="auto" w:fill="auto"/>
          </w:tcPr>
          <w:p w:rsidR="00931A6F" w:rsidRDefault="007A001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Indikator  Kinerja:</w:t>
            </w:r>
          </w:p>
          <w:p w:rsidR="001570A5" w:rsidRDefault="001570A5" w:rsidP="00297518">
            <w:pPr>
              <w:spacing w:after="0"/>
              <w:rPr>
                <w:rFonts w:ascii="Tahoma" w:hAnsi="Tahoma" w:cs="Tahoma"/>
                <w:iCs/>
                <w:color w:val="000000"/>
                <w:lang w:val="en-US"/>
              </w:rPr>
            </w:pPr>
            <w:proofErr w:type="spellStart"/>
            <w:r>
              <w:rPr>
                <w:rFonts w:ascii="Tahoma" w:hAnsi="Tahoma" w:cs="Tahoma"/>
                <w:iCs/>
                <w:color w:val="000000"/>
                <w:lang w:val="en-US"/>
              </w:rPr>
              <w:t>Memberikan</w:t>
            </w:r>
            <w:proofErr w:type="spellEnd"/>
            <w:r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  <w:proofErr w:type="spellStart"/>
            <w:r w:rsidR="00297518">
              <w:rPr>
                <w:rFonts w:ascii="Tahoma" w:hAnsi="Tahoma" w:cs="Tahoma"/>
                <w:iCs/>
                <w:color w:val="000000"/>
                <w:lang w:val="en-US"/>
              </w:rPr>
              <w:t>pembinaan</w:t>
            </w:r>
            <w:proofErr w:type="spellEnd"/>
            <w:r w:rsidR="00297518"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  <w:proofErr w:type="spellStart"/>
            <w:r w:rsidR="00297518">
              <w:rPr>
                <w:rFonts w:ascii="Tahoma" w:hAnsi="Tahoma" w:cs="Tahoma"/>
                <w:iCs/>
                <w:color w:val="000000"/>
                <w:lang w:val="en-US"/>
              </w:rPr>
              <w:t>kepada</w:t>
            </w:r>
            <w:proofErr w:type="spellEnd"/>
            <w:r w:rsidR="00297518"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  <w:proofErr w:type="spellStart"/>
            <w:r w:rsidR="00297518">
              <w:rPr>
                <w:rFonts w:ascii="Tahoma" w:hAnsi="Tahoma" w:cs="Tahoma"/>
                <w:iCs/>
                <w:color w:val="000000"/>
                <w:lang w:val="en-US"/>
              </w:rPr>
              <w:t>pengelola</w:t>
            </w:r>
            <w:proofErr w:type="spellEnd"/>
            <w:r w:rsidR="00297518"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  <w:proofErr w:type="spellStart"/>
            <w:r w:rsidR="00297518">
              <w:rPr>
                <w:rFonts w:ascii="Tahoma" w:hAnsi="Tahoma" w:cs="Tahoma"/>
                <w:iCs/>
                <w:color w:val="000000"/>
                <w:lang w:val="en-US"/>
              </w:rPr>
              <w:t>usaha</w:t>
            </w:r>
            <w:proofErr w:type="spellEnd"/>
            <w:r w:rsidR="00297518"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  <w:proofErr w:type="spellStart"/>
            <w:r w:rsidR="00297518">
              <w:rPr>
                <w:rFonts w:ascii="Tahoma" w:hAnsi="Tahoma" w:cs="Tahoma"/>
                <w:iCs/>
                <w:color w:val="000000"/>
                <w:lang w:val="en-US"/>
              </w:rPr>
              <w:t>tempat</w:t>
            </w:r>
            <w:proofErr w:type="spellEnd"/>
            <w:r w:rsidR="00297518"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  <w:proofErr w:type="spellStart"/>
            <w:r w:rsidR="00297518">
              <w:rPr>
                <w:rFonts w:ascii="Tahoma" w:hAnsi="Tahoma" w:cs="Tahoma"/>
                <w:iCs/>
                <w:color w:val="000000"/>
                <w:lang w:val="en-US"/>
              </w:rPr>
              <w:t>hiburan</w:t>
            </w:r>
            <w:proofErr w:type="spellEnd"/>
            <w:r>
              <w:rPr>
                <w:rFonts w:ascii="Tahoma" w:hAnsi="Tahoma" w:cs="Tahoma"/>
                <w:iCs/>
                <w:color w:val="000000"/>
                <w:lang w:val="en-US"/>
              </w:rPr>
              <w:t xml:space="preserve"> </w:t>
            </w:r>
          </w:p>
          <w:p w:rsidR="00931A6F" w:rsidRDefault="00931A6F">
            <w:pPr>
              <w:spacing w:after="0"/>
              <w:rPr>
                <w:rFonts w:ascii="Tahoma" w:hAnsi="Tahoma" w:cs="Tahoma"/>
              </w:rPr>
            </w:pPr>
          </w:p>
          <w:p w:rsidR="00931A6F" w:rsidRDefault="007A0017" w:rsidP="00297518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Target Kinerja :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="00297518">
              <w:rPr>
                <w:rFonts w:ascii="Tahoma" w:hAnsi="Tahoma" w:cs="Tahoma"/>
                <w:lang w:val="en-US"/>
              </w:rPr>
              <w:t xml:space="preserve">50 </w:t>
            </w:r>
            <w:proofErr w:type="spellStart"/>
            <w:r w:rsidR="00297518">
              <w:rPr>
                <w:rFonts w:ascii="Tahoma" w:hAnsi="Tahoma" w:cs="Tahoma"/>
                <w:lang w:val="en-US"/>
              </w:rPr>
              <w:t>usaha</w:t>
            </w:r>
            <w:proofErr w:type="spellEnd"/>
          </w:p>
        </w:tc>
      </w:tr>
    </w:tbl>
    <w:p w:rsidR="00931A6F" w:rsidRDefault="00931A6F">
      <w:pPr>
        <w:spacing w:after="0"/>
        <w:jc w:val="center"/>
        <w:rPr>
          <w:rFonts w:ascii="Tahoma" w:hAnsi="Tahoma" w:cs="Tahoma"/>
        </w:rPr>
      </w:pPr>
    </w:p>
    <w:p w:rsidR="00931A6F" w:rsidRDefault="00931A6F">
      <w:pPr>
        <w:rPr>
          <w:rFonts w:ascii="Tahoma" w:hAnsi="Tahoma" w:cs="Tahoma"/>
          <w:u w:val="single"/>
          <w:lang w:val="fi-FI"/>
        </w:rPr>
      </w:pPr>
    </w:p>
    <w:p w:rsidR="00931A6F" w:rsidRDefault="00931A6F">
      <w:pPr>
        <w:rPr>
          <w:rFonts w:ascii="Tahoma" w:hAnsi="Tahoma" w:cs="Tahoma"/>
          <w:u w:val="single"/>
          <w:lang w:val="fi-FI"/>
        </w:rPr>
      </w:pPr>
    </w:p>
    <w:p w:rsidR="00931A6F" w:rsidRDefault="00931A6F">
      <w:pPr>
        <w:spacing w:after="0"/>
        <w:jc w:val="both"/>
        <w:rPr>
          <w:rFonts w:ascii="Tahoma" w:hAnsi="Tahoma" w:cs="Tahoma"/>
        </w:rPr>
      </w:pPr>
    </w:p>
    <w:p w:rsidR="00931A6F" w:rsidRDefault="00931A6F">
      <w:pPr>
        <w:spacing w:after="0"/>
        <w:jc w:val="both"/>
        <w:rPr>
          <w:rFonts w:ascii="Tahoma" w:hAnsi="Tahoma" w:cs="Tahoma"/>
        </w:rPr>
      </w:pPr>
      <w:bookmarkStart w:id="0" w:name="_GoBack"/>
      <w:bookmarkEnd w:id="0"/>
    </w:p>
    <w:sectPr w:rsidR="00931A6F">
      <w:pgSz w:w="12242" w:h="20163"/>
      <w:pgMar w:top="851" w:right="1043" w:bottom="192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F2D16"/>
    <w:multiLevelType w:val="singleLevel"/>
    <w:tmpl w:val="B96F2D16"/>
    <w:lvl w:ilvl="0">
      <w:start w:val="1"/>
      <w:numFmt w:val="decimal"/>
      <w:suff w:val="space"/>
      <w:lvlText w:val="%1."/>
      <w:lvlJc w:val="left"/>
    </w:lvl>
  </w:abstractNum>
  <w:abstractNum w:abstractNumId="1">
    <w:nsid w:val="E3AA9482"/>
    <w:multiLevelType w:val="singleLevel"/>
    <w:tmpl w:val="E3AA9482"/>
    <w:lvl w:ilvl="0">
      <w:start w:val="1"/>
      <w:numFmt w:val="decimal"/>
      <w:suff w:val="space"/>
      <w:lvlText w:val="%1."/>
      <w:lvlJc w:val="left"/>
    </w:lvl>
  </w:abstractNum>
  <w:abstractNum w:abstractNumId="2">
    <w:nsid w:val="2EC852B7"/>
    <w:multiLevelType w:val="singleLevel"/>
    <w:tmpl w:val="2EC852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453FB7E4"/>
    <w:multiLevelType w:val="singleLevel"/>
    <w:tmpl w:val="453FB7E4"/>
    <w:lvl w:ilvl="0">
      <w:start w:val="1"/>
      <w:numFmt w:val="decimal"/>
      <w:suff w:val="space"/>
      <w:lvlText w:val="%1."/>
      <w:lvlJc w:val="left"/>
    </w:lvl>
  </w:abstractNum>
  <w:abstractNum w:abstractNumId="4">
    <w:nsid w:val="589BED16"/>
    <w:multiLevelType w:val="singleLevel"/>
    <w:tmpl w:val="589BED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75504E63"/>
    <w:multiLevelType w:val="singleLevel"/>
    <w:tmpl w:val="75504E6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774DECDE"/>
    <w:multiLevelType w:val="singleLevel"/>
    <w:tmpl w:val="774DECD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79275425"/>
    <w:multiLevelType w:val="singleLevel"/>
    <w:tmpl w:val="792754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3D"/>
    <w:rsid w:val="00082027"/>
    <w:rsid w:val="000A3F3D"/>
    <w:rsid w:val="001570A5"/>
    <w:rsid w:val="001F6389"/>
    <w:rsid w:val="00264D81"/>
    <w:rsid w:val="00283CCB"/>
    <w:rsid w:val="0029126C"/>
    <w:rsid w:val="0029253D"/>
    <w:rsid w:val="00297518"/>
    <w:rsid w:val="002A42FA"/>
    <w:rsid w:val="0034098B"/>
    <w:rsid w:val="00382B24"/>
    <w:rsid w:val="003C78F9"/>
    <w:rsid w:val="003E13CD"/>
    <w:rsid w:val="00461CAF"/>
    <w:rsid w:val="004C063F"/>
    <w:rsid w:val="004D71C4"/>
    <w:rsid w:val="004E4E68"/>
    <w:rsid w:val="00501184"/>
    <w:rsid w:val="0050732D"/>
    <w:rsid w:val="0058743C"/>
    <w:rsid w:val="005F76D6"/>
    <w:rsid w:val="00690A13"/>
    <w:rsid w:val="006F18C6"/>
    <w:rsid w:val="006F53A3"/>
    <w:rsid w:val="00731D13"/>
    <w:rsid w:val="007717A7"/>
    <w:rsid w:val="007A0017"/>
    <w:rsid w:val="00923D0E"/>
    <w:rsid w:val="00926104"/>
    <w:rsid w:val="00931A6F"/>
    <w:rsid w:val="00931BFF"/>
    <w:rsid w:val="009768AF"/>
    <w:rsid w:val="009813B7"/>
    <w:rsid w:val="009B6114"/>
    <w:rsid w:val="009C2403"/>
    <w:rsid w:val="009F59A2"/>
    <w:rsid w:val="00A71640"/>
    <w:rsid w:val="00AE0178"/>
    <w:rsid w:val="00B12030"/>
    <w:rsid w:val="00B302A9"/>
    <w:rsid w:val="00B322B9"/>
    <w:rsid w:val="00BA60C4"/>
    <w:rsid w:val="00C077AA"/>
    <w:rsid w:val="00C22AB1"/>
    <w:rsid w:val="00D4313E"/>
    <w:rsid w:val="00D83DD1"/>
    <w:rsid w:val="00DA2347"/>
    <w:rsid w:val="00DF2C56"/>
    <w:rsid w:val="00E5406F"/>
    <w:rsid w:val="00F97D57"/>
    <w:rsid w:val="00FD19E7"/>
    <w:rsid w:val="00FD1F80"/>
    <w:rsid w:val="0E341603"/>
    <w:rsid w:val="1658756C"/>
    <w:rsid w:val="17274460"/>
    <w:rsid w:val="1C4908CF"/>
    <w:rsid w:val="1F1C2954"/>
    <w:rsid w:val="21BF1EBA"/>
    <w:rsid w:val="237E786A"/>
    <w:rsid w:val="2EC57D0D"/>
    <w:rsid w:val="35EC204C"/>
    <w:rsid w:val="3B0C6FDD"/>
    <w:rsid w:val="478507FF"/>
    <w:rsid w:val="501E1A45"/>
    <w:rsid w:val="5064148D"/>
    <w:rsid w:val="5B1D7F7B"/>
    <w:rsid w:val="614715C7"/>
    <w:rsid w:val="6A850FA2"/>
    <w:rsid w:val="76A6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A3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A3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6E5026-9830-4E8A-A2A8-A78D04C0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Lenovo</cp:lastModifiedBy>
  <cp:revision>5</cp:revision>
  <cp:lastPrinted>2023-09-25T01:31:00Z</cp:lastPrinted>
  <dcterms:created xsi:type="dcterms:W3CDTF">2023-09-20T06:26:00Z</dcterms:created>
  <dcterms:modified xsi:type="dcterms:W3CDTF">2023-09-25T01:31:00Z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