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F3" w:rsidRPr="00B65B85" w:rsidRDefault="00B65B85" w:rsidP="006A5603">
      <w:pPr>
        <w:spacing w:after="0"/>
        <w:jc w:val="center"/>
        <w:outlineLvl w:val="0"/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eastAsia="id-ID"/>
        </w:rPr>
      </w:pPr>
      <w:r w:rsidRPr="00B65B85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eastAsia="id-ID"/>
        </w:rPr>
        <w:t>RENCANA STRATEGIS</w:t>
      </w:r>
    </w:p>
    <w:p w:rsidR="000E1CF3" w:rsidRPr="00B65B85" w:rsidRDefault="000E1CF3" w:rsidP="006A5603">
      <w:pPr>
        <w:spacing w:after="0"/>
        <w:jc w:val="center"/>
        <w:outlineLvl w:val="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id-ID"/>
        </w:rPr>
      </w:pPr>
      <w:r w:rsidRPr="00B65B85">
        <w:rPr>
          <w:rFonts w:ascii="Arial" w:eastAsia="Times New Roman" w:hAnsi="Arial" w:cs="Arial"/>
          <w:color w:val="0D0D0D" w:themeColor="text1" w:themeTint="F2"/>
          <w:sz w:val="28"/>
          <w:szCs w:val="28"/>
          <w:lang w:eastAsia="id-ID"/>
        </w:rPr>
        <w:t>DINAS LINGKUNGAN HIDUP</w:t>
      </w:r>
      <w:bookmarkStart w:id="0" w:name="_GoBack"/>
      <w:bookmarkEnd w:id="0"/>
      <w:r w:rsidRPr="00B65B85">
        <w:rPr>
          <w:rFonts w:ascii="Arial" w:eastAsia="Times New Roman" w:hAnsi="Arial" w:cs="Arial"/>
          <w:color w:val="0D0D0D" w:themeColor="text1" w:themeTint="F2"/>
          <w:sz w:val="28"/>
          <w:szCs w:val="28"/>
          <w:lang w:eastAsia="id-ID"/>
        </w:rPr>
        <w:br/>
        <w:t>Periode 2017/2018-2021/2022</w:t>
      </w:r>
    </w:p>
    <w:p w:rsidR="006A5603" w:rsidRPr="006A5603" w:rsidRDefault="006A5603" w:rsidP="006A5603">
      <w:pPr>
        <w:spacing w:after="0"/>
        <w:jc w:val="center"/>
        <w:outlineLvl w:val="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id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010"/>
      </w:tblGrid>
      <w:tr w:rsidR="006A5603" w:rsidRPr="006A5603" w:rsidTr="000E1C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CF3" w:rsidRPr="006A5603" w:rsidRDefault="000E1CF3" w:rsidP="000E1CF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Visi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CF3" w:rsidRPr="006A5603" w:rsidRDefault="000E1CF3" w:rsidP="000E1C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Cilacap Semakin Sejahtera Secara Merata, "Bangga Bangun Desa"</w:t>
            </w:r>
          </w:p>
        </w:tc>
      </w:tr>
      <w:tr w:rsidR="006A5603" w:rsidRPr="006A5603" w:rsidTr="000E1C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CF3" w:rsidRPr="006A5603" w:rsidRDefault="000E1CF3" w:rsidP="000E1CF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Misi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CF3" w:rsidRPr="006A5603" w:rsidRDefault="000E1CF3" w:rsidP="000E1C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Mengembangkan dan Membangun Infrastruktur Wilayah dengan Memperhatikan Aspek Lingkungan Hidup dalam Pemanfaatan Sumber Daya Alam Secara Berkelanjutan</w:t>
            </w:r>
          </w:p>
        </w:tc>
      </w:tr>
      <w:tr w:rsidR="006A5603" w:rsidRPr="006A5603" w:rsidTr="000E1C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CF3" w:rsidRPr="006A5603" w:rsidRDefault="000E1CF3" w:rsidP="000E1CF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Kebijakan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Optimalisasi pelayanan publik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Optimalisasi akuntabilitas kinerja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Penyusunan dokumen kajian lingkungan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Pengawasan dan penegakan hukum lingkungan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Optimalisasi sarana dan prasarana serta petugas pelayanan persampahan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Pembinaan dan pelatihan masyarakat dalam pengelolaan lingkungan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Optimalisasi pengendalian pencemaran dan perusakan lingkungan</w:t>
            </w:r>
          </w:p>
          <w:p w:rsidR="000E1CF3" w:rsidRPr="006A5603" w:rsidRDefault="000E1CF3" w:rsidP="000E1C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id-ID"/>
              </w:rPr>
              <w:t>Optimalisasi perlindungan dan konservasi sumber daya alam</w:t>
            </w:r>
          </w:p>
        </w:tc>
      </w:tr>
    </w:tbl>
    <w:p w:rsidR="000E1CF3" w:rsidRPr="006A5603" w:rsidRDefault="000E1CF3" w:rsidP="000E1CF3">
      <w:pPr>
        <w:spacing w:after="150" w:line="240" w:lineRule="auto"/>
        <w:jc w:val="center"/>
        <w:outlineLvl w:val="1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id-ID"/>
        </w:rPr>
      </w:pPr>
      <w:r w:rsidRPr="006A5603">
        <w:rPr>
          <w:rFonts w:ascii="Arial" w:eastAsia="Times New Roman" w:hAnsi="Arial" w:cs="Arial"/>
          <w:color w:val="0D0D0D" w:themeColor="text1" w:themeTint="F2"/>
          <w:sz w:val="30"/>
          <w:szCs w:val="30"/>
          <w:lang w:eastAsia="id-ID"/>
        </w:rPr>
        <w:t>Rencana Strategis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506"/>
        <w:gridCol w:w="6174"/>
        <w:gridCol w:w="1506"/>
        <w:gridCol w:w="1417"/>
        <w:gridCol w:w="835"/>
        <w:gridCol w:w="707"/>
        <w:gridCol w:w="700"/>
        <w:gridCol w:w="715"/>
        <w:gridCol w:w="700"/>
        <w:gridCol w:w="700"/>
        <w:gridCol w:w="700"/>
      </w:tblGrid>
      <w:tr w:rsidR="009B754D" w:rsidRPr="006A5603" w:rsidTr="009B754D">
        <w:trPr>
          <w:tblHeader/>
        </w:trPr>
        <w:tc>
          <w:tcPr>
            <w:tcW w:w="516" w:type="dxa"/>
            <w:vMerge w:val="restart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No</w:t>
            </w:r>
          </w:p>
        </w:tc>
        <w:tc>
          <w:tcPr>
            <w:tcW w:w="1515" w:type="dxa"/>
            <w:vMerge w:val="restart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Tujuan</w:t>
            </w:r>
          </w:p>
        </w:tc>
        <w:tc>
          <w:tcPr>
            <w:tcW w:w="6216" w:type="dxa"/>
            <w:vMerge w:val="restart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Indikator Tujuan</w:t>
            </w:r>
          </w:p>
        </w:tc>
        <w:tc>
          <w:tcPr>
            <w:tcW w:w="1515" w:type="dxa"/>
            <w:vMerge w:val="restart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Sasaran Strategis</w:t>
            </w:r>
          </w:p>
        </w:tc>
        <w:tc>
          <w:tcPr>
            <w:tcW w:w="1425" w:type="dxa"/>
            <w:vMerge w:val="restart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Indikator Kinerja</w:t>
            </w:r>
          </w:p>
        </w:tc>
        <w:tc>
          <w:tcPr>
            <w:tcW w:w="839" w:type="dxa"/>
            <w:vMerge w:val="restart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Satuan</w:t>
            </w:r>
          </w:p>
        </w:tc>
        <w:tc>
          <w:tcPr>
            <w:tcW w:w="4240" w:type="dxa"/>
            <w:gridSpan w:val="6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Target Per Tahun</w:t>
            </w:r>
          </w:p>
        </w:tc>
      </w:tr>
      <w:tr w:rsidR="009B754D" w:rsidRPr="006A5603" w:rsidTr="009B754D">
        <w:trPr>
          <w:tblHeader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62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710" w:type="dxa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ind w:left="-179" w:right="-131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2017</w:t>
            </w:r>
          </w:p>
        </w:tc>
        <w:tc>
          <w:tcPr>
            <w:tcW w:w="703" w:type="dxa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 w:line="240" w:lineRule="auto"/>
              <w:ind w:right="-65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2018</w:t>
            </w:r>
          </w:p>
        </w:tc>
        <w:tc>
          <w:tcPr>
            <w:tcW w:w="718" w:type="dxa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2019</w:t>
            </w:r>
          </w:p>
        </w:tc>
        <w:tc>
          <w:tcPr>
            <w:tcW w:w="703" w:type="dxa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2020</w:t>
            </w:r>
          </w:p>
        </w:tc>
        <w:tc>
          <w:tcPr>
            <w:tcW w:w="703" w:type="dxa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2021</w:t>
            </w:r>
          </w:p>
        </w:tc>
        <w:tc>
          <w:tcPr>
            <w:tcW w:w="703" w:type="dxa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 w:line="240" w:lineRule="auto"/>
              <w:ind w:right="-85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1"/>
                <w:szCs w:val="21"/>
                <w:lang w:eastAsia="id-ID"/>
              </w:rPr>
              <w:t>2022</w:t>
            </w:r>
          </w:p>
        </w:tc>
      </w:tr>
      <w:tr w:rsidR="009B754D" w:rsidRPr="006A5603" w:rsidTr="009B754D">
        <w:tc>
          <w:tcPr>
            <w:tcW w:w="516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</w:t>
            </w:r>
          </w:p>
        </w:tc>
        <w:tc>
          <w:tcPr>
            <w:tcW w:w="151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kan Akuntabilitas Kinerja Dinas Lingkungan Hidup</w:t>
            </w:r>
          </w:p>
        </w:tc>
        <w:tc>
          <w:tcPr>
            <w:tcW w:w="6216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746"/>
              <w:gridCol w:w="597"/>
              <w:gridCol w:w="597"/>
              <w:gridCol w:w="597"/>
              <w:gridCol w:w="597"/>
              <w:gridCol w:w="597"/>
              <w:gridCol w:w="597"/>
            </w:tblGrid>
            <w:tr w:rsidR="006A5603" w:rsidRPr="006A5603" w:rsidTr="00B65B85">
              <w:tc>
                <w:tcPr>
                  <w:tcW w:w="1609" w:type="dxa"/>
                  <w:vMerge w:val="restart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Indikator Tujuan</w:t>
                  </w:r>
                </w:p>
              </w:tc>
              <w:tc>
                <w:tcPr>
                  <w:tcW w:w="752" w:type="dxa"/>
                  <w:vMerge w:val="restart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Satuan</w:t>
                  </w:r>
                </w:p>
              </w:tc>
              <w:tc>
                <w:tcPr>
                  <w:tcW w:w="3600" w:type="dxa"/>
                  <w:gridSpan w:val="6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Target Tahun</w:t>
                  </w:r>
                </w:p>
              </w:tc>
            </w:tr>
            <w:tr w:rsidR="006A5603" w:rsidRPr="006A5603" w:rsidTr="00B65B85">
              <w:tc>
                <w:tcPr>
                  <w:tcW w:w="1609" w:type="dxa"/>
                  <w:vMerge/>
                  <w:shd w:val="clear" w:color="auto" w:fill="ABE7ED"/>
                  <w:vAlign w:val="center"/>
                  <w:hideMark/>
                </w:tcPr>
                <w:p w:rsidR="000E1CF3" w:rsidRPr="006A5603" w:rsidRDefault="000E1CF3" w:rsidP="006A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</w:p>
              </w:tc>
              <w:tc>
                <w:tcPr>
                  <w:tcW w:w="752" w:type="dxa"/>
                  <w:vMerge/>
                  <w:shd w:val="clear" w:color="auto" w:fill="ABE7ED"/>
                  <w:vAlign w:val="center"/>
                  <w:hideMark/>
                </w:tcPr>
                <w:p w:rsidR="000E1CF3" w:rsidRPr="006A5603" w:rsidRDefault="000E1CF3" w:rsidP="006A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</w:p>
              </w:tc>
              <w:tc>
                <w:tcPr>
                  <w:tcW w:w="600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ind w:left="-94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2017</w:t>
                  </w:r>
                </w:p>
              </w:tc>
              <w:tc>
                <w:tcPr>
                  <w:tcW w:w="600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ind w:left="-123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2018</w:t>
                  </w:r>
                </w:p>
              </w:tc>
              <w:tc>
                <w:tcPr>
                  <w:tcW w:w="600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ind w:left="-57" w:right="-17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2019</w:t>
                  </w:r>
                </w:p>
              </w:tc>
              <w:tc>
                <w:tcPr>
                  <w:tcW w:w="600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ind w:left="-40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2020</w:t>
                  </w:r>
                </w:p>
              </w:tc>
              <w:tc>
                <w:tcPr>
                  <w:tcW w:w="600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ind w:left="-69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2021</w:t>
                  </w:r>
                </w:p>
              </w:tc>
              <w:tc>
                <w:tcPr>
                  <w:tcW w:w="600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ind w:left="-98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2022</w:t>
                  </w:r>
                </w:p>
              </w:tc>
            </w:tr>
            <w:tr w:rsidR="006A5603" w:rsidRPr="006A5603" w:rsidTr="00B65B85">
              <w:tc>
                <w:tcPr>
                  <w:tcW w:w="1609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6A5603" w:rsidRDefault="000E1CF3" w:rsidP="006A560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Nilai AKIP Dinas Lingkungan Hidup</w:t>
                  </w:r>
                </w:p>
              </w:tc>
              <w:tc>
                <w:tcPr>
                  <w:tcW w:w="752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6A5603" w:rsidRDefault="000E1CF3" w:rsidP="006A560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-</w:t>
                  </w:r>
                </w:p>
              </w:tc>
              <w:tc>
                <w:tcPr>
                  <w:tcW w:w="600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0</w:t>
                  </w:r>
                </w:p>
              </w:tc>
              <w:tc>
                <w:tcPr>
                  <w:tcW w:w="600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67</w:t>
                  </w:r>
                </w:p>
              </w:tc>
              <w:tc>
                <w:tcPr>
                  <w:tcW w:w="600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67,5</w:t>
                  </w:r>
                </w:p>
              </w:tc>
              <w:tc>
                <w:tcPr>
                  <w:tcW w:w="600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68</w:t>
                  </w:r>
                </w:p>
              </w:tc>
              <w:tc>
                <w:tcPr>
                  <w:tcW w:w="600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68,5</w:t>
                  </w:r>
                </w:p>
              </w:tc>
              <w:tc>
                <w:tcPr>
                  <w:tcW w:w="600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69</w:t>
                  </w:r>
                </w:p>
              </w:tc>
            </w:tr>
          </w:tbl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nya Kinerja Pelayanan Dinas Lingkungan Hidup</w:t>
            </w:r>
          </w:p>
          <w:p w:rsidR="00B65B85" w:rsidRDefault="00B65B85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  <w:p w:rsidR="00B65B85" w:rsidRPr="006A5603" w:rsidRDefault="00B65B85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42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Nilai IKM/SKM Dinas Lingkungan Hidup</w:t>
            </w:r>
          </w:p>
        </w:tc>
        <w:tc>
          <w:tcPr>
            <w:tcW w:w="839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</w:p>
        </w:tc>
        <w:tc>
          <w:tcPr>
            <w:tcW w:w="710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77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78</w:t>
            </w:r>
          </w:p>
        </w:tc>
        <w:tc>
          <w:tcPr>
            <w:tcW w:w="718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78,5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79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79,5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80</w:t>
            </w:r>
          </w:p>
        </w:tc>
      </w:tr>
      <w:tr w:rsidR="009B754D" w:rsidRPr="006A5603" w:rsidTr="009B754D">
        <w:tc>
          <w:tcPr>
            <w:tcW w:w="516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lastRenderedPageBreak/>
              <w:t>2</w:t>
            </w:r>
          </w:p>
        </w:tc>
        <w:tc>
          <w:tcPr>
            <w:tcW w:w="151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kan Kualitas dan Kelestarian Lingkungan Hidup</w:t>
            </w:r>
          </w:p>
        </w:tc>
        <w:tc>
          <w:tcPr>
            <w:tcW w:w="6216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741"/>
              <w:gridCol w:w="664"/>
              <w:gridCol w:w="664"/>
              <w:gridCol w:w="664"/>
              <w:gridCol w:w="664"/>
              <w:gridCol w:w="664"/>
              <w:gridCol w:w="664"/>
            </w:tblGrid>
            <w:tr w:rsidR="006A5603" w:rsidRPr="006A5603" w:rsidTr="00B65B85">
              <w:tc>
                <w:tcPr>
                  <w:tcW w:w="1207" w:type="dxa"/>
                  <w:vMerge w:val="restart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Indikator Tujuan</w:t>
                  </w:r>
                </w:p>
              </w:tc>
              <w:tc>
                <w:tcPr>
                  <w:tcW w:w="746" w:type="dxa"/>
                  <w:vMerge w:val="restart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Satuan</w:t>
                  </w:r>
                </w:p>
              </w:tc>
              <w:tc>
                <w:tcPr>
                  <w:tcW w:w="4008" w:type="dxa"/>
                  <w:gridSpan w:val="6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Target Tahun</w:t>
                  </w:r>
                </w:p>
              </w:tc>
            </w:tr>
            <w:tr w:rsidR="006A5603" w:rsidRPr="006A5603" w:rsidTr="00B65B85">
              <w:tc>
                <w:tcPr>
                  <w:tcW w:w="1207" w:type="dxa"/>
                  <w:vMerge/>
                  <w:shd w:val="clear" w:color="auto" w:fill="ABE7ED"/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</w:p>
              </w:tc>
              <w:tc>
                <w:tcPr>
                  <w:tcW w:w="746" w:type="dxa"/>
                  <w:vMerge/>
                  <w:shd w:val="clear" w:color="auto" w:fill="ABE7ED"/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</w:p>
              </w:tc>
              <w:tc>
                <w:tcPr>
                  <w:tcW w:w="668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2017</w:t>
                  </w:r>
                </w:p>
              </w:tc>
              <w:tc>
                <w:tcPr>
                  <w:tcW w:w="668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2018</w:t>
                  </w:r>
                </w:p>
              </w:tc>
              <w:tc>
                <w:tcPr>
                  <w:tcW w:w="668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2019</w:t>
                  </w:r>
                </w:p>
              </w:tc>
              <w:tc>
                <w:tcPr>
                  <w:tcW w:w="668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2020</w:t>
                  </w:r>
                </w:p>
              </w:tc>
              <w:tc>
                <w:tcPr>
                  <w:tcW w:w="668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2021</w:t>
                  </w:r>
                </w:p>
              </w:tc>
              <w:tc>
                <w:tcPr>
                  <w:tcW w:w="668" w:type="dxa"/>
                  <w:shd w:val="clear" w:color="auto" w:fill="CAE8EA"/>
                  <w:tcMar>
                    <w:top w:w="60" w:type="dxa"/>
                    <w:left w:w="12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E1CF3" w:rsidRPr="006A5603" w:rsidRDefault="000E1CF3" w:rsidP="00E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1"/>
                      <w:szCs w:val="21"/>
                      <w:lang w:eastAsia="id-ID"/>
                    </w:rPr>
                    <w:t>2022</w:t>
                  </w:r>
                </w:p>
              </w:tc>
            </w:tr>
            <w:tr w:rsidR="006A5603" w:rsidRPr="006A5603" w:rsidTr="00B65B85">
              <w:tc>
                <w:tcPr>
                  <w:tcW w:w="1207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6A5603" w:rsidRDefault="000E1CF3" w:rsidP="006A560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Nilai Indeks Kualitas Lingkungan Hidup</w:t>
                  </w:r>
                </w:p>
              </w:tc>
              <w:tc>
                <w:tcPr>
                  <w:tcW w:w="746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6A5603" w:rsidRDefault="000E1CF3" w:rsidP="006A560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6A5603">
                    <w:rPr>
                      <w:rFonts w:ascii="Tahoma" w:eastAsia="Times New Roman" w:hAnsi="Tahoma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-</w:t>
                  </w:r>
                </w:p>
              </w:tc>
              <w:tc>
                <w:tcPr>
                  <w:tcW w:w="668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68,06</w:t>
                  </w:r>
                </w:p>
              </w:tc>
              <w:tc>
                <w:tcPr>
                  <w:tcW w:w="668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68,74</w:t>
                  </w:r>
                </w:p>
              </w:tc>
              <w:tc>
                <w:tcPr>
                  <w:tcW w:w="668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69,42</w:t>
                  </w:r>
                </w:p>
              </w:tc>
              <w:tc>
                <w:tcPr>
                  <w:tcW w:w="668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70,12</w:t>
                  </w:r>
                </w:p>
              </w:tc>
              <w:tc>
                <w:tcPr>
                  <w:tcW w:w="668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70,82</w:t>
                  </w:r>
                </w:p>
              </w:tc>
              <w:tc>
                <w:tcPr>
                  <w:tcW w:w="668" w:type="dxa"/>
                  <w:shd w:val="clear" w:color="auto" w:fill="F5FAFA"/>
                  <w:tcMar>
                    <w:top w:w="60" w:type="dxa"/>
                    <w:left w:w="90" w:type="dxa"/>
                    <w:bottom w:w="60" w:type="dxa"/>
                    <w:right w:w="60" w:type="dxa"/>
                  </w:tcMar>
                  <w:hideMark/>
                </w:tcPr>
                <w:p w:rsidR="000E1CF3" w:rsidRPr="00E3682A" w:rsidRDefault="000E1CF3" w:rsidP="006A560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</w:pPr>
                  <w:r w:rsidRPr="00E3682A">
                    <w:rPr>
                      <w:rFonts w:ascii="Arial Narrow" w:eastAsia="Times New Roman" w:hAnsi="Arial Narrow" w:cs="Tahoma"/>
                      <w:color w:val="0D0D0D" w:themeColor="text1" w:themeTint="F2"/>
                      <w:sz w:val="21"/>
                      <w:szCs w:val="21"/>
                      <w:lang w:eastAsia="id-ID"/>
                    </w:rPr>
                    <w:t>71,53</w:t>
                  </w:r>
                </w:p>
              </w:tc>
            </w:tr>
          </w:tbl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nya Penataan dan Penaatan Lingkungan Hidup</w:t>
            </w:r>
          </w:p>
        </w:tc>
        <w:tc>
          <w:tcPr>
            <w:tcW w:w="14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Persentase Ketersediaan Dokumen Lingkungan dan Kajian Teknis Lingkungan</w:t>
            </w:r>
          </w:p>
        </w:tc>
        <w:tc>
          <w:tcPr>
            <w:tcW w:w="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%</w:t>
            </w:r>
          </w:p>
        </w:tc>
        <w:tc>
          <w:tcPr>
            <w:tcW w:w="7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61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100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100</w:t>
            </w:r>
          </w:p>
        </w:tc>
        <w:tc>
          <w:tcPr>
            <w:tcW w:w="7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100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100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100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100</w:t>
            </w:r>
          </w:p>
        </w:tc>
      </w:tr>
      <w:tr w:rsidR="009B754D" w:rsidRPr="006A5603" w:rsidTr="009B754D"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62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42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Persentase Ketaatan Usaha dan/atau Kegiatan dalam Pengelolaan Lingkungan</w:t>
            </w:r>
          </w:p>
        </w:tc>
        <w:tc>
          <w:tcPr>
            <w:tcW w:w="839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%</w:t>
            </w:r>
          </w:p>
        </w:tc>
        <w:tc>
          <w:tcPr>
            <w:tcW w:w="710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0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93</w:t>
            </w:r>
          </w:p>
        </w:tc>
        <w:tc>
          <w:tcPr>
            <w:tcW w:w="718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94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95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96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97</w:t>
            </w:r>
          </w:p>
        </w:tc>
      </w:tr>
      <w:tr w:rsidR="009B754D" w:rsidRPr="006A5603" w:rsidTr="009B754D"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62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nya Pengelolaan Persampahan</w:t>
            </w:r>
          </w:p>
        </w:tc>
        <w:tc>
          <w:tcPr>
            <w:tcW w:w="14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Persentase pengelolaan sampah</w:t>
            </w:r>
          </w:p>
        </w:tc>
        <w:tc>
          <w:tcPr>
            <w:tcW w:w="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%</w:t>
            </w:r>
          </w:p>
        </w:tc>
        <w:tc>
          <w:tcPr>
            <w:tcW w:w="7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53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84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56,93</w:t>
            </w:r>
          </w:p>
        </w:tc>
        <w:tc>
          <w:tcPr>
            <w:tcW w:w="7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55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67,06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166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70,03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126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72,99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85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75,97</w:t>
            </w:r>
          </w:p>
        </w:tc>
      </w:tr>
      <w:tr w:rsidR="009B754D" w:rsidRPr="006A5603" w:rsidTr="009B754D"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62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nya Peran Serta Masyarakat Dalam Pengelolaan Lingkungan</w:t>
            </w:r>
          </w:p>
          <w:p w:rsidR="009B754D" w:rsidRPr="006A5603" w:rsidRDefault="009B754D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42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Persentase Masyarakat Yang Aktif Mengelola Lingkungan</w:t>
            </w:r>
          </w:p>
        </w:tc>
        <w:tc>
          <w:tcPr>
            <w:tcW w:w="839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%</w:t>
            </w:r>
          </w:p>
        </w:tc>
        <w:tc>
          <w:tcPr>
            <w:tcW w:w="710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left="-60" w:right="-105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5,76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6,36</w:t>
            </w:r>
          </w:p>
        </w:tc>
        <w:tc>
          <w:tcPr>
            <w:tcW w:w="718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6,96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7,56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8,16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8,76</w:t>
            </w:r>
          </w:p>
        </w:tc>
      </w:tr>
      <w:tr w:rsidR="009B754D" w:rsidRPr="006A5603" w:rsidTr="009B754D"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62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Meningkat</w:t>
            </w:r>
            <w:r w:rsidR="009B754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nya Konservasi dan Pengendalian Pencemaran Lingkungan Hidup</w:t>
            </w:r>
          </w:p>
        </w:tc>
        <w:tc>
          <w:tcPr>
            <w:tcW w:w="14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Persentase Parameter Kualitas Udara dan Air yang Memenuhi Baku Mutu</w:t>
            </w:r>
          </w:p>
        </w:tc>
        <w:tc>
          <w:tcPr>
            <w:tcW w:w="8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%</w:t>
            </w:r>
          </w:p>
        </w:tc>
        <w:tc>
          <w:tcPr>
            <w:tcW w:w="7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90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91</w:t>
            </w:r>
          </w:p>
        </w:tc>
        <w:tc>
          <w:tcPr>
            <w:tcW w:w="7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92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93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94</w:t>
            </w:r>
          </w:p>
        </w:tc>
        <w:tc>
          <w:tcPr>
            <w:tcW w:w="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95</w:t>
            </w:r>
          </w:p>
        </w:tc>
      </w:tr>
      <w:tr w:rsidR="009B754D" w:rsidRPr="006A5603" w:rsidTr="009B754D"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6216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</w:p>
        </w:tc>
        <w:tc>
          <w:tcPr>
            <w:tcW w:w="1425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Indeks Tutupan Vegetasi</w:t>
            </w:r>
          </w:p>
        </w:tc>
        <w:tc>
          <w:tcPr>
            <w:tcW w:w="839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-</w:t>
            </w:r>
          </w:p>
        </w:tc>
        <w:tc>
          <w:tcPr>
            <w:tcW w:w="710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6A5603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77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72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77,77</w:t>
            </w:r>
          </w:p>
        </w:tc>
        <w:tc>
          <w:tcPr>
            <w:tcW w:w="718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left="-33" w:right="-59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78,55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150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79,34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117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80,13</w:t>
            </w:r>
          </w:p>
        </w:tc>
        <w:tc>
          <w:tcPr>
            <w:tcW w:w="703" w:type="dxa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9B754D">
            <w:pPr>
              <w:spacing w:after="0" w:line="240" w:lineRule="auto"/>
              <w:ind w:right="-85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</w:pPr>
            <w:r w:rsidRPr="006A5603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id-ID"/>
              </w:rPr>
              <w:t>80,93</w:t>
            </w:r>
          </w:p>
        </w:tc>
      </w:tr>
    </w:tbl>
    <w:p w:rsidR="000E1CF3" w:rsidRPr="006A5603" w:rsidRDefault="000E1CF3" w:rsidP="000E1CF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BA159E" w:rsidTr="00BA159E">
        <w:tc>
          <w:tcPr>
            <w:tcW w:w="8074" w:type="dxa"/>
          </w:tcPr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E3682A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color w:val="0D0D0D" w:themeColor="text1" w:themeTint="F2"/>
              </w:rPr>
              <w:t>BUPATI CILACAP</w:t>
            </w:r>
          </w:p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BA159E" w:rsidRDefault="00BA159E" w:rsidP="00BA159E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BA159E" w:rsidRPr="00BA159E" w:rsidRDefault="006B52A2" w:rsidP="00BA159E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TATTO SUWARTO PAMU</w:t>
            </w:r>
            <w:r w:rsidR="00BA159E" w:rsidRPr="00BA159E">
              <w:rPr>
                <w:rFonts w:ascii="Arial" w:hAnsi="Arial" w:cs="Arial"/>
                <w:b/>
                <w:color w:val="0D0D0D" w:themeColor="text1" w:themeTint="F2"/>
              </w:rPr>
              <w:t>JI</w:t>
            </w:r>
          </w:p>
        </w:tc>
        <w:tc>
          <w:tcPr>
            <w:tcW w:w="8075" w:type="dxa"/>
          </w:tcPr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eastAsia="Batang" w:hAnsi="Arial"/>
                <w:color w:val="000000"/>
              </w:rPr>
            </w:pPr>
            <w:r w:rsidRPr="002804A9">
              <w:rPr>
                <w:rFonts w:ascii="Arial" w:hAnsi="Arial" w:cs="Arial"/>
              </w:rPr>
              <w:t>Cilacap</w:t>
            </w:r>
            <w:r w:rsidRPr="002804A9">
              <w:rPr>
                <w:rFonts w:ascii="Arial" w:eastAsia="Batang" w:hAnsi="Arial"/>
                <w:color w:val="000000"/>
              </w:rPr>
              <w:t xml:space="preserve">,      </w:t>
            </w:r>
            <w:r>
              <w:rPr>
                <w:rFonts w:ascii="Arial" w:eastAsia="Batang" w:hAnsi="Arial"/>
                <w:color w:val="000000"/>
              </w:rPr>
              <w:t xml:space="preserve">  April</w:t>
            </w:r>
            <w:r w:rsidRPr="002804A9">
              <w:rPr>
                <w:rFonts w:ascii="Arial" w:eastAsia="Batang" w:hAnsi="Arial"/>
                <w:color w:val="000000"/>
              </w:rPr>
              <w:t xml:space="preserve"> 2019 </w:t>
            </w:r>
          </w:p>
          <w:p w:rsidR="0063192D" w:rsidRPr="002804A9" w:rsidRDefault="0063192D" w:rsidP="0063192D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  <w:sz w:val="14"/>
                <w:szCs w:val="14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 xml:space="preserve">KEPALA DINAS LINGKUNGAN HIDUP 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>KABUPATEN CILACAP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b/>
              </w:rPr>
            </w:pPr>
            <w:r w:rsidRPr="002804A9">
              <w:rPr>
                <w:rFonts w:ascii="Arial" w:hAnsi="Arial" w:cs="Arial"/>
                <w:b/>
                <w:color w:val="000000"/>
                <w:u w:val="single"/>
                <w:lang w:eastAsia="id-ID"/>
              </w:rPr>
              <w:t>AWALUDDIN MUURI, AP. MM.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Pembina Tingkat I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NIP. 19750731 199412 1 001</w:t>
            </w:r>
          </w:p>
          <w:p w:rsidR="00BA159E" w:rsidRPr="00BA159E" w:rsidRDefault="00BA159E" w:rsidP="00BA159E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</w:rPr>
            </w:pPr>
          </w:p>
        </w:tc>
      </w:tr>
    </w:tbl>
    <w:p w:rsidR="000E1CF3" w:rsidRPr="006A5603" w:rsidRDefault="000E1CF3">
      <w:pPr>
        <w:rPr>
          <w:color w:val="0D0D0D" w:themeColor="text1" w:themeTint="F2"/>
        </w:rPr>
      </w:pPr>
    </w:p>
    <w:p w:rsidR="00A05824" w:rsidRDefault="00A05824">
      <w:pPr>
        <w:rPr>
          <w:color w:val="0D0D0D" w:themeColor="text1" w:themeTint="F2"/>
        </w:rPr>
        <w:sectPr w:rsidR="00A05824" w:rsidSect="00A05824">
          <w:pgSz w:w="18711" w:h="11907" w:orient="landscape"/>
          <w:pgMar w:top="1418" w:right="1304" w:bottom="1304" w:left="1474" w:header="709" w:footer="709" w:gutter="0"/>
          <w:cols w:space="708"/>
          <w:docGrid w:linePitch="360"/>
        </w:sectPr>
      </w:pPr>
    </w:p>
    <w:p w:rsidR="000E1CF3" w:rsidRPr="00B65B85" w:rsidRDefault="00B65B85" w:rsidP="009B754D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lastRenderedPageBreak/>
        <w:t>INDIKATOR KINERJA UTAMA</w:t>
      </w:r>
    </w:p>
    <w:p w:rsidR="000E1CF3" w:rsidRPr="00B65B85" w:rsidRDefault="000E1CF3" w:rsidP="009B754D">
      <w:pPr>
        <w:pStyle w:val="Heading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t>DINAS LINGKUNGAN HIDUP</w:t>
      </w: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Periode 2017/2018-2021/2022</w:t>
      </w:r>
    </w:p>
    <w:p w:rsidR="009B754D" w:rsidRPr="009B754D" w:rsidRDefault="009B754D" w:rsidP="009B754D">
      <w:pPr>
        <w:pStyle w:val="Heading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4"/>
          <w:szCs w:val="24"/>
        </w:rPr>
      </w:pPr>
    </w:p>
    <w:tbl>
      <w:tblPr>
        <w:tblW w:w="16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785"/>
        <w:gridCol w:w="6746"/>
        <w:gridCol w:w="1900"/>
        <w:gridCol w:w="1908"/>
        <w:gridCol w:w="1843"/>
        <w:gridCol w:w="1985"/>
      </w:tblGrid>
      <w:tr w:rsidR="009B754D" w:rsidRPr="006A5603" w:rsidTr="00B65B85">
        <w:trPr>
          <w:trHeight w:val="498"/>
          <w:tblHeader/>
        </w:trPr>
        <w:tc>
          <w:tcPr>
            <w:tcW w:w="0" w:type="auto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No</w:t>
            </w:r>
          </w:p>
        </w:tc>
        <w:tc>
          <w:tcPr>
            <w:tcW w:w="1785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Tujuan</w:t>
            </w:r>
          </w:p>
        </w:tc>
        <w:tc>
          <w:tcPr>
            <w:tcW w:w="0" w:type="auto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Indikator Tujuan</w:t>
            </w:r>
          </w:p>
        </w:tc>
        <w:tc>
          <w:tcPr>
            <w:tcW w:w="1900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Formula</w:t>
            </w:r>
          </w:p>
        </w:tc>
        <w:tc>
          <w:tcPr>
            <w:tcW w:w="1908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Sasaran Strategis</w:t>
            </w:r>
          </w:p>
        </w:tc>
        <w:tc>
          <w:tcPr>
            <w:tcW w:w="1843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Indikator Kinerja</w:t>
            </w:r>
          </w:p>
        </w:tc>
        <w:tc>
          <w:tcPr>
            <w:tcW w:w="1985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9B754D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Penjelasan</w:t>
            </w:r>
          </w:p>
        </w:tc>
      </w:tr>
      <w:tr w:rsidR="009B754D" w:rsidRPr="006A5603" w:rsidTr="009B754D">
        <w:tc>
          <w:tcPr>
            <w:tcW w:w="0" w:type="auto"/>
            <w:vMerge w:val="restart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Meningkatkan Kualitas dan Kelestarian Lingkungan Hidup</w:t>
            </w:r>
          </w:p>
        </w:tc>
        <w:tc>
          <w:tcPr>
            <w:tcW w:w="0" w:type="auto"/>
            <w:vMerge w:val="restart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72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9B754D" w:rsidRPr="006A5603" w:rsidTr="00B65B85">
              <w:tc>
                <w:tcPr>
                  <w:tcW w:w="0" w:type="auto"/>
                  <w:vMerge w:val="restart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Indikator Tujuan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Satuan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Target Tahun</w:t>
                  </w:r>
                </w:p>
              </w:tc>
            </w:tr>
            <w:tr w:rsidR="009B754D" w:rsidRPr="006A5603" w:rsidTr="00B65B85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1CF3" w:rsidRPr="006A5603" w:rsidRDefault="000E1CF3" w:rsidP="00D142B3">
                  <w:pPr>
                    <w:spacing w:after="0"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2022</w:t>
                  </w:r>
                </w:p>
              </w:tc>
            </w:tr>
            <w:tr w:rsidR="009B754D" w:rsidRPr="006A5603" w:rsidTr="00B65B85"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Nilai Indeks Kualitas Lingkungan Hidup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68,06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68,74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69,42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70,12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70,82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CF3" w:rsidRPr="006A5603" w:rsidRDefault="000E1CF3" w:rsidP="009B754D">
                  <w:pPr>
                    <w:spacing w:after="0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6A5603">
                    <w:rPr>
                      <w:color w:val="0D0D0D" w:themeColor="text1" w:themeTint="F2"/>
                      <w:sz w:val="20"/>
                      <w:szCs w:val="20"/>
                    </w:rPr>
                    <w:t>71,53</w:t>
                  </w:r>
                </w:p>
              </w:tc>
            </w:tr>
          </w:tbl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Nilai Indeks Kualitas Lingkungan Hidup dari Kementerian Lingkungan Hidup berdasarkan perhitungan indikator pada LKE</w:t>
            </w:r>
          </w:p>
        </w:tc>
        <w:tc>
          <w:tcPr>
            <w:tcW w:w="1908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Meningkatnya Penataan dan Penaatan Lingkungan Hidup</w:t>
            </w:r>
          </w:p>
        </w:tc>
        <w:tc>
          <w:tcPr>
            <w:tcW w:w="1843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Persentase Ketersediaan Dokumen Lingkungan dan Kajian Teknis Lingkungan</w:t>
            </w:r>
          </w:p>
        </w:tc>
        <w:tc>
          <w:tcPr>
            <w:tcW w:w="1985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Jumlah Dokumen Lingkungan dan Kajian Teknis Lingkungan yang ada dibagi jumlah Dokumen Lingkungan dan Kajian Teknis Lingkungan yang harus ada dikali 100%</w:t>
            </w:r>
          </w:p>
        </w:tc>
      </w:tr>
      <w:tr w:rsidR="009B754D" w:rsidRPr="006A5603" w:rsidTr="009B754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Meningkatnya Pengelolaan Persampahan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Persentase pengelolaan sampah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Volume sampah yang terkelola dibagi volume timbulan sampah dikali 100%</w:t>
            </w:r>
          </w:p>
        </w:tc>
      </w:tr>
      <w:tr w:rsidR="009B754D" w:rsidRPr="006A5603" w:rsidTr="009B754D"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FBFCFD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FBFCFD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Meningkatnya Peran Serta Masyarakat Dalam Pengelolaan Lingkungan</w:t>
            </w:r>
          </w:p>
        </w:tc>
        <w:tc>
          <w:tcPr>
            <w:tcW w:w="1843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Persentase Masyarakat Yang Aktif Mengelola Lingkungan</w:t>
            </w:r>
          </w:p>
        </w:tc>
        <w:tc>
          <w:tcPr>
            <w:tcW w:w="1985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Jumlah masyarakat yang aktif mengelola lingkungan dibagi jumlah seluruh masyarakat dikali 100%</w:t>
            </w:r>
          </w:p>
        </w:tc>
      </w:tr>
      <w:tr w:rsidR="009B754D" w:rsidRPr="006A5603" w:rsidTr="009B754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0E1CF3" w:rsidRPr="006A5603" w:rsidRDefault="000E1CF3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Meningkatnya Konservasi dan Pengendalian Pencemaran Lingkungan Hidup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Persentase Parameter Kualitas Udara dan Air yang Memenuhi Baku Mutu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>
            <w:pPr>
              <w:spacing w:after="30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Jumlah Parameter Kualitas Udara dan Air yang Memenuhi Baku Mutu dibagi Jumlah Parameter Kualitas Udara dan Air yang diukur dikali 100%</w:t>
            </w:r>
          </w:p>
        </w:tc>
      </w:tr>
    </w:tbl>
    <w:p w:rsidR="00D142B3" w:rsidRPr="006A5603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D142B3" w:rsidTr="002804A9">
        <w:tc>
          <w:tcPr>
            <w:tcW w:w="8074" w:type="dxa"/>
          </w:tcPr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color w:val="0D0D0D" w:themeColor="text1" w:themeTint="F2"/>
              </w:rPr>
              <w:t>BUPATI CILACAP</w:t>
            </w: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6B52A2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b/>
                <w:color w:val="0D0D0D" w:themeColor="text1" w:themeTint="F2"/>
              </w:rPr>
              <w:t>TATTO SUWARTO PAMUJI</w:t>
            </w:r>
          </w:p>
        </w:tc>
        <w:tc>
          <w:tcPr>
            <w:tcW w:w="8075" w:type="dxa"/>
          </w:tcPr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eastAsia="Batang" w:hAnsi="Arial"/>
                <w:color w:val="000000"/>
              </w:rPr>
            </w:pPr>
            <w:r w:rsidRPr="002804A9">
              <w:rPr>
                <w:rFonts w:ascii="Arial" w:hAnsi="Arial" w:cs="Arial"/>
              </w:rPr>
              <w:t>Cilacap</w:t>
            </w:r>
            <w:r w:rsidRPr="002804A9">
              <w:rPr>
                <w:rFonts w:ascii="Arial" w:eastAsia="Batang" w:hAnsi="Arial"/>
                <w:color w:val="000000"/>
              </w:rPr>
              <w:t xml:space="preserve">,      </w:t>
            </w:r>
            <w:r>
              <w:rPr>
                <w:rFonts w:ascii="Arial" w:eastAsia="Batang" w:hAnsi="Arial"/>
                <w:color w:val="000000"/>
              </w:rPr>
              <w:t xml:space="preserve">  April</w:t>
            </w:r>
            <w:r w:rsidRPr="002804A9">
              <w:rPr>
                <w:rFonts w:ascii="Arial" w:eastAsia="Batang" w:hAnsi="Arial"/>
                <w:color w:val="000000"/>
              </w:rPr>
              <w:t xml:space="preserve"> 2019 </w:t>
            </w:r>
          </w:p>
          <w:p w:rsidR="0063192D" w:rsidRPr="002804A9" w:rsidRDefault="0063192D" w:rsidP="0063192D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  <w:sz w:val="14"/>
                <w:szCs w:val="14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 xml:space="preserve">KEPALA DINAS LINGKUNGAN HIDUP 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>KABUPATEN CILACAP</w:t>
            </w:r>
          </w:p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b/>
              </w:rPr>
            </w:pPr>
            <w:r w:rsidRPr="002804A9">
              <w:rPr>
                <w:rFonts w:ascii="Arial" w:hAnsi="Arial" w:cs="Arial"/>
                <w:b/>
                <w:color w:val="000000"/>
                <w:u w:val="single"/>
                <w:lang w:eastAsia="id-ID"/>
              </w:rPr>
              <w:t>AWALUDDIN MUURI, AP. MM.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Pembina Tingkat I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NIP. 19750731 199412 1 001</w:t>
            </w:r>
          </w:p>
          <w:p w:rsidR="00D142B3" w:rsidRPr="00BA159E" w:rsidRDefault="00D142B3" w:rsidP="002804A9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</w:rPr>
            </w:pPr>
          </w:p>
        </w:tc>
      </w:tr>
    </w:tbl>
    <w:p w:rsidR="00D142B3" w:rsidRPr="006A5603" w:rsidRDefault="00D142B3" w:rsidP="00D142B3">
      <w:pPr>
        <w:rPr>
          <w:color w:val="0D0D0D" w:themeColor="text1" w:themeTint="F2"/>
        </w:rPr>
      </w:pPr>
    </w:p>
    <w:p w:rsidR="000E1CF3" w:rsidRPr="006A5603" w:rsidRDefault="000E1CF3" w:rsidP="000E1CF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05824" w:rsidRDefault="00A05824">
      <w:pPr>
        <w:rPr>
          <w:color w:val="0D0D0D" w:themeColor="text1" w:themeTint="F2"/>
        </w:rPr>
        <w:sectPr w:rsidR="00A05824" w:rsidSect="00A05824">
          <w:pgSz w:w="18711" w:h="11907" w:orient="landscape"/>
          <w:pgMar w:top="1418" w:right="1304" w:bottom="1304" w:left="1474" w:header="709" w:footer="709" w:gutter="0"/>
          <w:cols w:space="708"/>
          <w:docGrid w:linePitch="360"/>
        </w:sectPr>
      </w:pPr>
    </w:p>
    <w:p w:rsidR="000E1CF3" w:rsidRPr="00B65B85" w:rsidRDefault="00B65B85" w:rsidP="00D142B3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lastRenderedPageBreak/>
        <w:t>RENCANA KINERJA TAHUNAN</w:t>
      </w:r>
    </w:p>
    <w:p w:rsidR="000E1CF3" w:rsidRDefault="000E1CF3" w:rsidP="00D142B3">
      <w:pPr>
        <w:pStyle w:val="Heading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D142B3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t>DINAS LINGKUNGAN HIDUP</w:t>
      </w:r>
      <w:r w:rsidRPr="00D142B3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Periode 2017/2018-2021/2022</w:t>
      </w:r>
      <w:r w:rsidRPr="00D142B3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Tahun 2019</w:t>
      </w:r>
    </w:p>
    <w:p w:rsidR="00D142B3" w:rsidRPr="00D142B3" w:rsidRDefault="00D142B3" w:rsidP="00D142B3">
      <w:pPr>
        <w:pStyle w:val="Heading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16"/>
          <w:szCs w:val="16"/>
        </w:rPr>
      </w:pP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764"/>
        <w:gridCol w:w="2408"/>
        <w:gridCol w:w="851"/>
        <w:gridCol w:w="993"/>
        <w:gridCol w:w="3544"/>
        <w:gridCol w:w="3119"/>
        <w:gridCol w:w="851"/>
        <w:gridCol w:w="991"/>
      </w:tblGrid>
      <w:tr w:rsidR="000E1CF3" w:rsidRPr="006A5603" w:rsidTr="00D142B3">
        <w:trPr>
          <w:tblHeader/>
        </w:trPr>
        <w:tc>
          <w:tcPr>
            <w:tcW w:w="0" w:type="auto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No</w:t>
            </w:r>
          </w:p>
        </w:tc>
        <w:tc>
          <w:tcPr>
            <w:tcW w:w="2764" w:type="dxa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Tujuan</w:t>
            </w:r>
          </w:p>
        </w:tc>
        <w:tc>
          <w:tcPr>
            <w:tcW w:w="2408" w:type="dxa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Indikator Tujuan</w:t>
            </w:r>
          </w:p>
        </w:tc>
        <w:tc>
          <w:tcPr>
            <w:tcW w:w="0" w:type="auto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Satuan</w:t>
            </w:r>
          </w:p>
        </w:tc>
        <w:tc>
          <w:tcPr>
            <w:tcW w:w="993" w:type="dxa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Target 2019</w:t>
            </w:r>
          </w:p>
        </w:tc>
        <w:tc>
          <w:tcPr>
            <w:tcW w:w="3544" w:type="dxa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Sasaran Strategis</w:t>
            </w:r>
          </w:p>
        </w:tc>
        <w:tc>
          <w:tcPr>
            <w:tcW w:w="3119" w:type="dxa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Indikator Kinerja</w:t>
            </w:r>
          </w:p>
        </w:tc>
        <w:tc>
          <w:tcPr>
            <w:tcW w:w="0" w:type="auto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Satuan</w:t>
            </w:r>
          </w:p>
        </w:tc>
        <w:tc>
          <w:tcPr>
            <w:tcW w:w="991" w:type="dxa"/>
            <w:shd w:val="clear" w:color="auto" w:fill="ABE7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Target</w:t>
            </w:r>
          </w:p>
        </w:tc>
      </w:tr>
      <w:tr w:rsidR="000E1CF3" w:rsidRPr="006A5603" w:rsidTr="00D142B3">
        <w:tc>
          <w:tcPr>
            <w:tcW w:w="0" w:type="auto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2764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Meningkatkan Akuntabilitas Kinerja Dinas Lingkungan Hidup</w:t>
            </w:r>
          </w:p>
          <w:p w:rsidR="00B65B85" w:rsidRPr="006A5603" w:rsidRDefault="00B65B85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08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Nilai AKIP Dinas Lingkungan Hidup</w:t>
            </w:r>
          </w:p>
        </w:tc>
        <w:tc>
          <w:tcPr>
            <w:tcW w:w="0" w:type="auto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993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67,5</w:t>
            </w:r>
          </w:p>
        </w:tc>
        <w:tc>
          <w:tcPr>
            <w:tcW w:w="3544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Kinerja Pelayanan Dinas Lingkungan Hidup</w:t>
            </w:r>
          </w:p>
        </w:tc>
        <w:tc>
          <w:tcPr>
            <w:tcW w:w="3119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Nilai IKM/SKM Dinas Lingkungan Hidup</w:t>
            </w:r>
          </w:p>
        </w:tc>
        <w:tc>
          <w:tcPr>
            <w:tcW w:w="0" w:type="auto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99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78,5</w:t>
            </w:r>
          </w:p>
        </w:tc>
      </w:tr>
      <w:tr w:rsidR="000E1CF3" w:rsidRPr="006A5603" w:rsidTr="00D142B3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276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Meningkatkan Kualitas dan Kelestarian Lingkungan Hidup</w:t>
            </w:r>
          </w:p>
        </w:tc>
        <w:tc>
          <w:tcPr>
            <w:tcW w:w="240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Nilai Indeks Kualitas Lingkungan Hidup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69,42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Penataan dan Penaatan Lingkungan Hidup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Ketersediaan Dokumen Lingkungan dan Kajian Teknis Lingkungan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100</w:t>
            </w:r>
          </w:p>
        </w:tc>
      </w:tr>
      <w:tr w:rsidR="000E1CF3" w:rsidRPr="006A5603" w:rsidTr="00D142B3"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764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08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544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Ketaatan Usaha dan/atau Kegiatan dalam Pengelolaan Lingkungan</w:t>
            </w:r>
          </w:p>
        </w:tc>
        <w:tc>
          <w:tcPr>
            <w:tcW w:w="0" w:type="auto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94</w:t>
            </w:r>
          </w:p>
        </w:tc>
      </w:tr>
      <w:tr w:rsidR="000E1CF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Pengelolaan Persampahan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pengelolaan sampah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67,06</w:t>
            </w:r>
          </w:p>
        </w:tc>
      </w:tr>
      <w:tr w:rsidR="000E1CF3" w:rsidRPr="006A5603" w:rsidTr="00D142B3"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764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08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Peran Serta Masyarakat Dalam Pengelolaan Lingkungan</w:t>
            </w:r>
          </w:p>
        </w:tc>
        <w:tc>
          <w:tcPr>
            <w:tcW w:w="3119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Masyarakat Yang Aktif Mengelola Lingkungan</w:t>
            </w:r>
          </w:p>
        </w:tc>
        <w:tc>
          <w:tcPr>
            <w:tcW w:w="0" w:type="auto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6,96</w:t>
            </w:r>
          </w:p>
        </w:tc>
      </w:tr>
      <w:tr w:rsidR="000E1CF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Konservasi dan Pengendalian Pencemaran Lingkungan Hidup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Parameter Kualitas Udara dan Air yang Memenuhi Baku Mutu</w:t>
            </w:r>
          </w:p>
          <w:p w:rsidR="00D142B3" w:rsidRDefault="00D142B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  <w:p w:rsidR="00D142B3" w:rsidRPr="006A5603" w:rsidRDefault="00D142B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92</w:t>
            </w:r>
          </w:p>
        </w:tc>
      </w:tr>
      <w:tr w:rsidR="000E1CF3" w:rsidRPr="006A5603" w:rsidTr="00D142B3"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764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08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544" w:type="dxa"/>
            <w:vMerge/>
            <w:shd w:val="clear" w:color="auto" w:fill="FBFCFD"/>
            <w:vAlign w:val="center"/>
            <w:hideMark/>
          </w:tcPr>
          <w:p w:rsidR="000E1CF3" w:rsidRPr="006A560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B3" w:rsidRDefault="00D142B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  <w:p w:rsidR="000E1CF3" w:rsidRDefault="000E1CF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Indeks Tutupan Vegetasi</w:t>
            </w:r>
          </w:p>
          <w:p w:rsidR="00D142B3" w:rsidRPr="006A5603" w:rsidRDefault="00D142B3" w:rsidP="00D142B3">
            <w:pPr>
              <w:spacing w:after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B3" w:rsidRDefault="00D142B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99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2B3" w:rsidRDefault="00D142B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  <w:p w:rsidR="000E1CF3" w:rsidRPr="006A5603" w:rsidRDefault="000E1CF3" w:rsidP="00D142B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78,55</w:t>
            </w:r>
          </w:p>
        </w:tc>
      </w:tr>
    </w:tbl>
    <w:p w:rsidR="00D142B3" w:rsidRPr="006A5603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D142B3" w:rsidTr="002804A9">
        <w:tc>
          <w:tcPr>
            <w:tcW w:w="8074" w:type="dxa"/>
          </w:tcPr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color w:val="0D0D0D" w:themeColor="text1" w:themeTint="F2"/>
              </w:rPr>
              <w:t>BUPATI CILACAP</w:t>
            </w: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D142B3" w:rsidRPr="00BA159E" w:rsidRDefault="00D142B3" w:rsidP="006B52A2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b/>
                <w:color w:val="0D0D0D" w:themeColor="text1" w:themeTint="F2"/>
              </w:rPr>
              <w:t>TATTO SUWARTO PAMUJI</w:t>
            </w:r>
          </w:p>
        </w:tc>
        <w:tc>
          <w:tcPr>
            <w:tcW w:w="8075" w:type="dxa"/>
          </w:tcPr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eastAsia="Batang" w:hAnsi="Arial"/>
                <w:color w:val="000000"/>
              </w:rPr>
            </w:pPr>
            <w:r w:rsidRPr="002804A9">
              <w:rPr>
                <w:rFonts w:ascii="Arial" w:hAnsi="Arial" w:cs="Arial"/>
              </w:rPr>
              <w:t>Cilacap</w:t>
            </w:r>
            <w:r w:rsidRPr="002804A9">
              <w:rPr>
                <w:rFonts w:ascii="Arial" w:eastAsia="Batang" w:hAnsi="Arial"/>
                <w:color w:val="000000"/>
              </w:rPr>
              <w:t xml:space="preserve">,      </w:t>
            </w:r>
            <w:r>
              <w:rPr>
                <w:rFonts w:ascii="Arial" w:eastAsia="Batang" w:hAnsi="Arial"/>
                <w:color w:val="000000"/>
              </w:rPr>
              <w:t xml:space="preserve">  April</w:t>
            </w:r>
            <w:r w:rsidRPr="002804A9">
              <w:rPr>
                <w:rFonts w:ascii="Arial" w:eastAsia="Batang" w:hAnsi="Arial"/>
                <w:color w:val="000000"/>
              </w:rPr>
              <w:t xml:space="preserve"> 2019 </w:t>
            </w:r>
          </w:p>
          <w:p w:rsidR="0063192D" w:rsidRPr="002804A9" w:rsidRDefault="0063192D" w:rsidP="0063192D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  <w:sz w:val="14"/>
                <w:szCs w:val="14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 xml:space="preserve">KEPALA DINAS LINGKUNGAN HIDUP 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>KABUPATEN CILACAP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b/>
              </w:rPr>
            </w:pPr>
            <w:r w:rsidRPr="002804A9">
              <w:rPr>
                <w:rFonts w:ascii="Arial" w:hAnsi="Arial" w:cs="Arial"/>
                <w:b/>
                <w:color w:val="000000"/>
                <w:u w:val="single"/>
                <w:lang w:eastAsia="id-ID"/>
              </w:rPr>
              <w:t>AWALUDDIN MUURI, AP. MM.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Pembina Tingkat I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NIP. 19750731 199412 1 001</w:t>
            </w:r>
          </w:p>
          <w:p w:rsidR="00D142B3" w:rsidRPr="00BA159E" w:rsidRDefault="00D142B3" w:rsidP="002804A9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</w:rPr>
            </w:pPr>
          </w:p>
        </w:tc>
      </w:tr>
    </w:tbl>
    <w:p w:rsidR="00D142B3" w:rsidRPr="006A5603" w:rsidRDefault="00D142B3" w:rsidP="00D142B3">
      <w:pPr>
        <w:rPr>
          <w:color w:val="0D0D0D" w:themeColor="text1" w:themeTint="F2"/>
        </w:rPr>
      </w:pPr>
    </w:p>
    <w:p w:rsidR="000E1CF3" w:rsidRPr="006A5603" w:rsidRDefault="000E1CF3" w:rsidP="000E1CF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E1CF3" w:rsidRPr="006A5603" w:rsidRDefault="000E1CF3">
      <w:pPr>
        <w:rPr>
          <w:color w:val="0D0D0D" w:themeColor="text1" w:themeTint="F2"/>
        </w:rPr>
      </w:pPr>
    </w:p>
    <w:p w:rsidR="00A05824" w:rsidRDefault="00A05824">
      <w:pPr>
        <w:rPr>
          <w:color w:val="0D0D0D" w:themeColor="text1" w:themeTint="F2"/>
        </w:rPr>
        <w:sectPr w:rsidR="00A05824" w:rsidSect="00A05824">
          <w:pgSz w:w="18711" w:h="11907" w:orient="landscape"/>
          <w:pgMar w:top="1418" w:right="1304" w:bottom="1361" w:left="1474" w:header="709" w:footer="709" w:gutter="0"/>
          <w:cols w:space="708"/>
          <w:docGrid w:linePitch="360"/>
        </w:sectPr>
      </w:pPr>
    </w:p>
    <w:p w:rsidR="000E1CF3" w:rsidRPr="00B65B85" w:rsidRDefault="00B65B85" w:rsidP="005E0AF1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lastRenderedPageBreak/>
        <w:t>PERJANJIAN KINERJA</w:t>
      </w:r>
    </w:p>
    <w:p w:rsidR="000E1CF3" w:rsidRPr="005E0AF1" w:rsidRDefault="000E1CF3" w:rsidP="00B65B85">
      <w:pPr>
        <w:pStyle w:val="Heading2"/>
        <w:spacing w:before="0" w:beforeAutospacing="0" w:after="24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5E0AF1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t>DINAS LINGKUNGAN HIDUP</w:t>
      </w:r>
      <w:r w:rsidRPr="005E0AF1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Periode 2017/2018-2021/2022</w:t>
      </w:r>
      <w:r w:rsidRPr="005E0AF1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Tahun Anggaran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382"/>
        <w:gridCol w:w="1816"/>
        <w:gridCol w:w="2671"/>
        <w:gridCol w:w="2647"/>
        <w:gridCol w:w="941"/>
        <w:gridCol w:w="882"/>
        <w:gridCol w:w="2736"/>
        <w:gridCol w:w="1578"/>
      </w:tblGrid>
      <w:tr w:rsidR="006A5603" w:rsidRPr="006A5603" w:rsidTr="00D142B3">
        <w:trPr>
          <w:tblHeader/>
        </w:trPr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No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Tujuan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Indikator Tujuan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Sasaran Strategis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Indikator Kinerja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Satuan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Program</w:t>
            </w:r>
          </w:p>
        </w:tc>
        <w:tc>
          <w:tcPr>
            <w:tcW w:w="0" w:type="auto"/>
            <w:shd w:val="clear" w:color="auto" w:fill="CAE8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Anggaran</w:t>
            </w:r>
          </w:p>
        </w:tc>
      </w:tr>
      <w:tr w:rsidR="006A5603" w:rsidRPr="006A5603" w:rsidTr="00D142B3">
        <w:trPr>
          <w:trHeight w:val="227"/>
        </w:trPr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Meningkatkan Akuntabilitas Kinerja Dinas Lingkungan Hidup</w:t>
            </w:r>
          </w:p>
        </w:tc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Nilai AKIP Dinas Lingkungan Hidup</w:t>
            </w:r>
          </w:p>
        </w:tc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Meningkatnya Kinerja Pelayanan Dinas Lingkungan Hidup</w:t>
            </w:r>
          </w:p>
        </w:tc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Nilai</w:t>
            </w:r>
            <w:r w:rsidR="005E0AF1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 xml:space="preserve"> IKM/SKM Dinas Lingkungan Hidup</w:t>
            </w:r>
          </w:p>
        </w:tc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78,5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Pelayanan Administrasi Perkantoran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1.854.891.800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Peningkatan Sarana dan Prasarana Aparatur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3.691.200.000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Peningkatan Disiplin Aparatur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89.990.000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Peningkatan Kapasitas Sumber Daya Aparatur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25.000.000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Perencanaan dan Pelaporan Kinerja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10.000.000</w:t>
            </w:r>
          </w:p>
        </w:tc>
      </w:tr>
      <w:tr w:rsidR="006A5603" w:rsidRPr="006A5603" w:rsidTr="00D142B3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Meningkatkan Kualitas dan Kelestarian Lingkungan Hidup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Nilai Indeks Kualitas Lingkungan Hidup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Meningkatnya Penataan dan Penaatan Lingkungan Hidup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Persentase Ketersediaan Dokumen Lingkung</w:t>
            </w:r>
            <w:r w:rsidR="005E0AF1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an dan Kajian Teknis Lingkungan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Tata Lingkungan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451.000.000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Persentase Ketaatan Usaha dan/atau Kegiat</w:t>
            </w:r>
            <w:r w:rsidR="005E0AF1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an dalam Pengelolaan Lingkungan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94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Pengawasan dan Penegakan Hukum Lingkungan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114.999.900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Meningkatnya Pengelolaan Persampahan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5E0AF1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Persentase pengelolaan sampah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67,06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Pengembangan Kinerja Pengelolaan Persampahan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7.240.861.550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Meningkatnya Peran Serta Masyarakat Dalam Pengelolaan Lingkungan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 xml:space="preserve">Persentase Masyarakat </w:t>
            </w:r>
            <w:r w:rsidR="005E0AF1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Yang Aktif Mengelola Lingkungan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6,96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Peningkatan Kapasitas Masyarakat dalam Pengelolaan Lingkungan Hidup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180.000.000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Meningkatnya Konservasi dan Pengendalian Pencemaran Lingkungan Hidup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 xml:space="preserve">Persentase Parameter Kualitas Udara </w:t>
            </w:r>
            <w:r w:rsidR="005E0AF1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dan Air yang Memenuhi Baku Mutu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Pengendalian Pencemaran dan Perusakan Lingkungan Hidup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898.407.000</w:t>
            </w:r>
          </w:p>
        </w:tc>
      </w:tr>
      <w:tr w:rsidR="006A5603" w:rsidRPr="006A5603" w:rsidTr="00D142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5E0AF1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Indeks Tutupan Vegetasi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78,55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Perlindungan dan Konservasi Sumber Daya Alam</w:t>
            </w:r>
          </w:p>
        </w:tc>
        <w:tc>
          <w:tcPr>
            <w:tcW w:w="0" w:type="auto"/>
            <w:shd w:val="clear" w:color="auto" w:fill="F5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CF3" w:rsidRPr="006A5603" w:rsidRDefault="000E1CF3" w:rsidP="00D142B3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  <w:t>299.600.000</w:t>
            </w:r>
          </w:p>
        </w:tc>
      </w:tr>
    </w:tbl>
    <w:p w:rsidR="000E1CF3" w:rsidRDefault="000E1CF3" w:rsidP="005E0AF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5E0AF1" w:rsidRPr="002804A9" w:rsidTr="002804A9">
        <w:tc>
          <w:tcPr>
            <w:tcW w:w="8074" w:type="dxa"/>
          </w:tcPr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2804A9">
              <w:rPr>
                <w:rFonts w:ascii="Arial" w:hAnsi="Arial" w:cs="Arial"/>
                <w:color w:val="0D0D0D" w:themeColor="text1" w:themeTint="F2"/>
              </w:rPr>
              <w:t>BUPATI CILACAP</w:t>
            </w: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5E0AF1" w:rsidRPr="002804A9" w:rsidRDefault="005E0AF1" w:rsidP="002804A9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2804A9">
              <w:rPr>
                <w:rFonts w:ascii="Arial" w:hAnsi="Arial" w:cs="Arial"/>
                <w:b/>
                <w:color w:val="0D0D0D" w:themeColor="text1" w:themeTint="F2"/>
              </w:rPr>
              <w:t>TATTO SUWARTO PAMUJI</w:t>
            </w:r>
          </w:p>
        </w:tc>
        <w:tc>
          <w:tcPr>
            <w:tcW w:w="8075" w:type="dxa"/>
          </w:tcPr>
          <w:p w:rsidR="005E0AF1" w:rsidRPr="002804A9" w:rsidRDefault="005E0AF1" w:rsidP="002804A9">
            <w:pPr>
              <w:spacing w:line="276" w:lineRule="auto"/>
              <w:ind w:leftChars="14" w:left="31" w:right="385"/>
              <w:jc w:val="center"/>
              <w:rPr>
                <w:rFonts w:ascii="Arial" w:eastAsia="Batang" w:hAnsi="Arial"/>
                <w:color w:val="000000"/>
              </w:rPr>
            </w:pPr>
            <w:r w:rsidRPr="002804A9">
              <w:rPr>
                <w:rFonts w:ascii="Arial" w:hAnsi="Arial" w:cs="Arial"/>
              </w:rPr>
              <w:t>Cilacap</w:t>
            </w:r>
            <w:r w:rsidRPr="002804A9">
              <w:rPr>
                <w:rFonts w:ascii="Arial" w:eastAsia="Batang" w:hAnsi="Arial"/>
                <w:color w:val="000000"/>
              </w:rPr>
              <w:t xml:space="preserve">,      </w:t>
            </w:r>
            <w:r w:rsidR="002804A9">
              <w:rPr>
                <w:rFonts w:ascii="Arial" w:eastAsia="Batang" w:hAnsi="Arial"/>
                <w:color w:val="000000"/>
              </w:rPr>
              <w:t xml:space="preserve">  April</w:t>
            </w:r>
            <w:r w:rsidRPr="002804A9">
              <w:rPr>
                <w:rFonts w:ascii="Arial" w:eastAsia="Batang" w:hAnsi="Arial"/>
                <w:color w:val="000000"/>
              </w:rPr>
              <w:t xml:space="preserve"> 2019 </w:t>
            </w:r>
          </w:p>
          <w:p w:rsidR="005E0AF1" w:rsidRPr="002804A9" w:rsidRDefault="005E0AF1" w:rsidP="002804A9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  <w:sz w:val="14"/>
                <w:szCs w:val="14"/>
              </w:rPr>
            </w:pP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 xml:space="preserve">KEPALA DINAS LINGKUNGAN HIDUP </w:t>
            </w: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>KABUPATEN CILACAP</w:t>
            </w: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b/>
              </w:rPr>
            </w:pPr>
            <w:r w:rsidRPr="002804A9">
              <w:rPr>
                <w:rFonts w:ascii="Arial" w:hAnsi="Arial" w:cs="Arial"/>
                <w:b/>
                <w:color w:val="000000"/>
                <w:u w:val="single"/>
                <w:lang w:eastAsia="id-ID"/>
              </w:rPr>
              <w:t>AWALUDDIN MUURI, AP. MM.</w:t>
            </w: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Pembina Tingkat I</w:t>
            </w:r>
          </w:p>
          <w:p w:rsidR="002804A9" w:rsidRPr="002804A9" w:rsidRDefault="002804A9" w:rsidP="002804A9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NIP. 19750731 199412 1 001</w:t>
            </w:r>
          </w:p>
          <w:p w:rsidR="005E0AF1" w:rsidRPr="002804A9" w:rsidRDefault="005E0AF1" w:rsidP="002804A9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</w:rPr>
            </w:pPr>
          </w:p>
        </w:tc>
      </w:tr>
    </w:tbl>
    <w:p w:rsidR="00A05824" w:rsidRDefault="00A05824" w:rsidP="005E0AF1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8"/>
          <w:szCs w:val="8"/>
        </w:rPr>
        <w:sectPr w:rsidR="00A05824" w:rsidSect="00A05824">
          <w:pgSz w:w="18711" w:h="11907" w:orient="landscape"/>
          <w:pgMar w:top="1418" w:right="1304" w:bottom="1304" w:left="1474" w:header="709" w:footer="709" w:gutter="0"/>
          <w:cols w:space="708"/>
          <w:docGrid w:linePitch="360"/>
        </w:sectPr>
      </w:pPr>
    </w:p>
    <w:p w:rsidR="000E1CF3" w:rsidRPr="00B65B85" w:rsidRDefault="00B65B85" w:rsidP="005E0AF1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lastRenderedPageBreak/>
        <w:t>RENCANA AKSI CAPAIAN PERJANJIAN KINERJA</w:t>
      </w:r>
    </w:p>
    <w:p w:rsidR="000E1CF3" w:rsidRPr="005E0AF1" w:rsidRDefault="000E1CF3" w:rsidP="005E0AF1">
      <w:pPr>
        <w:pStyle w:val="Heading2"/>
        <w:spacing w:before="0" w:beforeAutospacing="0" w:after="12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5E0AF1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t>DINAS LINGKUNGAN HIDUP</w:t>
      </w:r>
      <w:r w:rsidRPr="005E0AF1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Periode 2017/2018-2021/2022</w:t>
      </w:r>
      <w:r w:rsidRPr="005E0AF1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Tahun Anggaran 2019</w:t>
      </w:r>
    </w:p>
    <w:tbl>
      <w:tblPr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79"/>
        <w:gridCol w:w="2319"/>
        <w:gridCol w:w="2502"/>
        <w:gridCol w:w="2551"/>
        <w:gridCol w:w="851"/>
        <w:gridCol w:w="992"/>
        <w:gridCol w:w="1276"/>
        <w:gridCol w:w="850"/>
        <w:gridCol w:w="1143"/>
        <w:gridCol w:w="842"/>
      </w:tblGrid>
      <w:tr w:rsidR="005E0AF1" w:rsidRPr="006A5603" w:rsidTr="005E0AF1">
        <w:trPr>
          <w:tblHeader/>
        </w:trPr>
        <w:tc>
          <w:tcPr>
            <w:tcW w:w="430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No</w:t>
            </w:r>
          </w:p>
        </w:tc>
        <w:tc>
          <w:tcPr>
            <w:tcW w:w="2479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Tujuan</w:t>
            </w:r>
          </w:p>
        </w:tc>
        <w:tc>
          <w:tcPr>
            <w:tcW w:w="2319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Indikator Tujuan</w:t>
            </w:r>
          </w:p>
        </w:tc>
        <w:tc>
          <w:tcPr>
            <w:tcW w:w="250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Sasaran Strategis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Indikator Kinerja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Satuan</w:t>
            </w:r>
          </w:p>
        </w:tc>
        <w:tc>
          <w:tcPr>
            <w:tcW w:w="99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A05824">
            <w:pPr>
              <w:spacing w:after="0" w:line="240" w:lineRule="auto"/>
              <w:ind w:left="-75" w:right="-75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Target Tahunan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Triwulan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1143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Keterangan Per Triwulan</w:t>
            </w:r>
          </w:p>
        </w:tc>
        <w:tc>
          <w:tcPr>
            <w:tcW w:w="84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</w:rPr>
              <w:t>Keterangan</w:t>
            </w:r>
          </w:p>
        </w:tc>
      </w:tr>
      <w:tr w:rsidR="000E1CF3" w:rsidRPr="006A5603" w:rsidTr="005E0AF1">
        <w:tc>
          <w:tcPr>
            <w:tcW w:w="43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247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Meningkatkan Akuntabilitas Kinerja Dinas Lingkungan Hidup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Nilai AKIP Dinas Lingkungan Hidup</w:t>
            </w:r>
          </w:p>
        </w:tc>
        <w:tc>
          <w:tcPr>
            <w:tcW w:w="250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Kinerja Pelayanan Dinas Lingkungan Hidup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Nilai IKM/SKM Dinas Lingkungan Hidup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78,5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78,5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247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Meningkatkan Kualitas dan Kelestarian Lingkungan Hidup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Nilai Indeks Kualitas Lingkungan Hidup</w:t>
            </w:r>
          </w:p>
        </w:tc>
        <w:tc>
          <w:tcPr>
            <w:tcW w:w="250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Penataan dan Penaatan Lingkungan Hidup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Ketersediaan Dokumen Lingkungan dan Kajian Teknis Lingkungan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Ketaatan Usaha dan/atau Kegiatan dalam Pengelolaan Lingkungan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94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94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Pengelolaan Persampahan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pengelolaan sampah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67,06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33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67,06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Peran Serta Masyarakat Dalam Pengelolaan Lingkungan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Masyarakat Yang Aktif Mengelola Lingkungan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6,96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3,48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6,96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Meningkatnya Konservasi dan Pengendalian Pencemaran Lingkungan Hidup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Persentase Parameter Kualitas Udara dan Air yang Memenuhi Baku Mutu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92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92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92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Indeks Tutupan Vegetasi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78,55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  <w:tr w:rsidR="000E1CF3" w:rsidRPr="006A5603" w:rsidTr="005E0AF1">
        <w:tc>
          <w:tcPr>
            <w:tcW w:w="430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78,55</w:t>
            </w:r>
          </w:p>
        </w:tc>
        <w:tc>
          <w:tcPr>
            <w:tcW w:w="11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  <w:hideMark/>
          </w:tcPr>
          <w:p w:rsidR="000E1CF3" w:rsidRPr="006A5603" w:rsidRDefault="000E1CF3" w:rsidP="005E0AF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A05824" w:rsidRPr="00A05824" w:rsidRDefault="00A05824" w:rsidP="00A0582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A05824" w:rsidTr="002804A9">
        <w:tc>
          <w:tcPr>
            <w:tcW w:w="8074" w:type="dxa"/>
          </w:tcPr>
          <w:p w:rsidR="00A05824" w:rsidRPr="00BA159E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Pr="00A05824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8"/>
              </w:rPr>
            </w:pPr>
          </w:p>
          <w:p w:rsidR="00A05824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Pr="00BA159E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color w:val="0D0D0D" w:themeColor="text1" w:themeTint="F2"/>
              </w:rPr>
              <w:t>BUPATI CILACAP</w:t>
            </w:r>
          </w:p>
          <w:p w:rsidR="00A05824" w:rsidRPr="00BA159E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Pr="00BA159E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Pr="00BA159E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Pr="00BA159E" w:rsidRDefault="00A05824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A05824" w:rsidRPr="00BA159E" w:rsidRDefault="00A05824" w:rsidP="006B52A2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b/>
                <w:color w:val="0D0D0D" w:themeColor="text1" w:themeTint="F2"/>
              </w:rPr>
              <w:t>TATTO SUWARTO PAMUJI</w:t>
            </w:r>
          </w:p>
        </w:tc>
        <w:tc>
          <w:tcPr>
            <w:tcW w:w="8075" w:type="dxa"/>
          </w:tcPr>
          <w:p w:rsidR="0063192D" w:rsidRP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3192D" w:rsidRP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eastAsia="Batang" w:hAnsi="Arial"/>
                <w:color w:val="000000"/>
              </w:rPr>
            </w:pPr>
            <w:r w:rsidRPr="002804A9">
              <w:rPr>
                <w:rFonts w:ascii="Arial" w:hAnsi="Arial" w:cs="Arial"/>
              </w:rPr>
              <w:t>Cilacap</w:t>
            </w:r>
            <w:r w:rsidRPr="002804A9">
              <w:rPr>
                <w:rFonts w:ascii="Arial" w:eastAsia="Batang" w:hAnsi="Arial"/>
                <w:color w:val="000000"/>
              </w:rPr>
              <w:t xml:space="preserve">,      </w:t>
            </w:r>
            <w:r>
              <w:rPr>
                <w:rFonts w:ascii="Arial" w:eastAsia="Batang" w:hAnsi="Arial"/>
                <w:color w:val="000000"/>
              </w:rPr>
              <w:t xml:space="preserve">  April</w:t>
            </w:r>
            <w:r w:rsidRPr="002804A9">
              <w:rPr>
                <w:rFonts w:ascii="Arial" w:eastAsia="Batang" w:hAnsi="Arial"/>
                <w:color w:val="000000"/>
              </w:rPr>
              <w:t xml:space="preserve"> 2019 </w:t>
            </w:r>
          </w:p>
          <w:p w:rsidR="0063192D" w:rsidRPr="002804A9" w:rsidRDefault="0063192D" w:rsidP="0063192D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  <w:sz w:val="14"/>
                <w:szCs w:val="14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 xml:space="preserve">KEPALA DINAS LINGKUNGAN HIDUP 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>KABUPATEN CILACAP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b/>
              </w:rPr>
            </w:pPr>
            <w:r w:rsidRPr="002804A9">
              <w:rPr>
                <w:rFonts w:ascii="Arial" w:hAnsi="Arial" w:cs="Arial"/>
                <w:b/>
                <w:color w:val="000000"/>
                <w:u w:val="single"/>
                <w:lang w:eastAsia="id-ID"/>
              </w:rPr>
              <w:t>AWALUDDIN MUURI, AP. MM.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Pembina Tingkat I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NIP. 19750731 199412 1 001</w:t>
            </w:r>
          </w:p>
          <w:p w:rsidR="00A05824" w:rsidRPr="00BA159E" w:rsidRDefault="00A05824" w:rsidP="002804A9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</w:rPr>
            </w:pPr>
          </w:p>
        </w:tc>
      </w:tr>
    </w:tbl>
    <w:p w:rsidR="00991650" w:rsidRDefault="00991650" w:rsidP="00A05824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D0D0D" w:themeColor="text1" w:themeTint="F2"/>
          <w:sz w:val="4"/>
          <w:szCs w:val="4"/>
        </w:rPr>
        <w:sectPr w:rsidR="00991650" w:rsidSect="00A05824">
          <w:pgSz w:w="18711" w:h="11907" w:orient="landscape"/>
          <w:pgMar w:top="1361" w:right="1304" w:bottom="1247" w:left="1474" w:header="709" w:footer="709" w:gutter="0"/>
          <w:cols w:space="708"/>
          <w:docGrid w:linePitch="360"/>
        </w:sectPr>
      </w:pPr>
    </w:p>
    <w:p w:rsidR="00534736" w:rsidRPr="00B65B85" w:rsidRDefault="00B65B85" w:rsidP="00991650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B65B85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lastRenderedPageBreak/>
        <w:t>RENCANA AKSI ANGGARAN PENDUKUNG SASARAN</w:t>
      </w:r>
    </w:p>
    <w:p w:rsidR="00534736" w:rsidRDefault="00534736" w:rsidP="00991650">
      <w:pPr>
        <w:pStyle w:val="Heading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</w:pPr>
      <w:r w:rsidRPr="00A05824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t>DINAS LINGKUNGAN HIDUP</w:t>
      </w:r>
      <w:r w:rsidRPr="00A05824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Periode 2017/2018-2021/2022</w:t>
      </w:r>
      <w:r w:rsidRPr="00A05824">
        <w:rPr>
          <w:rFonts w:ascii="Arial" w:hAnsi="Arial" w:cs="Arial"/>
          <w:b w:val="0"/>
          <w:bCs w:val="0"/>
          <w:color w:val="0D0D0D" w:themeColor="text1" w:themeTint="F2"/>
          <w:sz w:val="28"/>
          <w:szCs w:val="28"/>
        </w:rPr>
        <w:br/>
        <w:t>Tahun Anggaran 2019</w:t>
      </w:r>
    </w:p>
    <w:p w:rsidR="00A05824" w:rsidRPr="00991650" w:rsidRDefault="00A05824" w:rsidP="00991650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D0D0D" w:themeColor="text1" w:themeTint="F2"/>
          <w:sz w:val="16"/>
          <w:szCs w:val="16"/>
        </w:rPr>
      </w:pPr>
    </w:p>
    <w:tbl>
      <w:tblPr>
        <w:tblW w:w="5106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655"/>
        <w:gridCol w:w="1392"/>
        <w:gridCol w:w="712"/>
        <w:gridCol w:w="722"/>
        <w:gridCol w:w="1601"/>
        <w:gridCol w:w="1252"/>
        <w:gridCol w:w="2162"/>
        <w:gridCol w:w="1252"/>
        <w:gridCol w:w="564"/>
        <w:gridCol w:w="678"/>
        <w:gridCol w:w="678"/>
        <w:gridCol w:w="678"/>
        <w:gridCol w:w="678"/>
        <w:gridCol w:w="678"/>
        <w:gridCol w:w="678"/>
        <w:gridCol w:w="678"/>
      </w:tblGrid>
      <w:tr w:rsidR="00991650" w:rsidRPr="006A5603" w:rsidTr="00991650">
        <w:trPr>
          <w:tblHeader/>
        </w:trPr>
        <w:tc>
          <w:tcPr>
            <w:tcW w:w="280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No</w:t>
            </w:r>
          </w:p>
        </w:tc>
        <w:tc>
          <w:tcPr>
            <w:tcW w:w="1655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Sasaran Strategis</w:t>
            </w:r>
          </w:p>
        </w:tc>
        <w:tc>
          <w:tcPr>
            <w:tcW w:w="1392" w:type="dxa"/>
            <w:vMerge w:val="restart"/>
            <w:shd w:val="clear" w:color="auto" w:fill="DBE5F1" w:themeFill="accent1" w:themeFillTint="33"/>
            <w:vAlign w:val="center"/>
          </w:tcPr>
          <w:p w:rsidR="00991650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 xml:space="preserve">Indikator </w:t>
            </w:r>
          </w:p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Kinerja</w:t>
            </w:r>
          </w:p>
        </w:tc>
        <w:tc>
          <w:tcPr>
            <w:tcW w:w="712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Satu</w:t>
            </w:r>
            <w:r w:rsidR="00991650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-</w:t>
            </w: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an</w:t>
            </w:r>
          </w:p>
        </w:tc>
        <w:tc>
          <w:tcPr>
            <w:tcW w:w="722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1601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Program</w:t>
            </w:r>
          </w:p>
        </w:tc>
        <w:tc>
          <w:tcPr>
            <w:tcW w:w="1252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Anggaran</w:t>
            </w:r>
          </w:p>
        </w:tc>
        <w:tc>
          <w:tcPr>
            <w:tcW w:w="2162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Kegiatan</w:t>
            </w:r>
          </w:p>
        </w:tc>
        <w:tc>
          <w:tcPr>
            <w:tcW w:w="1252" w:type="dxa"/>
            <w:vMerge w:val="restart"/>
            <w:shd w:val="clear" w:color="auto" w:fill="DBE5F1" w:themeFill="accent1" w:themeFillTint="33"/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Anggaran</w:t>
            </w:r>
          </w:p>
        </w:tc>
        <w:tc>
          <w:tcPr>
            <w:tcW w:w="1242" w:type="dxa"/>
            <w:gridSpan w:val="2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1</w:t>
            </w:r>
          </w:p>
        </w:tc>
        <w:tc>
          <w:tcPr>
            <w:tcW w:w="1356" w:type="dxa"/>
            <w:gridSpan w:val="2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2</w:t>
            </w:r>
          </w:p>
        </w:tc>
        <w:tc>
          <w:tcPr>
            <w:tcW w:w="1356" w:type="dxa"/>
            <w:gridSpan w:val="2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3</w:t>
            </w:r>
          </w:p>
        </w:tc>
        <w:tc>
          <w:tcPr>
            <w:tcW w:w="1356" w:type="dxa"/>
            <w:gridSpan w:val="2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Triwulan 4</w:t>
            </w:r>
          </w:p>
        </w:tc>
      </w:tr>
      <w:tr w:rsidR="00991650" w:rsidRPr="006A5603" w:rsidTr="00991650">
        <w:trPr>
          <w:tblHeader/>
        </w:trPr>
        <w:tc>
          <w:tcPr>
            <w:tcW w:w="280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Rp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Rp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Rp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Rp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6A5603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%</w:t>
            </w:r>
          </w:p>
        </w:tc>
      </w:tr>
      <w:tr w:rsidR="00991650" w:rsidRPr="006A5603" w:rsidTr="00991650">
        <w:trPr>
          <w:tblHeader/>
        </w:trPr>
        <w:tc>
          <w:tcPr>
            <w:tcW w:w="280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DBE5F1" w:themeFill="accent1" w:themeFillTint="33"/>
            <w:vAlign w:val="center"/>
            <w:hideMark/>
          </w:tcPr>
          <w:p w:rsidR="00A05824" w:rsidRPr="006A5603" w:rsidRDefault="00A05824" w:rsidP="0099165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ind w:left="-89" w:right="-25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  <w:tc>
          <w:tcPr>
            <w:tcW w:w="678" w:type="dxa"/>
            <w:shd w:val="clear" w:color="auto" w:fill="DBE5F1" w:themeFill="accent1" w:themeFillTint="33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A05824" w:rsidRPr="00991650" w:rsidRDefault="00A05824" w:rsidP="00991650">
            <w:pPr>
              <w:spacing w:after="0"/>
              <w:jc w:val="center"/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Arial"/>
                <w:color w:val="0D0D0D" w:themeColor="text1" w:themeTint="F2"/>
                <w:sz w:val="21"/>
                <w:szCs w:val="21"/>
              </w:rPr>
              <w:t>Target</w:t>
            </w:r>
          </w:p>
        </w:tc>
      </w:tr>
      <w:tr w:rsidR="00991650" w:rsidRPr="006A5603" w:rsidTr="00991650">
        <w:tc>
          <w:tcPr>
            <w:tcW w:w="280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655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Meningkatnya Kinerja Pelayanan Dinas Lingkungan Hidup</w:t>
            </w:r>
          </w:p>
        </w:tc>
        <w:tc>
          <w:tcPr>
            <w:tcW w:w="139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Nilai IKM/SKM Dinas Lingkungan Hidup</w:t>
            </w:r>
          </w:p>
        </w:tc>
        <w:tc>
          <w:tcPr>
            <w:tcW w:w="71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72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78,5</w:t>
            </w:r>
          </w:p>
        </w:tc>
        <w:tc>
          <w:tcPr>
            <w:tcW w:w="1601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Pelayanan Administrasi Perkantoran</w:t>
            </w:r>
          </w:p>
        </w:tc>
        <w:tc>
          <w:tcPr>
            <w:tcW w:w="125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1.854.891.800</w:t>
            </w: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Jasa Administrasi Keuangan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465.899.800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Jasa Perbaikan Kerja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59.994.000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Jasa Komunikasi, Sumber Daya Air dan Listrik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265.000.000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Barang Cetakan dan Penggandaan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60.000.000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Peralatan dan Perlengkapan Kantor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70.000.000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Rapat-Rapat Koordinasi dan Konsultasi ke Luar Daerah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649.998.000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Alat Tulis Kantor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64.000.000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Operasional Laboratorium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Makanan dan Minuman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120.000.000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Sarana dan Prasarana Aparatur</w:t>
            </w:r>
          </w:p>
        </w:tc>
        <w:tc>
          <w:tcPr>
            <w:tcW w:w="125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3.691.200.000</w:t>
            </w: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Pemeliharaan Rutin/</w:t>
            </w:r>
            <w:r w:rsid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 xml:space="preserve"> </w:t>
            </w: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Berkala Gedung Kantor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91.200.000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Rehabilitasi Sedang/Berat Gedung Kantor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Pemeliharaan Rutin/Berkala Kendaraan Dinas/Operasional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3.500.000.000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Disiplin Aparatur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89.990.000</w:t>
            </w: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Pakaian Khusus Hari-Hari Tertentu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89.990.000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Kapasitas Sumber Daya Aparatur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25.000.000</w:t>
            </w: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Pendidikan dan Pelatihan Formal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25.000.000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Perencanaan dan Pelaporan Kinerja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10.000.000</w:t>
            </w: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Penyusunan Renja dan Renstra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655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Meningkatnya Penataan dan Penaatan Lingkungan Hidup</w:t>
            </w:r>
          </w:p>
        </w:tc>
        <w:tc>
          <w:tcPr>
            <w:tcW w:w="139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Persentase Ketersediaan Dokumen Lingkungan dan Kajian Teknis Lingkungan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72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</w:t>
            </w:r>
          </w:p>
        </w:tc>
        <w:tc>
          <w:tcPr>
            <w:tcW w:w="1601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Tata Lingkungan</w:t>
            </w:r>
          </w:p>
        </w:tc>
        <w:tc>
          <w:tcPr>
            <w:tcW w:w="125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451.000.000</w:t>
            </w: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Penyusunan Daya Dukung dan Daya Tampung Lingkungan Hidup Kabupaten Cilacap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Koordinasi Penyusunan Dokumen Lingkungan dan Asistensi Teknis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46.000.000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Penyusunan IKLH Kabupaten Cilacap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105.000.000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991650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Pengembangan Data dan Informasi Lingkungan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Penyusunan KLHS Kabupaten Cilacap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150.000.000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Persentase Ketaatan Usaha dan/atau Kegiatan dalam Pengelolaan Lingkungan</w:t>
            </w:r>
          </w:p>
        </w:tc>
        <w:tc>
          <w:tcPr>
            <w:tcW w:w="71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72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94</w:t>
            </w:r>
          </w:p>
        </w:tc>
        <w:tc>
          <w:tcPr>
            <w:tcW w:w="1601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Pengawasan dan Penegakan Hukum Lingkungan</w:t>
            </w:r>
          </w:p>
        </w:tc>
        <w:tc>
          <w:tcPr>
            <w:tcW w:w="125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114.999.900</w:t>
            </w: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Peringkat Kinerja Perusahaan (PROPER)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40.000.000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Pengawasan Pelaksanaan Dokumen Lingkungan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35.000.000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Pembinaan Teknis Lingkungan Hidup bagi Perusahaan diluar PROPER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39.999.900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655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Meningkatnya Pengelolaan Persampahan</w:t>
            </w:r>
          </w:p>
        </w:tc>
        <w:tc>
          <w:tcPr>
            <w:tcW w:w="139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Persentase pengelolaan sampah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72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67,06</w:t>
            </w:r>
          </w:p>
        </w:tc>
        <w:tc>
          <w:tcPr>
            <w:tcW w:w="1601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Pengembangan Kinerja Pengelolaan Persampahan</w:t>
            </w:r>
          </w:p>
        </w:tc>
        <w:tc>
          <w:tcPr>
            <w:tcW w:w="125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7.240.861.550</w:t>
            </w: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Pengelolaan B3 dan Limbah B3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Alat Persampahan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139.994.800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Pembinaan Petugas K3 dan Bantuan Bahan Makanan bagi K3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209.900.000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Gerobak Sampah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Pemeliharaan Container Sampah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99.970.750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Tempat Sampah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190.000.000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Penyusunan Kebijakan Manajemen Pengelolaan Persampahan</w:t>
            </w:r>
          </w:p>
          <w:p w:rsidR="00991650" w:rsidRPr="00991650" w:rsidRDefault="00991650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98.000.000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Controlled Landfill TPA se-Kabupaten Cilacap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200.000.000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Operasional, Pemeliharaan dan Perawatan penyelenggaraan kegiatan pengolahan sampah terpadu RDF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1.499.999.000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Penyediaan Jasa Kebersihan dan Pengelolaan Sampah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3.197.997.000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Container Sampah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200.000.000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Pelaksanaan Kebijakan Pengelolaan Persampahan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Sarpras TPA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105.000.000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Peninglkatan dan Pemeliharaan TPS se-Kabupaten Cilacap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300.000.000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Pembangunan TPS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750.000.000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4</w:t>
            </w:r>
          </w:p>
        </w:tc>
        <w:tc>
          <w:tcPr>
            <w:tcW w:w="1655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Meningkatnya Peran Serta Masyarakat Dalam Pengelolaan Lingkungan</w:t>
            </w:r>
          </w:p>
        </w:tc>
        <w:tc>
          <w:tcPr>
            <w:tcW w:w="139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Persentase Masyarakat Yang Aktif Mengelola Lingkungan</w:t>
            </w:r>
          </w:p>
        </w:tc>
        <w:tc>
          <w:tcPr>
            <w:tcW w:w="71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72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6,96</w:t>
            </w:r>
          </w:p>
        </w:tc>
        <w:tc>
          <w:tcPr>
            <w:tcW w:w="1601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Kapasitas Masyarakat dalam Pengelolaan Lingkungan Hidup</w:t>
            </w:r>
          </w:p>
        </w:tc>
        <w:tc>
          <w:tcPr>
            <w:tcW w:w="1252" w:type="dxa"/>
            <w:vMerge w:val="restart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180.000.000</w:t>
            </w: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peran serta warga sekolah dan Program Adiwiyata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edukasi dan komunikasi masyarakat di bidang lingkungan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peran serta masyarakat dalam perlindungan dan konservasi SDA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30.000.000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</w:t>
            </w:r>
          </w:p>
        </w:tc>
        <w:tc>
          <w:tcPr>
            <w:tcW w:w="1655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Meningkatnya Konservasi dan Pengendalian Pencemaran Lingkungan Hidup</w:t>
            </w:r>
          </w:p>
        </w:tc>
        <w:tc>
          <w:tcPr>
            <w:tcW w:w="139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Persentase Parameter Kualitas Udara dan Air yang Memenuhi Baku Mutu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%</w:t>
            </w:r>
          </w:p>
        </w:tc>
        <w:tc>
          <w:tcPr>
            <w:tcW w:w="72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92</w:t>
            </w:r>
          </w:p>
        </w:tc>
        <w:tc>
          <w:tcPr>
            <w:tcW w:w="1601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Pengendalian Pencemaran dan Perusakan Lingkungan Hidup</w:t>
            </w:r>
          </w:p>
        </w:tc>
        <w:tc>
          <w:tcPr>
            <w:tcW w:w="125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898.407.000</w:t>
            </w: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Pengujian Kualitas Udara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Koordinasi Penilaian Kota Sehat/Adipura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150.000.000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Pengujian kadar polusi Limbah Padat dan Limbah Cair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Peralatan Laboratorium Lingkungan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200.000.000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Pengadaan Peralatan Laboratorium Lingkungan untuk Pemantauan Air (DAK)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189.407.000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Pelaksanaan Kebijakan Pengelolaan Air Limbah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Pemantauan Kualitas Air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15.000.000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Penyuluhan Pengendalian Polusi dan Pencemaran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18.000.000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Peningkatan Kapasitas Laboratorium Penguji Menjadi Laboratorium Lingkungan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150.000.000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Pemantauan Kualitas Udara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16.000.000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Indeks Tutupan Vegetasi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-</w:t>
            </w:r>
          </w:p>
        </w:tc>
        <w:tc>
          <w:tcPr>
            <w:tcW w:w="72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78,55</w:t>
            </w:r>
          </w:p>
        </w:tc>
        <w:tc>
          <w:tcPr>
            <w:tcW w:w="1601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Perlindungan dan Konservasi Sumber Daya Alam</w:t>
            </w:r>
          </w:p>
        </w:tc>
        <w:tc>
          <w:tcPr>
            <w:tcW w:w="1252" w:type="dxa"/>
            <w:vMerge w:val="restart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299.600.000</w:t>
            </w: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Pengendalian Dampak Perubahan Iklim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75.600.000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Konservasi Sumber Daya Air dan Pengendalian Kerusakan Sumber-sumber Air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150.000.000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Pengembangan Ekowisata dan Jasa Lingkungan</w:t>
            </w:r>
          </w:p>
        </w:tc>
        <w:tc>
          <w:tcPr>
            <w:tcW w:w="1252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24.000.000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  <w:tr w:rsidR="00991650" w:rsidRPr="006A5603" w:rsidTr="00991650">
        <w:tc>
          <w:tcPr>
            <w:tcW w:w="280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Penetapan Status Kerusakan Tanah/Lahan untuk Produksi Biomassa</w:t>
            </w:r>
          </w:p>
        </w:tc>
        <w:tc>
          <w:tcPr>
            <w:tcW w:w="1252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50.000.000</w:t>
            </w:r>
          </w:p>
        </w:tc>
        <w:tc>
          <w:tcPr>
            <w:tcW w:w="564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678" w:type="dxa"/>
            <w:shd w:val="clear" w:color="auto" w:fill="F5FAFA"/>
            <w:tcMar>
              <w:top w:w="60" w:type="dxa"/>
              <w:left w:w="90" w:type="dxa"/>
              <w:bottom w:w="60" w:type="dxa"/>
              <w:right w:w="60" w:type="dxa"/>
            </w:tcMar>
            <w:hideMark/>
          </w:tcPr>
          <w:p w:rsidR="00A05824" w:rsidRPr="00991650" w:rsidRDefault="00A05824" w:rsidP="00991650">
            <w:pPr>
              <w:spacing w:after="0" w:line="240" w:lineRule="auto"/>
              <w:jc w:val="right"/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</w:pPr>
            <w:r w:rsidRPr="00991650">
              <w:rPr>
                <w:rFonts w:ascii="Arial Narrow" w:hAnsi="Arial Narrow" w:cs="Tahoma"/>
                <w:color w:val="0D0D0D" w:themeColor="text1" w:themeTint="F2"/>
                <w:sz w:val="21"/>
                <w:szCs w:val="21"/>
              </w:rPr>
              <w:t>0,00</w:t>
            </w:r>
          </w:p>
        </w:tc>
      </w:tr>
    </w:tbl>
    <w:p w:rsidR="00991650" w:rsidRPr="00A05824" w:rsidRDefault="00991650" w:rsidP="0099165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991650" w:rsidTr="002804A9">
        <w:tc>
          <w:tcPr>
            <w:tcW w:w="8074" w:type="dxa"/>
          </w:tcPr>
          <w:p w:rsidR="00991650" w:rsidRPr="00BA159E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Pr="00A05824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8"/>
              </w:rPr>
            </w:pPr>
          </w:p>
          <w:p w:rsidR="00991650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Pr="00BA159E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color w:val="0D0D0D" w:themeColor="text1" w:themeTint="F2"/>
              </w:rPr>
              <w:t>BUPATI CILACAP</w:t>
            </w:r>
          </w:p>
          <w:p w:rsidR="00991650" w:rsidRPr="00BA159E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Pr="00BA159E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Pr="00BA159E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Pr="00BA159E" w:rsidRDefault="00991650" w:rsidP="002804A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991650" w:rsidRPr="00BA159E" w:rsidRDefault="00991650" w:rsidP="006B52A2">
            <w:pPr>
              <w:spacing w:line="276" w:lineRule="auto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BA159E">
              <w:rPr>
                <w:rFonts w:ascii="Arial" w:hAnsi="Arial" w:cs="Arial"/>
                <w:b/>
                <w:color w:val="0D0D0D" w:themeColor="text1" w:themeTint="F2"/>
              </w:rPr>
              <w:t>TATTO SUWARTO PAMUJI</w:t>
            </w:r>
          </w:p>
        </w:tc>
        <w:tc>
          <w:tcPr>
            <w:tcW w:w="8075" w:type="dxa"/>
          </w:tcPr>
          <w:p w:rsid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63192D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eastAsia="Batang" w:hAnsi="Arial"/>
                <w:color w:val="000000"/>
              </w:rPr>
            </w:pPr>
            <w:r w:rsidRPr="002804A9">
              <w:rPr>
                <w:rFonts w:ascii="Arial" w:hAnsi="Arial" w:cs="Arial"/>
              </w:rPr>
              <w:t>Cilacap</w:t>
            </w:r>
            <w:r w:rsidRPr="002804A9">
              <w:rPr>
                <w:rFonts w:ascii="Arial" w:eastAsia="Batang" w:hAnsi="Arial"/>
                <w:color w:val="000000"/>
              </w:rPr>
              <w:t xml:space="preserve">,      </w:t>
            </w:r>
            <w:r>
              <w:rPr>
                <w:rFonts w:ascii="Arial" w:eastAsia="Batang" w:hAnsi="Arial"/>
                <w:color w:val="000000"/>
              </w:rPr>
              <w:t xml:space="preserve">  April</w:t>
            </w:r>
            <w:r w:rsidRPr="002804A9">
              <w:rPr>
                <w:rFonts w:ascii="Arial" w:eastAsia="Batang" w:hAnsi="Arial"/>
                <w:color w:val="000000"/>
              </w:rPr>
              <w:t xml:space="preserve"> 2019 </w:t>
            </w:r>
          </w:p>
          <w:p w:rsidR="0063192D" w:rsidRPr="002804A9" w:rsidRDefault="0063192D" w:rsidP="0063192D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  <w:sz w:val="14"/>
                <w:szCs w:val="14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 xml:space="preserve">KEPALA DINAS LINGKUNGAN HIDUP 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</w:rPr>
              <w:t>KABUPATEN CILACAP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  <w:b/>
              </w:rPr>
            </w:pPr>
            <w:r w:rsidRPr="002804A9">
              <w:rPr>
                <w:rFonts w:ascii="Arial" w:hAnsi="Arial" w:cs="Arial"/>
                <w:b/>
                <w:color w:val="000000"/>
                <w:u w:val="single"/>
                <w:lang w:eastAsia="id-ID"/>
              </w:rPr>
              <w:t>AWALUDDIN MUURI, AP. MM.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Pembina Tingkat I</w:t>
            </w:r>
          </w:p>
          <w:p w:rsidR="0063192D" w:rsidRPr="002804A9" w:rsidRDefault="0063192D" w:rsidP="0063192D">
            <w:pPr>
              <w:spacing w:line="276" w:lineRule="auto"/>
              <w:ind w:leftChars="14" w:left="31" w:right="385"/>
              <w:jc w:val="center"/>
              <w:rPr>
                <w:rFonts w:ascii="Arial" w:hAnsi="Arial" w:cs="Arial"/>
              </w:rPr>
            </w:pPr>
            <w:r w:rsidRPr="002804A9">
              <w:rPr>
                <w:rFonts w:ascii="Arial" w:hAnsi="Arial" w:cs="Arial"/>
                <w:color w:val="000000"/>
                <w:lang w:eastAsia="id-ID"/>
              </w:rPr>
              <w:t>NIP. 19750731 199412 1 001</w:t>
            </w:r>
          </w:p>
          <w:p w:rsidR="00991650" w:rsidRPr="00BA159E" w:rsidRDefault="00991650" w:rsidP="002804A9">
            <w:pPr>
              <w:tabs>
                <w:tab w:val="left" w:pos="36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60"/>
              </w:tabs>
              <w:spacing w:line="276" w:lineRule="auto"/>
              <w:jc w:val="center"/>
              <w:rPr>
                <w:rFonts w:ascii="Arial" w:eastAsia="Batang" w:hAnsi="Arial"/>
                <w:color w:val="000000"/>
              </w:rPr>
            </w:pPr>
          </w:p>
        </w:tc>
      </w:tr>
    </w:tbl>
    <w:p w:rsidR="00991650" w:rsidRPr="00E3682A" w:rsidRDefault="00991650" w:rsidP="00991650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D0D0D" w:themeColor="text1" w:themeTint="F2"/>
          <w:sz w:val="16"/>
          <w:szCs w:val="16"/>
        </w:rPr>
        <w:sectPr w:rsidR="00991650" w:rsidRPr="00E3682A" w:rsidSect="00B65B85">
          <w:pgSz w:w="18711" w:h="11907" w:orient="landscape"/>
          <w:pgMar w:top="1361" w:right="1304" w:bottom="1304" w:left="1474" w:header="709" w:footer="709" w:gutter="0"/>
          <w:cols w:space="708"/>
          <w:docGrid w:linePitch="360"/>
        </w:sectPr>
      </w:pPr>
    </w:p>
    <w:p w:rsidR="00070B7F" w:rsidRPr="006A5603" w:rsidRDefault="00070B7F" w:rsidP="00991650">
      <w:pPr>
        <w:rPr>
          <w:rFonts w:ascii="Tahoma" w:hAnsi="Tahoma" w:cs="Tahoma"/>
          <w:color w:val="0D0D0D" w:themeColor="text1" w:themeTint="F2"/>
          <w:sz w:val="17"/>
          <w:szCs w:val="17"/>
        </w:rPr>
      </w:pPr>
    </w:p>
    <w:sectPr w:rsidR="00070B7F" w:rsidRPr="006A5603" w:rsidSect="00991650">
      <w:pgSz w:w="18711" w:h="11907" w:orient="landscape"/>
      <w:pgMar w:top="1361" w:right="119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48F"/>
    <w:multiLevelType w:val="multilevel"/>
    <w:tmpl w:val="B75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A1C39"/>
    <w:multiLevelType w:val="multilevel"/>
    <w:tmpl w:val="C5BA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F46A6"/>
    <w:multiLevelType w:val="multilevel"/>
    <w:tmpl w:val="1394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F3"/>
    <w:rsid w:val="000158BF"/>
    <w:rsid w:val="00070B7F"/>
    <w:rsid w:val="000E1CF3"/>
    <w:rsid w:val="0010612B"/>
    <w:rsid w:val="001C35AD"/>
    <w:rsid w:val="00234F61"/>
    <w:rsid w:val="002804A9"/>
    <w:rsid w:val="002B2565"/>
    <w:rsid w:val="004232FE"/>
    <w:rsid w:val="00527CE1"/>
    <w:rsid w:val="00534736"/>
    <w:rsid w:val="00540547"/>
    <w:rsid w:val="005E0AF1"/>
    <w:rsid w:val="0063192D"/>
    <w:rsid w:val="006A5603"/>
    <w:rsid w:val="006B52A2"/>
    <w:rsid w:val="008B7CD1"/>
    <w:rsid w:val="00991650"/>
    <w:rsid w:val="009B754D"/>
    <w:rsid w:val="00A05824"/>
    <w:rsid w:val="00AD4EDB"/>
    <w:rsid w:val="00B65B85"/>
    <w:rsid w:val="00BA159E"/>
    <w:rsid w:val="00BE767E"/>
    <w:rsid w:val="00D142B3"/>
    <w:rsid w:val="00D80EA6"/>
    <w:rsid w:val="00DD6B33"/>
    <w:rsid w:val="00E3682A"/>
    <w:rsid w:val="00F137D5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0E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CF3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0E1CF3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table" w:styleId="TableGrid">
    <w:name w:val="Table Grid"/>
    <w:basedOn w:val="TableNormal"/>
    <w:uiPriority w:val="59"/>
    <w:rsid w:val="00BA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0E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CF3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0E1CF3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table" w:styleId="TableGrid">
    <w:name w:val="Table Grid"/>
    <w:basedOn w:val="TableNormal"/>
    <w:uiPriority w:val="59"/>
    <w:rsid w:val="00BA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5</cp:revision>
  <cp:lastPrinted>2019-04-24T04:16:00Z</cp:lastPrinted>
  <dcterms:created xsi:type="dcterms:W3CDTF">2019-04-24T04:01:00Z</dcterms:created>
  <dcterms:modified xsi:type="dcterms:W3CDTF">2019-06-28T01:08:00Z</dcterms:modified>
</cp:coreProperties>
</file>